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8B" w:rsidRDefault="006C438B" w:rsidP="006C4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38B" w:rsidRDefault="006C438B" w:rsidP="006C43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38B" w:rsidRDefault="00457BE3" w:rsidP="006C43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 2012 года</w:t>
      </w:r>
    </w:p>
    <w:p w:rsidR="00457BE3" w:rsidRDefault="00457BE3" w:rsidP="006C438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57BE3" w:rsidRDefault="00457BE3" w:rsidP="00457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работы системы образования района в 2011-02012 учебном году </w:t>
      </w:r>
      <w:r w:rsidR="0062558C">
        <w:rPr>
          <w:rFonts w:ascii="Times New Roman" w:hAnsi="Times New Roman" w:cs="Times New Roman"/>
          <w:sz w:val="28"/>
          <w:szCs w:val="28"/>
        </w:rPr>
        <w:t xml:space="preserve">по повышению качества образования </w:t>
      </w:r>
      <w:r>
        <w:rPr>
          <w:rFonts w:ascii="Times New Roman" w:hAnsi="Times New Roman" w:cs="Times New Roman"/>
          <w:sz w:val="28"/>
          <w:szCs w:val="28"/>
        </w:rPr>
        <w:t>и задачах на новый учебный год.</w:t>
      </w:r>
    </w:p>
    <w:p w:rsidR="00457BE3" w:rsidRDefault="00457BE3" w:rsidP="00457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BE3" w:rsidRDefault="00457BE3" w:rsidP="00457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7BE3" w:rsidRDefault="00457BE3" w:rsidP="00457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участники августовского совещания педагогических работников района!</w:t>
      </w:r>
    </w:p>
    <w:p w:rsidR="00457BE3" w:rsidRDefault="00190C76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7BE3">
        <w:rPr>
          <w:rFonts w:ascii="Times New Roman" w:hAnsi="Times New Roman" w:cs="Times New Roman"/>
          <w:sz w:val="28"/>
          <w:szCs w:val="28"/>
        </w:rPr>
        <w:t xml:space="preserve">На протяжении последних 3-х лет стратегической основой работы общеобразовательных учреждений является национальная образовательная инициатива «Наша новая школа» </w:t>
      </w:r>
    </w:p>
    <w:p w:rsidR="00457BE3" w:rsidRDefault="00457BE3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E0C6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№1 с направлениями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E0C6F">
        <w:rPr>
          <w:rFonts w:ascii="Times New Roman" w:hAnsi="Times New Roman" w:cs="Times New Roman"/>
          <w:sz w:val="28"/>
          <w:szCs w:val="28"/>
        </w:rPr>
        <w:t>]</w:t>
      </w:r>
    </w:p>
    <w:p w:rsidR="00457BE3" w:rsidRDefault="00457BE3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этих направлений в 2011-2012 учебном году обеспечивалось через реализацию Комплекса мер по модернизации общего образования. </w:t>
      </w:r>
      <w:r w:rsidR="00190C76">
        <w:rPr>
          <w:rFonts w:ascii="Times New Roman" w:hAnsi="Times New Roman" w:cs="Times New Roman"/>
          <w:sz w:val="28"/>
          <w:szCs w:val="28"/>
        </w:rPr>
        <w:t xml:space="preserve">Основные усилия педагогических коллективов были сосредоточены на решении задач, поставленных на августовском совещании 2011 года   - это внедрение ФГОС начального общего образования </w:t>
      </w:r>
      <w:r w:rsidR="007F0A5A">
        <w:rPr>
          <w:rFonts w:ascii="Times New Roman" w:hAnsi="Times New Roman" w:cs="Times New Roman"/>
          <w:sz w:val="28"/>
          <w:szCs w:val="28"/>
        </w:rPr>
        <w:t xml:space="preserve">в первых классах, повышения качества образования </w:t>
      </w:r>
      <w:r w:rsidR="00190C76">
        <w:rPr>
          <w:rFonts w:ascii="Times New Roman" w:hAnsi="Times New Roman" w:cs="Times New Roman"/>
          <w:sz w:val="28"/>
          <w:szCs w:val="28"/>
        </w:rPr>
        <w:t>на всех ступенях обучения. Анализу выполнения этих задач были посвящены прошедшие вчера заседания районных предметных объединений.</w:t>
      </w:r>
    </w:p>
    <w:p w:rsidR="00190C76" w:rsidRDefault="00190C76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Вопрос повышения качества образования для педагогических коллективов школ остается актуальным и на предстоящий учебный год.</w:t>
      </w:r>
    </w:p>
    <w:p w:rsidR="00190C76" w:rsidRDefault="00190C76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47D7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47D75" w:rsidRPr="00247D75">
        <w:rPr>
          <w:rFonts w:ascii="Times New Roman" w:hAnsi="Times New Roman" w:cs="Times New Roman"/>
          <w:sz w:val="28"/>
          <w:szCs w:val="28"/>
        </w:rPr>
        <w:t>[</w:t>
      </w:r>
      <w:r w:rsidR="00247D75">
        <w:rPr>
          <w:rFonts w:ascii="Times New Roman" w:hAnsi="Times New Roman" w:cs="Times New Roman"/>
          <w:sz w:val="28"/>
          <w:szCs w:val="28"/>
        </w:rPr>
        <w:t>слайд № 2 «Факторы, влияющие на качество образования»</w:t>
      </w:r>
      <w:r w:rsidR="00247D75" w:rsidRPr="00247D75">
        <w:rPr>
          <w:rFonts w:ascii="Times New Roman" w:hAnsi="Times New Roman" w:cs="Times New Roman"/>
          <w:sz w:val="28"/>
          <w:szCs w:val="28"/>
        </w:rPr>
        <w:t>]</w:t>
      </w:r>
    </w:p>
    <w:p w:rsidR="00247D75" w:rsidRDefault="00247D75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Анализируя основные факторы, влияющие на качество образования, мы можем вычленить те «слабые звенья», которые требуют от коллектива конкретной школы дальнейшей проработки, составления программы, либо плана мероприятий по повышению качества обучения с учетом факторов, которые «не работают» в учреждении. К обсуждению данной проблемы необходимо подключить и родителей, и общественность.</w:t>
      </w:r>
    </w:p>
    <w:p w:rsidR="00247D75" w:rsidRDefault="00247D75" w:rsidP="00457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73918">
        <w:rPr>
          <w:rFonts w:ascii="Times New Roman" w:hAnsi="Times New Roman" w:cs="Times New Roman"/>
          <w:sz w:val="28"/>
          <w:szCs w:val="28"/>
        </w:rPr>
        <w:t>[</w:t>
      </w:r>
      <w:r w:rsidR="00873918">
        <w:rPr>
          <w:rFonts w:ascii="Times New Roman" w:hAnsi="Times New Roman" w:cs="Times New Roman"/>
          <w:sz w:val="28"/>
          <w:szCs w:val="28"/>
        </w:rPr>
        <w:t>слайд №3 «Высказывания об учителе»</w:t>
      </w:r>
      <w:r w:rsidRPr="00873918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7824" w:rsidRDefault="00873918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Говоря о повышении качества обучения, нельзя не сказать о том, что оно зависит от профессиональных знаний тех, кто учит. Качество системы образования не может быть выше качества работающих в ней учителей</w:t>
      </w:r>
      <w:r w:rsidR="00A10825">
        <w:rPr>
          <w:rFonts w:ascii="Times New Roman" w:hAnsi="Times New Roman" w:cs="Times New Roman"/>
          <w:sz w:val="28"/>
          <w:szCs w:val="28"/>
        </w:rPr>
        <w:t>, вот почему очень важно эффективно организовать работу по развитию кадрового потенциала.</w:t>
      </w:r>
      <w:r w:rsidR="00237824">
        <w:rPr>
          <w:rFonts w:ascii="Times New Roman" w:hAnsi="Times New Roman" w:cs="Times New Roman"/>
          <w:sz w:val="28"/>
          <w:szCs w:val="28"/>
        </w:rPr>
        <w:t xml:space="preserve"> Эта задача для руководителей школ и методической службы района.</w:t>
      </w:r>
      <w:r>
        <w:rPr>
          <w:rFonts w:ascii="Times New Roman" w:hAnsi="Times New Roman" w:cs="Times New Roman"/>
          <w:sz w:val="28"/>
          <w:szCs w:val="28"/>
        </w:rPr>
        <w:t xml:space="preserve"> Проект модернизации общего образования предполагает </w:t>
      </w:r>
      <w:r w:rsidR="0023782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укрепление материальной базы</w:t>
      </w:r>
      <w:r w:rsidR="00237824">
        <w:rPr>
          <w:rFonts w:ascii="Times New Roman" w:hAnsi="Times New Roman" w:cs="Times New Roman"/>
          <w:sz w:val="28"/>
          <w:szCs w:val="28"/>
        </w:rPr>
        <w:t xml:space="preserve"> школ.</w:t>
      </w:r>
    </w:p>
    <w:p w:rsidR="00EE0C6F" w:rsidRDefault="00873918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3782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 2012</w:t>
      </w:r>
      <w:r w:rsidR="00237824">
        <w:rPr>
          <w:rFonts w:ascii="Times New Roman" w:hAnsi="Times New Roman" w:cs="Times New Roman"/>
          <w:sz w:val="28"/>
          <w:szCs w:val="28"/>
        </w:rPr>
        <w:t xml:space="preserve"> </w:t>
      </w:r>
      <w:r w:rsidR="00EE0C6F">
        <w:rPr>
          <w:rFonts w:ascii="Times New Roman" w:hAnsi="Times New Roman" w:cs="Times New Roman"/>
          <w:sz w:val="28"/>
          <w:szCs w:val="28"/>
        </w:rPr>
        <w:t>району на финансовое обеспечение комплекса мер по модернизации общего образования выделено 15890500,00 рублей (в 2011 году – 7 миллионов рублей). Средства были распределены по направлениям:</w:t>
      </w:r>
    </w:p>
    <w:p w:rsidR="00EE0C6F" w:rsidRDefault="00EE0C6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7DC2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слайд № 4</w:t>
      </w:r>
      <w:r w:rsidRPr="004B7DC2">
        <w:rPr>
          <w:rFonts w:ascii="Times New Roman" w:hAnsi="Times New Roman" w:cs="Times New Roman"/>
          <w:sz w:val="28"/>
          <w:szCs w:val="28"/>
        </w:rPr>
        <w:t>]</w:t>
      </w:r>
    </w:p>
    <w:p w:rsidR="00EE0C6F" w:rsidRDefault="00EE0C6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 – 410700,00</w:t>
      </w:r>
    </w:p>
    <w:p w:rsidR="00EE0C6F" w:rsidRDefault="00EE0C6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(курсы по религиозной культуре, по введению ФГОС)</w:t>
      </w:r>
    </w:p>
    <w:p w:rsidR="00EE0C6F" w:rsidRDefault="00EE0C6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пополнение библиотечного фонда – 1253500,00</w:t>
      </w:r>
    </w:p>
    <w:p w:rsidR="00EE0C6F" w:rsidRDefault="00EE0C6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инфраструктуры – 11784400,00</w:t>
      </w:r>
    </w:p>
    <w:p w:rsidR="00EE0C6F" w:rsidRDefault="008D77F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(окна в Безрукавке, Новониколаевке, крыша в Зеленой Дубраве, спортзал в Зеленой Дубраве</w:t>
      </w:r>
      <w:r w:rsidR="00782F3E">
        <w:rPr>
          <w:rFonts w:ascii="Times New Roman" w:hAnsi="Times New Roman" w:cs="Times New Roman"/>
          <w:sz w:val="28"/>
          <w:szCs w:val="28"/>
        </w:rPr>
        <w:t>, окна и крыша в Новороссийской столовой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D77F2" w:rsidRDefault="008D77F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учебной мебели – 1620000,00</w:t>
      </w:r>
    </w:p>
    <w:p w:rsidR="008D77F2" w:rsidRDefault="008D77F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(135 столов,270 стульев, 27 конторок, учительские столы)</w:t>
      </w:r>
    </w:p>
    <w:p w:rsidR="008D77F2" w:rsidRDefault="008D77F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компьютерного оборудования – 801900,00</w:t>
      </w:r>
    </w:p>
    <w:p w:rsidR="008D77F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77F2">
        <w:rPr>
          <w:rFonts w:ascii="Times New Roman" w:hAnsi="Times New Roman" w:cs="Times New Roman"/>
          <w:sz w:val="28"/>
          <w:szCs w:val="28"/>
        </w:rPr>
        <w:t>Район также получил 3 школьных автобуса для Безрукавской и Вишневской школ. На сайте комитета в разделе «Модернизация общего образования» вы могли ознакомиться с распределением сре</w:t>
      </w:r>
      <w:proofErr w:type="gramStart"/>
      <w:r w:rsidR="008D77F2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8D77F2">
        <w:rPr>
          <w:rFonts w:ascii="Times New Roman" w:hAnsi="Times New Roman" w:cs="Times New Roman"/>
          <w:sz w:val="28"/>
          <w:szCs w:val="28"/>
        </w:rPr>
        <w:t>азрезе общеобразовательных школ.</w:t>
      </w:r>
    </w:p>
    <w:p w:rsidR="008D77F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77F2">
        <w:rPr>
          <w:rFonts w:ascii="Times New Roman" w:hAnsi="Times New Roman" w:cs="Times New Roman"/>
          <w:sz w:val="28"/>
          <w:szCs w:val="28"/>
        </w:rPr>
        <w:t xml:space="preserve">Если говорить о средней заработной плате учителей, то по итогам </w:t>
      </w:r>
      <w:r w:rsidR="008D77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D77F2" w:rsidRPr="008D77F2">
        <w:rPr>
          <w:rFonts w:ascii="Times New Roman" w:hAnsi="Times New Roman" w:cs="Times New Roman"/>
          <w:sz w:val="28"/>
          <w:szCs w:val="28"/>
        </w:rPr>
        <w:t xml:space="preserve"> </w:t>
      </w:r>
      <w:r w:rsidR="008D77F2">
        <w:rPr>
          <w:rFonts w:ascii="Times New Roman" w:hAnsi="Times New Roman" w:cs="Times New Roman"/>
          <w:sz w:val="28"/>
          <w:szCs w:val="28"/>
        </w:rPr>
        <w:t>полугодия она составила 13550 рублей, в декабре ее размер должен вырасти до 14116 рублей</w:t>
      </w:r>
      <w:r>
        <w:rPr>
          <w:rFonts w:ascii="Times New Roman" w:hAnsi="Times New Roman" w:cs="Times New Roman"/>
          <w:sz w:val="28"/>
          <w:szCs w:val="28"/>
        </w:rPr>
        <w:t xml:space="preserve"> (для справки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2011 года она состав</w:t>
      </w:r>
      <w:r w:rsidR="00DA7B41">
        <w:rPr>
          <w:rFonts w:ascii="Times New Roman" w:hAnsi="Times New Roman" w:cs="Times New Roman"/>
          <w:sz w:val="28"/>
          <w:szCs w:val="28"/>
        </w:rPr>
        <w:t>ляла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B4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B41">
        <w:rPr>
          <w:rFonts w:ascii="Times New Roman" w:hAnsi="Times New Roman" w:cs="Times New Roman"/>
          <w:sz w:val="28"/>
          <w:szCs w:val="28"/>
        </w:rPr>
        <w:t>11399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B7DC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 последние три года существенно улучшилась материальная база школ, выросла заработная плата, т.е. в учреждениях созданы необходимые условия для качественной работы.</w:t>
      </w:r>
    </w:p>
    <w:p w:rsidR="004B7DC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же результаты образовательной деятельности?</w:t>
      </w:r>
    </w:p>
    <w:p w:rsidR="004B7DC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35A84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слайд № 5 «общие результаты»</w:t>
      </w:r>
      <w:r w:rsidRPr="00235A84">
        <w:rPr>
          <w:rFonts w:ascii="Times New Roman" w:hAnsi="Times New Roman" w:cs="Times New Roman"/>
          <w:sz w:val="28"/>
          <w:szCs w:val="28"/>
        </w:rPr>
        <w:t>]</w:t>
      </w:r>
    </w:p>
    <w:p w:rsidR="004B7DC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Ниже, чем районный показатель, имеют успеваемость Дальняя, Зеленодубравинская, Самарская, Саратовская, Большешелковниковская, Колосовская школы.</w:t>
      </w:r>
    </w:p>
    <w:p w:rsidR="004B7DC2" w:rsidRDefault="004B7DC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Низкое качество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итогам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отмечается в Саратовской (36,6%), Половинкинской (37,8%), Мамонтовской школах.</w:t>
      </w:r>
    </w:p>
    <w:p w:rsidR="004B7DC2" w:rsidRDefault="004E4E91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следующих слайдах представлены результаты ГИА – 9 по русскому языку и математике</w:t>
      </w:r>
    </w:p>
    <w:p w:rsidR="004E4E91" w:rsidRDefault="004E4E91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35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5A84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 xml:space="preserve"> слайд № 6 «Результаты ГИА-9»</w:t>
      </w:r>
      <w:r w:rsidRPr="00235A84">
        <w:rPr>
          <w:rFonts w:ascii="Times New Roman" w:hAnsi="Times New Roman" w:cs="Times New Roman"/>
          <w:sz w:val="28"/>
          <w:szCs w:val="28"/>
        </w:rPr>
        <w:t>]</w:t>
      </w:r>
    </w:p>
    <w:p w:rsidR="004E4E91" w:rsidRDefault="004E4E91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экзаменов по математике в 9-х классах ниже краевых показателей, а средний балл ниже среднего показателя прошлого года на 2,13 балла. По шкале тестовых баллов 18,6 % учащихся набрали лишь 8-10 баллов, 70,8 % учащихся набрали от 11 до 20 баллов, и только 8,5 % девятиклассников набрали от 21 до 29 баллов при максимуме в 34 балла.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Данные показатели качества свидетельствуют о слабом уровне сформированности знаний, умений и навыков по математике у учащихся девятых классов.</w:t>
      </w:r>
    </w:p>
    <w:p w:rsidR="004E4E91" w:rsidRDefault="004E4E91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учебном году проводи</w:t>
      </w:r>
      <w:r w:rsidR="00DB6127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большая работа в коллективах по подготовке к ЕГЭ: репетици</w:t>
      </w:r>
      <w:r w:rsidR="001C1D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1C1DAE">
        <w:rPr>
          <w:rFonts w:ascii="Times New Roman" w:hAnsi="Times New Roman" w:cs="Times New Roman"/>
          <w:sz w:val="28"/>
          <w:szCs w:val="28"/>
        </w:rPr>
        <w:t>экзамены, тематические зачеты в форме тестов, групповые и индивидуальные консультации. На совещаниях руководителей, заседаниях предметных секций неоднократно обсуждался процесс подготовки к итоговой аттестации       выпускников. В результате из 107 выпускников, участвующих в ЕГЭ, 1 получил справку об окончании средней школы (в 2011 году таких выпускников было – 3, в 2010 году – 3, в 2009 году – 7).</w:t>
      </w:r>
    </w:p>
    <w:p w:rsidR="001C1DAE" w:rsidRDefault="001C1DA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разрезе школ результаты ЕГЭ представлены на слайдах:</w:t>
      </w:r>
    </w:p>
    <w:p w:rsidR="001C1DAE" w:rsidRDefault="001C1DA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C1DAE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 слайд № 7 «Результаты ЕГЭ по русскому языку</w:t>
      </w:r>
      <w:r w:rsidRPr="001C1DAE">
        <w:rPr>
          <w:rFonts w:ascii="Times New Roman" w:hAnsi="Times New Roman" w:cs="Times New Roman"/>
          <w:sz w:val="28"/>
          <w:szCs w:val="28"/>
        </w:rPr>
        <w:t>]</w:t>
      </w:r>
    </w:p>
    <w:p w:rsidR="001C1DAE" w:rsidRDefault="001C1DA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школы имеют результаты среднего балла выше краевого показателя: Зеленодубравинская, Самарская, Саратовская, Половинкинская школы. Самый высокий балл получили выпускники</w:t>
      </w:r>
      <w:r w:rsidR="00E6360B">
        <w:rPr>
          <w:rFonts w:ascii="Times New Roman" w:hAnsi="Times New Roman" w:cs="Times New Roman"/>
          <w:sz w:val="28"/>
          <w:szCs w:val="28"/>
        </w:rPr>
        <w:t xml:space="preserve"> Зеленодубравинской школы (90 баллов). Хочется отметить учителей, хорошо подготовивших выпускников в этих школах: </w:t>
      </w:r>
      <w:proofErr w:type="spellStart"/>
      <w:r w:rsidR="00E6360B">
        <w:rPr>
          <w:rFonts w:ascii="Times New Roman" w:hAnsi="Times New Roman" w:cs="Times New Roman"/>
          <w:sz w:val="28"/>
          <w:szCs w:val="28"/>
        </w:rPr>
        <w:t>Розбаха</w:t>
      </w:r>
      <w:proofErr w:type="spellEnd"/>
      <w:r w:rsidR="00E6360B">
        <w:rPr>
          <w:rFonts w:ascii="Times New Roman" w:hAnsi="Times New Roman" w:cs="Times New Roman"/>
          <w:sz w:val="28"/>
          <w:szCs w:val="28"/>
        </w:rPr>
        <w:t xml:space="preserve"> Виктора Ивановича</w:t>
      </w:r>
      <w:r w:rsidR="006E5A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AAF">
        <w:rPr>
          <w:rFonts w:ascii="Times New Roman" w:hAnsi="Times New Roman" w:cs="Times New Roman"/>
          <w:sz w:val="28"/>
          <w:szCs w:val="28"/>
        </w:rPr>
        <w:t>Распопову</w:t>
      </w:r>
      <w:proofErr w:type="spellEnd"/>
      <w:r w:rsidR="006E5AAF">
        <w:rPr>
          <w:rFonts w:ascii="Times New Roman" w:hAnsi="Times New Roman" w:cs="Times New Roman"/>
          <w:sz w:val="28"/>
          <w:szCs w:val="28"/>
        </w:rPr>
        <w:t xml:space="preserve"> Ларису </w:t>
      </w:r>
      <w:proofErr w:type="spellStart"/>
      <w:r w:rsidR="006E5AAF">
        <w:rPr>
          <w:rFonts w:ascii="Times New Roman" w:hAnsi="Times New Roman" w:cs="Times New Roman"/>
          <w:sz w:val="28"/>
          <w:szCs w:val="28"/>
        </w:rPr>
        <w:t>Христиановну</w:t>
      </w:r>
      <w:proofErr w:type="spellEnd"/>
      <w:r w:rsidR="006E5AAF">
        <w:rPr>
          <w:rFonts w:ascii="Times New Roman" w:hAnsi="Times New Roman" w:cs="Times New Roman"/>
          <w:sz w:val="28"/>
          <w:szCs w:val="28"/>
        </w:rPr>
        <w:t>, Пожарскую Ларису Петровну, Станиславскую Галину Георгиевну.</w:t>
      </w:r>
    </w:p>
    <w:p w:rsidR="00E6360B" w:rsidRDefault="00E6360B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35A8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 xml:space="preserve"> слайд № 8 «Результаты по математике»</w:t>
      </w:r>
      <w:r w:rsidRPr="00235A84">
        <w:rPr>
          <w:rFonts w:ascii="Times New Roman" w:hAnsi="Times New Roman" w:cs="Times New Roman"/>
          <w:sz w:val="28"/>
          <w:szCs w:val="28"/>
        </w:rPr>
        <w:t>]</w:t>
      </w:r>
    </w:p>
    <w:p w:rsidR="00E6360B" w:rsidRDefault="00E6360B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результатов ЕГЭ по математике мы видим, что 5 школ «перешагнули» краевой показатель: Половинкинская, Ракитовская, Новониколаевская, Веселоярская, Саратовская. Отмечаем целенаправленную работу учителей математики: Толмачевой Веры Васильевны,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Геннадьевны,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Александренко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Владимировны, Глуховой Валентины Андреевны.</w:t>
      </w:r>
    </w:p>
    <w:p w:rsidR="00E6360B" w:rsidRDefault="00E6360B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6360B" w:rsidRDefault="00E6360B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Пришло время говорить и о том, что рост заработной платы</w:t>
      </w:r>
      <w:r w:rsidR="00EE79FD">
        <w:rPr>
          <w:rFonts w:ascii="Times New Roman" w:hAnsi="Times New Roman" w:cs="Times New Roman"/>
          <w:sz w:val="28"/>
          <w:szCs w:val="28"/>
        </w:rPr>
        <w:t xml:space="preserve"> (особенно стимулирующие выплаты) должен следовать за ростом результатов работы конкретного учителя, а для этого имеет смысл разработать плановые</w:t>
      </w:r>
      <w:r w:rsidR="00781F12">
        <w:rPr>
          <w:rFonts w:ascii="Times New Roman" w:hAnsi="Times New Roman" w:cs="Times New Roman"/>
          <w:sz w:val="28"/>
          <w:szCs w:val="28"/>
        </w:rPr>
        <w:t xml:space="preserve"> показатели работы каждого учителя, определить своего рода обязательства, выполнение которых оценивается рублем.</w:t>
      </w:r>
    </w:p>
    <w:p w:rsidR="00781F12" w:rsidRDefault="00781F1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учебного года шло внедрение ФГОС начального общего образования. </w:t>
      </w:r>
    </w:p>
    <w:p w:rsidR="00781F12" w:rsidRDefault="00781F12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работы по новым стандартам показал, что созданы необходимые условия в соответствии с требованиями, в т.ч. подготовлены педагогические кадры, есть современ</w:t>
      </w:r>
      <w:r w:rsidR="004539D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 учебные и технические средства</w:t>
      </w:r>
      <w:r w:rsidR="004539D3">
        <w:rPr>
          <w:rFonts w:ascii="Times New Roman" w:hAnsi="Times New Roman" w:cs="Times New Roman"/>
          <w:sz w:val="28"/>
          <w:szCs w:val="28"/>
        </w:rPr>
        <w:t xml:space="preserve">, идет создание информационной среды. Задача учителя и администрации – оценить и увидеть эффективность вложенных средств. Сегодня видно, что </w:t>
      </w:r>
      <w:r w:rsidR="004539D3">
        <w:rPr>
          <w:rFonts w:ascii="Times New Roman" w:hAnsi="Times New Roman" w:cs="Times New Roman"/>
          <w:sz w:val="28"/>
          <w:szCs w:val="28"/>
        </w:rPr>
        <w:lastRenderedPageBreak/>
        <w:t>недостаточно эффективно организуется внеурочная деятельность, слабо учителями используются информационные технологии, возникают проблемы при оценке внеурочных и внеучебных достижений, не во всех школах  на должном уровне ведется учебно-исследовательская и проектная работа, у учителей вызывает затруднение оценивание мета предметных и личностных результатов. На уровне района необходимо создание банка контрольно-измерительного инструментария оценки</w:t>
      </w:r>
      <w:r w:rsidR="0084208E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 в соответствии с ФГОС начального общего образования, направленных на усиление роли внутренней оценки качества образовательного процесса.</w:t>
      </w:r>
    </w:p>
    <w:p w:rsidR="0084208E" w:rsidRDefault="0084208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 по новому стандарту будут обучаться учащиеся 1-х и 2-х классов, а в Веселоярской школе – 3 класс; руководителям школ необходимо учесть все выявленные в ходе первого года работы недочеты в целях качественной организации учебного процесса в соответствии с ФГОС на</w:t>
      </w:r>
      <w:r w:rsidR="0000126E">
        <w:rPr>
          <w:rFonts w:ascii="Times New Roman" w:hAnsi="Times New Roman" w:cs="Times New Roman"/>
          <w:sz w:val="28"/>
          <w:szCs w:val="28"/>
        </w:rPr>
        <w:t>чального общего образования.</w:t>
      </w:r>
    </w:p>
    <w:p w:rsidR="0000126E" w:rsidRDefault="0000126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2012 года во всех общеобразовательных учреждениях РФ учащиеся 4-х классов начнут изучать курс « Основы религиозных культур и светской этики». В рамках данного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выбору обучающихся и их  родителей изучается один из 6 модулей («Основы православной культуры», «Основы иудейской культуры», «Основы буддийской культуры», «Основы мировых религиозных культур», «Основы исламской культуры», «Основы светской этики»). В районе данную программу будут осваивать</w:t>
      </w:r>
      <w:r w:rsidR="00782F3E">
        <w:rPr>
          <w:rFonts w:ascii="Times New Roman" w:hAnsi="Times New Roman" w:cs="Times New Roman"/>
          <w:sz w:val="28"/>
          <w:szCs w:val="28"/>
        </w:rPr>
        <w:t xml:space="preserve"> 277 </w:t>
      </w:r>
      <w:r>
        <w:rPr>
          <w:rFonts w:ascii="Times New Roman" w:hAnsi="Times New Roman" w:cs="Times New Roman"/>
          <w:sz w:val="28"/>
          <w:szCs w:val="28"/>
        </w:rPr>
        <w:t xml:space="preserve"> учащихся четвертых классов.</w:t>
      </w:r>
    </w:p>
    <w:p w:rsidR="0000126E" w:rsidRPr="00E6360B" w:rsidRDefault="00A2507A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опроса, проведенного среди родителей этих школьников, модуль </w:t>
      </w:r>
    </w:p>
    <w:p w:rsidR="00EE0C6F" w:rsidRDefault="00A2507A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светской этики» выбрали 62,54 % учащихся и родителей, «Основы православной культуры</w:t>
      </w:r>
      <w:r w:rsidR="006E5AAF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 21,06%, «Основы мировых религиозных культур</w:t>
      </w:r>
      <w:r w:rsidR="006E5AAF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16,3 %. Школы оснащены учебной литературой по вводимому курсу, обеспечена подготовка педагогических кадров</w:t>
      </w:r>
      <w:r w:rsidR="006E5AA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30 учителей </w:t>
      </w:r>
      <w:r w:rsidR="006E5AAF">
        <w:rPr>
          <w:rFonts w:ascii="Times New Roman" w:hAnsi="Times New Roman" w:cs="Times New Roman"/>
          <w:sz w:val="28"/>
          <w:szCs w:val="28"/>
        </w:rPr>
        <w:t>прошли подготовку по методике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основ религиозных культур</w:t>
      </w:r>
      <w:r w:rsidR="001248BF">
        <w:rPr>
          <w:rFonts w:ascii="Times New Roman" w:hAnsi="Times New Roman" w:cs="Times New Roman"/>
          <w:sz w:val="28"/>
          <w:szCs w:val="28"/>
        </w:rPr>
        <w:t xml:space="preserve"> и светской этики. Главная трудность - это качественное ведение курса, и очень важен уровень готовности учителей. Хорошо, когда курс берут</w:t>
      </w:r>
      <w:r w:rsidR="00B1029F">
        <w:rPr>
          <w:rFonts w:ascii="Times New Roman" w:hAnsi="Times New Roman" w:cs="Times New Roman"/>
          <w:sz w:val="28"/>
          <w:szCs w:val="28"/>
        </w:rPr>
        <w:t xml:space="preserve"> вести учителя истории и литературы, </w:t>
      </w:r>
      <w:proofErr w:type="spellStart"/>
      <w:r w:rsidR="00B1029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B1029F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B1029F">
        <w:rPr>
          <w:rFonts w:ascii="Times New Roman" w:hAnsi="Times New Roman" w:cs="Times New Roman"/>
          <w:sz w:val="28"/>
          <w:szCs w:val="28"/>
        </w:rPr>
        <w:t xml:space="preserve"> у них более основательная базовая гуманитарная подготовка. Предмет ОРКСЭ</w:t>
      </w:r>
      <w:r w:rsidR="003C2AFE">
        <w:rPr>
          <w:rFonts w:ascii="Times New Roman" w:hAnsi="Times New Roman" w:cs="Times New Roman"/>
          <w:sz w:val="28"/>
          <w:szCs w:val="28"/>
        </w:rPr>
        <w:t>,</w:t>
      </w:r>
      <w:r w:rsidR="00B1029F">
        <w:rPr>
          <w:rFonts w:ascii="Times New Roman" w:hAnsi="Times New Roman" w:cs="Times New Roman"/>
          <w:sz w:val="28"/>
          <w:szCs w:val="28"/>
        </w:rPr>
        <w:t xml:space="preserve"> согласно  приказу Минобразования России</w:t>
      </w:r>
      <w:r w:rsidR="003C2AFE">
        <w:rPr>
          <w:rFonts w:ascii="Times New Roman" w:hAnsi="Times New Roman" w:cs="Times New Roman"/>
          <w:sz w:val="28"/>
          <w:szCs w:val="28"/>
        </w:rPr>
        <w:t>,</w:t>
      </w:r>
      <w:r w:rsidR="00B1029F">
        <w:rPr>
          <w:rFonts w:ascii="Times New Roman" w:hAnsi="Times New Roman" w:cs="Times New Roman"/>
          <w:sz w:val="28"/>
          <w:szCs w:val="28"/>
        </w:rPr>
        <w:t xml:space="preserve"> стал частью федерального базисного учебного плана, </w:t>
      </w:r>
      <w:r w:rsidR="003C2AFE">
        <w:rPr>
          <w:rFonts w:ascii="Times New Roman" w:hAnsi="Times New Roman" w:cs="Times New Roman"/>
          <w:sz w:val="28"/>
          <w:szCs w:val="28"/>
        </w:rPr>
        <w:t xml:space="preserve">он </w:t>
      </w:r>
      <w:r w:rsidR="00B1029F">
        <w:rPr>
          <w:rFonts w:ascii="Times New Roman" w:hAnsi="Times New Roman" w:cs="Times New Roman"/>
          <w:sz w:val="28"/>
          <w:szCs w:val="28"/>
        </w:rPr>
        <w:t>обязателен для изучения (рекомендован 1 час в неделю).</w:t>
      </w:r>
    </w:p>
    <w:p w:rsidR="00B1029F" w:rsidRDefault="003C2AF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29F">
        <w:rPr>
          <w:rFonts w:ascii="Times New Roman" w:hAnsi="Times New Roman" w:cs="Times New Roman"/>
          <w:sz w:val="28"/>
          <w:szCs w:val="28"/>
        </w:rPr>
        <w:t>7 мая 2012 года Президент подписал Указ № 599 «О мерах по реализации государственной политики в области образования и науки», в котором определены мероприятия, направленные на дальнейшее совершенствование государственной политики в области образования:</w:t>
      </w:r>
    </w:p>
    <w:p w:rsidR="00B1029F" w:rsidRDefault="00B1029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9612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слайд № 10</w:t>
      </w:r>
      <w:r w:rsidRPr="0009612E">
        <w:rPr>
          <w:rFonts w:ascii="Times New Roman" w:hAnsi="Times New Roman" w:cs="Times New Roman"/>
          <w:sz w:val="28"/>
          <w:szCs w:val="28"/>
        </w:rPr>
        <w:t>]</w:t>
      </w:r>
    </w:p>
    <w:p w:rsidR="0009612E" w:rsidRDefault="0009612E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Июль 2012 года: внесение в Государственную Думу Федерального Собрания Российской Федерации проекта ФЗ «Об образовании в Российской Федерации». Проект закона обсуждается с 2010 года, </w:t>
      </w:r>
      <w:r w:rsidR="0093691C">
        <w:rPr>
          <w:rFonts w:ascii="Times New Roman" w:hAnsi="Times New Roman" w:cs="Times New Roman"/>
          <w:sz w:val="28"/>
          <w:szCs w:val="28"/>
        </w:rPr>
        <w:t>в него внесены тысячи поправок.</w:t>
      </w:r>
    </w:p>
    <w:p w:rsidR="000C3BD1" w:rsidRDefault="0093691C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 страны Дмитрий Медведев 26</w:t>
      </w:r>
      <w:r w:rsidR="000C3BD1">
        <w:rPr>
          <w:rFonts w:ascii="Times New Roman" w:hAnsi="Times New Roman" w:cs="Times New Roman"/>
          <w:sz w:val="28"/>
          <w:szCs w:val="28"/>
        </w:rPr>
        <w:t xml:space="preserve"> июля на</w:t>
      </w:r>
      <w:r>
        <w:rPr>
          <w:rFonts w:ascii="Times New Roman" w:hAnsi="Times New Roman" w:cs="Times New Roman"/>
          <w:sz w:val="28"/>
          <w:szCs w:val="28"/>
        </w:rPr>
        <w:t xml:space="preserve"> встрече с экспертами «Открытого правительства» заявил, что Правительство России в целом одобрило законопроект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0C3BD1">
        <w:rPr>
          <w:rFonts w:ascii="Times New Roman" w:hAnsi="Times New Roman" w:cs="Times New Roman"/>
          <w:sz w:val="28"/>
          <w:szCs w:val="28"/>
        </w:rPr>
        <w:t>он до конца 2012 года должен  быть принят.</w:t>
      </w:r>
    </w:p>
    <w:p w:rsidR="0093691C" w:rsidRDefault="000C3BD1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3691C">
        <w:rPr>
          <w:rFonts w:ascii="Times New Roman" w:hAnsi="Times New Roman" w:cs="Times New Roman"/>
          <w:sz w:val="28"/>
          <w:szCs w:val="28"/>
        </w:rPr>
        <w:t xml:space="preserve">В декабре 2013 года будет утверждена Концепция математического образования в РФ на основе аналитических данных о состоянии математического образования на различных уровнях образования. Указом предусмотрена </w:t>
      </w:r>
      <w:proofErr w:type="gramStart"/>
      <w:r w:rsidR="0093691C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="0093691C">
        <w:rPr>
          <w:rFonts w:ascii="Times New Roman" w:hAnsi="Times New Roman" w:cs="Times New Roman"/>
          <w:sz w:val="28"/>
          <w:szCs w:val="28"/>
        </w:rPr>
        <w:t xml:space="preserve"> и реализация до конца декабря 2012 года мер, направленных на повышение эффективности единого государственного экзамена.</w:t>
      </w:r>
    </w:p>
    <w:p w:rsidR="00B84386" w:rsidRDefault="000C3BD1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4386">
        <w:rPr>
          <w:rFonts w:ascii="Times New Roman" w:hAnsi="Times New Roman" w:cs="Times New Roman"/>
          <w:sz w:val="28"/>
          <w:szCs w:val="28"/>
        </w:rPr>
        <w:t xml:space="preserve">  </w:t>
      </w:r>
      <w:r w:rsidR="00A67A0C">
        <w:rPr>
          <w:rFonts w:ascii="Times New Roman" w:hAnsi="Times New Roman" w:cs="Times New Roman"/>
          <w:sz w:val="28"/>
          <w:szCs w:val="28"/>
        </w:rPr>
        <w:t>Кроме того предусмотрено увеличение к 2020 году числа детей в возрасте от 5 до 18 лет, обучающихся по дополнительным образовательным про</w:t>
      </w:r>
      <w:r w:rsidR="00B84386">
        <w:rPr>
          <w:rFonts w:ascii="Times New Roman" w:hAnsi="Times New Roman" w:cs="Times New Roman"/>
          <w:sz w:val="28"/>
          <w:szCs w:val="28"/>
        </w:rPr>
        <w:t>граммам, до 75% от общего числа.</w:t>
      </w:r>
    </w:p>
    <w:p w:rsidR="0093691C" w:rsidRDefault="00A67A0C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386">
        <w:rPr>
          <w:rFonts w:ascii="Times New Roman" w:hAnsi="Times New Roman" w:cs="Times New Roman"/>
          <w:sz w:val="28"/>
          <w:szCs w:val="28"/>
        </w:rPr>
        <w:t xml:space="preserve">    К</w:t>
      </w:r>
      <w:r>
        <w:rPr>
          <w:rFonts w:ascii="Times New Roman" w:hAnsi="Times New Roman" w:cs="Times New Roman"/>
          <w:sz w:val="28"/>
          <w:szCs w:val="28"/>
        </w:rPr>
        <w:t xml:space="preserve"> 2016 году планируется обеспечить достижение 100% доступности дошкольного образования для детей в возрасте от трех до семи лет.</w:t>
      </w:r>
    </w:p>
    <w:p w:rsidR="00235A84" w:rsidRDefault="00235A84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Стратегия развития образования района в предстоящем 2012-2013 учебном году будет </w:t>
      </w:r>
      <w:r w:rsidR="00B8438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строена на реализации Указа Президента </w:t>
      </w:r>
      <w:r w:rsidR="00293B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599 «О мерах по реализации государственной политики в области образования и науки», направлений национальной инициативы «Наша новая школа», проекта модернизации системы общего образования.</w:t>
      </w:r>
    </w:p>
    <w:p w:rsidR="00235A84" w:rsidRDefault="00235A84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2012-2013 </w:t>
      </w:r>
      <w:r w:rsidR="00714FA9">
        <w:rPr>
          <w:rFonts w:ascii="Times New Roman" w:hAnsi="Times New Roman" w:cs="Times New Roman"/>
          <w:sz w:val="28"/>
          <w:szCs w:val="28"/>
        </w:rPr>
        <w:t>учебном году образование района должно достичь следующих показателей:</w:t>
      </w:r>
    </w:p>
    <w:p w:rsidR="00714FA9" w:rsidRDefault="00714FA9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82F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слайд № 11</w:t>
      </w:r>
      <w:r w:rsidRPr="00782F3E">
        <w:rPr>
          <w:rFonts w:ascii="Times New Roman" w:hAnsi="Times New Roman" w:cs="Times New Roman"/>
          <w:sz w:val="28"/>
          <w:szCs w:val="28"/>
        </w:rPr>
        <w:t>]</w:t>
      </w:r>
    </w:p>
    <w:p w:rsidR="00714FA9" w:rsidRDefault="00714FA9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На сегодняшний день ОУ имеют утвержденные стандарты начального, основного, среднего образования.</w:t>
      </w:r>
      <w:r w:rsidR="00E83BA6">
        <w:rPr>
          <w:rFonts w:ascii="Times New Roman" w:hAnsi="Times New Roman" w:cs="Times New Roman"/>
          <w:sz w:val="28"/>
          <w:szCs w:val="28"/>
        </w:rPr>
        <w:t xml:space="preserve"> Детальный разговор об особенностях стандарта старшей школы еще впереди, т.к. его введение планируется с 2020 года (2011 г. – введен стандарт начального общего образования, с 2014 г. – </w:t>
      </w:r>
      <w:r w:rsidR="008676C3">
        <w:rPr>
          <w:rFonts w:ascii="Times New Roman" w:hAnsi="Times New Roman" w:cs="Times New Roman"/>
          <w:sz w:val="28"/>
          <w:szCs w:val="28"/>
        </w:rPr>
        <w:t>в основной  школе</w:t>
      </w:r>
      <w:r w:rsidR="00E83BA6">
        <w:rPr>
          <w:rFonts w:ascii="Times New Roman" w:hAnsi="Times New Roman" w:cs="Times New Roman"/>
          <w:sz w:val="28"/>
          <w:szCs w:val="28"/>
        </w:rPr>
        <w:t xml:space="preserve">). Но за эти годы необходимо не только изучить документ,  но и подготовиться к его введению; т.к. учителя всех предметов должны быть готовы к работе по ФГОС. Стандарт старшей школы предусматривает итоговую аттестацию </w:t>
      </w:r>
      <w:r w:rsidR="009374EF">
        <w:rPr>
          <w:rFonts w:ascii="Times New Roman" w:hAnsi="Times New Roman" w:cs="Times New Roman"/>
          <w:sz w:val="28"/>
          <w:szCs w:val="28"/>
        </w:rPr>
        <w:t xml:space="preserve">по всем предметам учебного плана, вводится третий обязательный экзамен в форме ЕГЭ – по иностранному языку (математика, русский язык, иностранный язык). ЕГЭ можно будет сдавать на базовом и углубленном уровне, т.к.  и предметы будут изучаться на базовом и углубленном уровне. Основа старшей школы – </w:t>
      </w:r>
      <w:r w:rsidR="009374E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индивидуализация обучения, индивидуальные учебные планы для конкретного ученика станут нормой. В </w:t>
      </w:r>
      <w:r w:rsidR="009F2E82">
        <w:rPr>
          <w:rFonts w:ascii="Times New Roman" w:hAnsi="Times New Roman" w:cs="Times New Roman"/>
          <w:sz w:val="28"/>
          <w:szCs w:val="28"/>
        </w:rPr>
        <w:t>стандарте сохранена</w:t>
      </w:r>
      <w:r w:rsidR="009374EF">
        <w:rPr>
          <w:rFonts w:ascii="Times New Roman" w:hAnsi="Times New Roman" w:cs="Times New Roman"/>
          <w:sz w:val="28"/>
          <w:szCs w:val="28"/>
        </w:rPr>
        <w:t xml:space="preserve"> возможность завершить изучение всех предметов на базовом уровне. Учебный план будет формироваться из 9-10 учебных предметов при сохранении 37-ми часовой нагрузки (сейчас 36 часов), все 37 часов будут полностью финансироваться </w:t>
      </w:r>
      <w:r w:rsidR="00884FB0">
        <w:rPr>
          <w:rFonts w:ascii="Times New Roman" w:hAnsi="Times New Roman" w:cs="Times New Roman"/>
          <w:sz w:val="28"/>
          <w:szCs w:val="28"/>
        </w:rPr>
        <w:t xml:space="preserve">из бюджета. Речь о платном образовании не идет. Сохранено в учебном плане профильное обучение, но будет и возможность выбрать универсальный профиль. В образовательную программу войдут три мини программы - </w:t>
      </w:r>
      <w:r w:rsidR="00D23D2C">
        <w:rPr>
          <w:rFonts w:ascii="Times New Roman" w:hAnsi="Times New Roman" w:cs="Times New Roman"/>
          <w:sz w:val="28"/>
          <w:szCs w:val="28"/>
        </w:rPr>
        <w:t xml:space="preserve"> программа развития универсальных учебных действий, программа воспитания и социализации, программа коррекционной работы; обязательным для учеников станет выполнение </w:t>
      </w:r>
      <w:proofErr w:type="gramStart"/>
      <w:r w:rsidR="00D23D2C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="00D23D2C">
        <w:rPr>
          <w:rFonts w:ascii="Times New Roman" w:hAnsi="Times New Roman" w:cs="Times New Roman"/>
          <w:sz w:val="28"/>
          <w:szCs w:val="28"/>
        </w:rPr>
        <w:t>.</w:t>
      </w:r>
    </w:p>
    <w:p w:rsidR="00D23D2C" w:rsidRDefault="00D23D2C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Коллеги! Время пролетит быстро, и надо хорошо подготовиться: определить стратегию развития кадрового ресурса на уровне района, каждого ОУ, овладеть каждому учителю в совершенстве современными педагогическими технологиями; должна измениться роль и структура методической службы, базовых школ.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стандартах четко прописан «портрет» выпускника начальной школы, основной</w:t>
      </w:r>
      <w:r w:rsidR="00774C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старшей, т.е. некий идеальный образ ученика, но почему-то нет «портрета» учителя, который обучает и воспитывает этого выпускника.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Много вопросов возникает по требованиям к условиям реализации основной общеобразовательной прог</w:t>
      </w:r>
      <w:r w:rsidR="00631C66">
        <w:rPr>
          <w:rFonts w:ascii="Times New Roman" w:hAnsi="Times New Roman" w:cs="Times New Roman"/>
          <w:sz w:val="28"/>
          <w:szCs w:val="28"/>
        </w:rPr>
        <w:t xml:space="preserve">раммы – </w:t>
      </w:r>
      <w:proofErr w:type="gramStart"/>
      <w:r w:rsidR="00631C66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631C66">
        <w:rPr>
          <w:rFonts w:ascii="Times New Roman" w:hAnsi="Times New Roman" w:cs="Times New Roman"/>
          <w:sz w:val="28"/>
          <w:szCs w:val="28"/>
        </w:rPr>
        <w:t xml:space="preserve"> скорее всего относятся к школе будущего, чем к существующей на сегодняшний день. Я думаю, что в ОУ будут изучены подробно стандарты основной и старшей школы, чтобы наметить «зону ближайшего развития» для педагогического коллектива.</w:t>
      </w:r>
    </w:p>
    <w:p w:rsidR="00631C66" w:rsidRDefault="00631C66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2F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82F3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 xml:space="preserve"> слайд № </w:t>
      </w:r>
      <w:r w:rsidR="0001484F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высказывания об учителях</w:t>
      </w:r>
      <w:r w:rsidRPr="00782F3E">
        <w:rPr>
          <w:rFonts w:ascii="Times New Roman" w:hAnsi="Times New Roman" w:cs="Times New Roman"/>
          <w:sz w:val="28"/>
          <w:szCs w:val="28"/>
        </w:rPr>
        <w:t>]</w:t>
      </w:r>
    </w:p>
    <w:p w:rsidR="00631C66" w:rsidRDefault="00631C66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1C66" w:rsidRDefault="00631C66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коллеги!</w:t>
      </w:r>
    </w:p>
    <w:p w:rsidR="00631C66" w:rsidRDefault="00631C66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обучения школьников во многом зависит от возможностей самой школы; квалификация </w:t>
      </w:r>
      <w:r w:rsidR="00A502AB">
        <w:rPr>
          <w:rFonts w:ascii="Times New Roman" w:hAnsi="Times New Roman" w:cs="Times New Roman"/>
          <w:sz w:val="28"/>
          <w:szCs w:val="28"/>
        </w:rPr>
        <w:t xml:space="preserve"> педагога является единственным фактором, реально определяющим успешность процесса обучения.</w:t>
      </w:r>
    </w:p>
    <w:p w:rsidR="00A502AB" w:rsidRPr="00631C66" w:rsidRDefault="00A502AB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желаю вам, коллеги, достижения поставленных целей.</w:t>
      </w:r>
    </w:p>
    <w:p w:rsidR="0093691C" w:rsidRDefault="0093691C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51F" w:rsidRDefault="00B9551F" w:rsidP="008739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95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5A"/>
    <w:rsid w:val="0000126E"/>
    <w:rsid w:val="0001484F"/>
    <w:rsid w:val="0009612E"/>
    <w:rsid w:val="000C3BD1"/>
    <w:rsid w:val="000D7CB6"/>
    <w:rsid w:val="001248BF"/>
    <w:rsid w:val="00190C76"/>
    <w:rsid w:val="001C1DAE"/>
    <w:rsid w:val="001C5482"/>
    <w:rsid w:val="001D6CB7"/>
    <w:rsid w:val="001F25B5"/>
    <w:rsid w:val="00235A84"/>
    <w:rsid w:val="00237824"/>
    <w:rsid w:val="00247D75"/>
    <w:rsid w:val="00293B17"/>
    <w:rsid w:val="002C495A"/>
    <w:rsid w:val="00365D07"/>
    <w:rsid w:val="003C2AFE"/>
    <w:rsid w:val="00407449"/>
    <w:rsid w:val="004539D3"/>
    <w:rsid w:val="00454A46"/>
    <w:rsid w:val="00457BE3"/>
    <w:rsid w:val="00462BE5"/>
    <w:rsid w:val="004A72AC"/>
    <w:rsid w:val="004B7DC2"/>
    <w:rsid w:val="004E4E91"/>
    <w:rsid w:val="00521171"/>
    <w:rsid w:val="005D06E0"/>
    <w:rsid w:val="0062558C"/>
    <w:rsid w:val="00631C66"/>
    <w:rsid w:val="00656039"/>
    <w:rsid w:val="006763BF"/>
    <w:rsid w:val="006936B9"/>
    <w:rsid w:val="006C438B"/>
    <w:rsid w:val="006E5AAF"/>
    <w:rsid w:val="00714FA9"/>
    <w:rsid w:val="00774CE9"/>
    <w:rsid w:val="00781F12"/>
    <w:rsid w:val="00782F3E"/>
    <w:rsid w:val="00792C15"/>
    <w:rsid w:val="007F0A5A"/>
    <w:rsid w:val="007F2AFA"/>
    <w:rsid w:val="0084208E"/>
    <w:rsid w:val="008676C3"/>
    <w:rsid w:val="00873918"/>
    <w:rsid w:val="00884FB0"/>
    <w:rsid w:val="008D77F2"/>
    <w:rsid w:val="0093691C"/>
    <w:rsid w:val="009374EF"/>
    <w:rsid w:val="00972807"/>
    <w:rsid w:val="009B456C"/>
    <w:rsid w:val="009F2E82"/>
    <w:rsid w:val="00A10825"/>
    <w:rsid w:val="00A2507A"/>
    <w:rsid w:val="00A502AB"/>
    <w:rsid w:val="00A5317D"/>
    <w:rsid w:val="00A67A0C"/>
    <w:rsid w:val="00B1029F"/>
    <w:rsid w:val="00B84386"/>
    <w:rsid w:val="00B9551F"/>
    <w:rsid w:val="00CD04BF"/>
    <w:rsid w:val="00D23D2C"/>
    <w:rsid w:val="00D37FB2"/>
    <w:rsid w:val="00DA7B41"/>
    <w:rsid w:val="00DB6127"/>
    <w:rsid w:val="00E0764B"/>
    <w:rsid w:val="00E35F04"/>
    <w:rsid w:val="00E6360B"/>
    <w:rsid w:val="00E83BA6"/>
    <w:rsid w:val="00EE0C6F"/>
    <w:rsid w:val="00E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2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0F5F7-9F98-4F67-9B81-BC2224FD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</dc:creator>
  <cp:keywords/>
  <dc:description/>
  <cp:lastModifiedBy>Яна Александровна</cp:lastModifiedBy>
  <cp:revision>19</cp:revision>
  <cp:lastPrinted>2012-08-10T08:38:00Z</cp:lastPrinted>
  <dcterms:created xsi:type="dcterms:W3CDTF">2012-08-10T08:30:00Z</dcterms:created>
  <dcterms:modified xsi:type="dcterms:W3CDTF">2012-08-24T05:15:00Z</dcterms:modified>
</cp:coreProperties>
</file>