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A7" w:rsidRPr="002D2FA7" w:rsidRDefault="002D2FA7" w:rsidP="002D2FA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FA7">
        <w:rPr>
          <w:rFonts w:ascii="Times New Roman" w:hAnsi="Times New Roman" w:cs="Times New Roman"/>
          <w:b/>
          <w:sz w:val="24"/>
          <w:szCs w:val="24"/>
        </w:rPr>
        <w:t xml:space="preserve">ВЫЕЗДНОЙ СЕМИНАР РАБОЧЕЙ ГРУППЫ ПЕДАГОГОВ-ПСИХОЛОГОВ </w:t>
      </w:r>
      <w:r w:rsidR="007B0201" w:rsidRPr="007B0201">
        <w:rPr>
          <w:rFonts w:ascii="Times New Roman" w:hAnsi="Times New Roman" w:cs="Times New Roman"/>
          <w:b/>
          <w:sz w:val="24"/>
          <w:szCs w:val="24"/>
        </w:rPr>
        <w:t>http://rubrayon.edu22.info/wp-content/uploads/2015/10/на-сайт1.</w:t>
      </w:r>
      <w:proofErr w:type="gramStart"/>
      <w:r w:rsidR="007B0201" w:rsidRPr="007B0201">
        <w:rPr>
          <w:rFonts w:ascii="Times New Roman" w:hAnsi="Times New Roman" w:cs="Times New Roman"/>
          <w:b/>
          <w:sz w:val="24"/>
          <w:szCs w:val="24"/>
        </w:rPr>
        <w:t>docx</w:t>
      </w:r>
      <w:bookmarkStart w:id="0" w:name="_GoBack"/>
      <w:bookmarkEnd w:id="0"/>
      <w:proofErr w:type="gramEnd"/>
      <w:r w:rsidRPr="002D2FA7">
        <w:rPr>
          <w:rFonts w:ascii="Times New Roman" w:hAnsi="Times New Roman" w:cs="Times New Roman"/>
          <w:b/>
          <w:sz w:val="24"/>
          <w:szCs w:val="24"/>
        </w:rPr>
        <w:t xml:space="preserve">РУБЦОВСКОГО РАЙОНА НА БАЗЕ МБОУ «НОВОСКЮИХИНСКАЯ СОШ» ПО ТЕМЕ «ПСИХОЛОГО-ПЕДАГОГИЧЕСКИЕ </w:t>
      </w:r>
      <w:r>
        <w:rPr>
          <w:rFonts w:ascii="Times New Roman" w:hAnsi="Times New Roman" w:cs="Times New Roman"/>
          <w:b/>
          <w:sz w:val="24"/>
          <w:szCs w:val="24"/>
        </w:rPr>
        <w:t>МЕТОДЫ ФОРМИРОВАНИЯ ЖИЗН</w:t>
      </w:r>
      <w:r w:rsidRPr="002D2FA7">
        <w:rPr>
          <w:rFonts w:ascii="Times New Roman" w:hAnsi="Times New Roman" w:cs="Times New Roman"/>
          <w:b/>
          <w:sz w:val="24"/>
          <w:szCs w:val="24"/>
        </w:rPr>
        <w:t>ЕСТОЙКОСТИ И ПОЗИТИВНОГО МЫШЛЕНИЯ У ДЕТЕЙ И ПОДРОСТКОВ»</w:t>
      </w:r>
    </w:p>
    <w:p w:rsidR="002D2FA7" w:rsidRDefault="002D2FA7" w:rsidP="00F840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FA7" w:rsidRDefault="002D2FA7" w:rsidP="00F840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05B" w:rsidRDefault="00F8405B" w:rsidP="00F840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октября 2015 года на базе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Новосклюихинская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состоялся выездной семинар рабочей группы педагогов-психологов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по теме: </w:t>
      </w:r>
      <w:r>
        <w:rPr>
          <w:rFonts w:ascii="Times New Roman" w:hAnsi="Times New Roman" w:cs="Times New Roman"/>
          <w:b/>
          <w:sz w:val="24"/>
          <w:szCs w:val="24"/>
        </w:rPr>
        <w:t>«Психолого-педагогические методы формирования жизнестойкости и позитивного мышления у детей и подростков».</w:t>
      </w:r>
    </w:p>
    <w:p w:rsidR="00F8405B" w:rsidRPr="00007013" w:rsidRDefault="00F8405B" w:rsidP="00F840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семинара стали 63 ученика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Новосклюихинской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школы, а также весь педагогический коллектив ОУ.</w:t>
      </w:r>
    </w:p>
    <w:p w:rsidR="00007013" w:rsidRPr="00007013" w:rsidRDefault="00007013" w:rsidP="00F840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9675" cy="2819400"/>
            <wp:effectExtent l="0" t="0" r="9525" b="0"/>
            <wp:docPr id="1" name="Рисунок 1" descr="\\SERVER\shara\Кожуркина Е.В\на сайт\семинар на сайт\DSC0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shara\Кожуркина Е.В\на сайт\семинар на сайт\DSC009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5B" w:rsidRDefault="00F8405B" w:rsidP="00F8405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выездной группы провели лекции,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практические занятия по вопросам повышения жизнестойкости современных детей и подростков. Все педагоги, классные руководители школы получили практические советы от психолога МБОУ «Куйбышевская СОШ»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Марины Владимировны по организации профилактической работы с классом, выявлению и психолого-медико-социальному сопровождению детей группы «риска». Педагоги узнали, как с помощью диагностических методик, беседы, наблюдения можно выявить склонности к суицидальному поведению у ребенка и своевременно и эффективно организовать с ним профилактическую работу.</w:t>
      </w:r>
    </w:p>
    <w:p w:rsidR="00007013" w:rsidRPr="00007013" w:rsidRDefault="00007013" w:rsidP="00F8405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19675" cy="2819400"/>
            <wp:effectExtent l="0" t="0" r="9525" b="0"/>
            <wp:docPr id="2" name="Рисунок 2" descr="\\SERVER\shara\Кожуркина Е.В\на сайт\семинар на сайт\DSC0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shara\Кожуркина Е.В\на сайт\семинар на сайт\DSC009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5B" w:rsidRDefault="00F8405B" w:rsidP="00F8405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и технологий групповой работы, проведенные психологами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Тыдыковой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были направлены на овладение учащимися приемами снятия психоэмоционального напряжения, поведения в конфликтной ситуации, развитие коммуникативных навыков, а также раскрытие индивидуальности и уникальности каждого ребенка.</w:t>
      </w:r>
    </w:p>
    <w:p w:rsidR="00007013" w:rsidRPr="00007013" w:rsidRDefault="00007013" w:rsidP="00F8405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19675" cy="2819400"/>
            <wp:effectExtent l="0" t="0" r="9525" b="0"/>
            <wp:docPr id="3" name="Рисунок 3" descr="\\SERVER\shara\Кожуркина Е.В\на сайт\семинар на сайт\DSC0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shara\Кожуркина Е.В\на сайт\семинар на сайт\DSC00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05B" w:rsidRDefault="00F8405B" w:rsidP="00F840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семинара отметили необходимость и актуальность для педагогов, классных руководителей полученных на семинаре методических рекомендаций по организации работы по ФЖШ, а также практическую значимость работы со школьниками по отработке навыков совладения с трудными жизненными ситуациями.</w:t>
      </w:r>
    </w:p>
    <w:p w:rsidR="00F8405B" w:rsidRDefault="00F8405B" w:rsidP="00F840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7E56" w:rsidRDefault="009C7E56"/>
    <w:sectPr w:rsidR="009C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C1"/>
    <w:rsid w:val="00007013"/>
    <w:rsid w:val="002D2FA7"/>
    <w:rsid w:val="00394EC1"/>
    <w:rsid w:val="007B0201"/>
    <w:rsid w:val="0087077A"/>
    <w:rsid w:val="009C7E56"/>
    <w:rsid w:val="00F8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2015-10-27T05:35:00Z</dcterms:created>
  <dcterms:modified xsi:type="dcterms:W3CDTF">2015-10-28T04:05:00Z</dcterms:modified>
</cp:coreProperties>
</file>