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0A" w:rsidRDefault="0099740A" w:rsidP="00ED4D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описание ЭОР по математике</w:t>
      </w:r>
    </w:p>
    <w:p w:rsidR="0099740A" w:rsidRDefault="0099740A" w:rsidP="00ED4D5A">
      <w:pPr>
        <w:spacing w:after="0" w:line="360" w:lineRule="auto"/>
        <w:ind w:firstLine="567"/>
        <w:jc w:val="both"/>
        <w:rPr>
          <w:rStyle w:val="laquo"/>
          <w:rFonts w:ascii="Times New Roman" w:hAnsi="Times New Roman" w:cs="Times New Roman"/>
          <w:sz w:val="24"/>
          <w:szCs w:val="24"/>
        </w:rPr>
      </w:pPr>
    </w:p>
    <w:p w:rsidR="008118B2" w:rsidRDefault="0099740A" w:rsidP="00ED4D5A">
      <w:pPr>
        <w:spacing w:after="0" w:line="360" w:lineRule="auto"/>
        <w:ind w:firstLine="567"/>
        <w:jc w:val="right"/>
        <w:rPr>
          <w:rStyle w:val="quoteentrybody"/>
          <w:rFonts w:ascii="Times New Roman" w:hAnsi="Times New Roman" w:cs="Times New Roman"/>
          <w:i/>
          <w:sz w:val="24"/>
          <w:szCs w:val="24"/>
        </w:rPr>
      </w:pPr>
      <w:r w:rsidRPr="008118B2">
        <w:rPr>
          <w:rStyle w:val="laquo"/>
          <w:rFonts w:ascii="Times New Roman" w:hAnsi="Times New Roman" w:cs="Times New Roman"/>
          <w:sz w:val="24"/>
          <w:szCs w:val="24"/>
        </w:rPr>
        <w:t xml:space="preserve"> </w:t>
      </w:r>
      <w:r w:rsidR="008118B2" w:rsidRPr="008118B2">
        <w:rPr>
          <w:rStyle w:val="laquo"/>
          <w:rFonts w:ascii="Times New Roman" w:hAnsi="Times New Roman" w:cs="Times New Roman"/>
          <w:sz w:val="24"/>
          <w:szCs w:val="24"/>
        </w:rPr>
        <w:t>«</w:t>
      </w:r>
      <w:r w:rsidR="008118B2" w:rsidRPr="008118B2">
        <w:rPr>
          <w:rStyle w:val="quoteentrybody"/>
          <w:rFonts w:ascii="Times New Roman" w:hAnsi="Times New Roman" w:cs="Times New Roman"/>
          <w:sz w:val="24"/>
          <w:szCs w:val="24"/>
        </w:rPr>
        <w:t xml:space="preserve">Скажи мне, и я забуду. Покажи мне, и, может быть, </w:t>
      </w:r>
      <w:r w:rsidR="008118B2" w:rsidRPr="008118B2">
        <w:rPr>
          <w:rFonts w:ascii="Times New Roman" w:hAnsi="Times New Roman" w:cs="Times New Roman"/>
          <w:sz w:val="24"/>
          <w:szCs w:val="24"/>
        </w:rPr>
        <w:br/>
      </w:r>
      <w:r w:rsidR="008118B2" w:rsidRPr="008118B2">
        <w:rPr>
          <w:rStyle w:val="quoteentrybody"/>
          <w:rFonts w:ascii="Times New Roman" w:hAnsi="Times New Roman" w:cs="Times New Roman"/>
          <w:sz w:val="24"/>
          <w:szCs w:val="24"/>
        </w:rPr>
        <w:t>я запомню. Но вовлеки меня, и я пойму»</w:t>
      </w:r>
      <w:r w:rsidR="008118B2" w:rsidRPr="008118B2">
        <w:rPr>
          <w:rFonts w:ascii="Times New Roman" w:hAnsi="Times New Roman" w:cs="Times New Roman"/>
          <w:sz w:val="24"/>
          <w:szCs w:val="24"/>
        </w:rPr>
        <w:br/>
      </w:r>
      <w:r w:rsidR="008118B2" w:rsidRPr="008118B2">
        <w:rPr>
          <w:rFonts w:ascii="Times New Roman" w:hAnsi="Times New Roman" w:cs="Times New Roman"/>
          <w:sz w:val="24"/>
          <w:szCs w:val="24"/>
        </w:rPr>
        <w:br/>
      </w:r>
      <w:r w:rsidR="008118B2" w:rsidRPr="00342290">
        <w:rPr>
          <w:rStyle w:val="quoteentrybody"/>
          <w:rFonts w:ascii="Times New Roman" w:hAnsi="Times New Roman" w:cs="Times New Roman"/>
          <w:i/>
          <w:sz w:val="24"/>
          <w:szCs w:val="24"/>
        </w:rPr>
        <w:t xml:space="preserve"> Китайская пословица</w:t>
      </w:r>
    </w:p>
    <w:p w:rsidR="00ED4D5A" w:rsidRPr="00342290" w:rsidRDefault="00ED4D5A" w:rsidP="00ED4D5A">
      <w:pPr>
        <w:spacing w:after="0" w:line="360" w:lineRule="auto"/>
        <w:ind w:firstLine="567"/>
        <w:jc w:val="right"/>
        <w:rPr>
          <w:rStyle w:val="quoteentrybody"/>
          <w:rFonts w:ascii="Times New Roman" w:hAnsi="Times New Roman" w:cs="Times New Roman"/>
          <w:i/>
          <w:sz w:val="24"/>
          <w:szCs w:val="24"/>
        </w:rPr>
      </w:pPr>
    </w:p>
    <w:p w:rsidR="006E7F3D" w:rsidRDefault="00704007" w:rsidP="00ED4D5A">
      <w:pPr>
        <w:pStyle w:val="a5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color w:val="000000"/>
        </w:rPr>
      </w:pPr>
      <w:r w:rsidRPr="006E7F3D">
        <w:rPr>
          <w:color w:val="000000"/>
        </w:rPr>
        <w:t>Предлагаемый электронный образовательный ресурс</w:t>
      </w:r>
      <w:r w:rsidR="006E7F3D" w:rsidRPr="006E7F3D">
        <w:rPr>
          <w:color w:val="000000"/>
        </w:rPr>
        <w:t xml:space="preserve"> (интерактивный плакат)</w:t>
      </w:r>
      <w:r w:rsidRPr="006E7F3D">
        <w:rPr>
          <w:color w:val="000000"/>
        </w:rPr>
        <w:t xml:space="preserve"> является электронным компонентом учебно-методического комплекса по </w:t>
      </w:r>
      <w:r w:rsidR="0099740A" w:rsidRPr="006E7F3D">
        <w:rPr>
          <w:color w:val="000000"/>
        </w:rPr>
        <w:t>математике</w:t>
      </w:r>
      <w:r w:rsidRPr="006E7F3D">
        <w:rPr>
          <w:color w:val="000000"/>
        </w:rPr>
        <w:t xml:space="preserve"> к учебнику </w:t>
      </w:r>
      <w:r w:rsidR="006E7F3D" w:rsidRPr="006E7F3D">
        <w:rPr>
          <w:color w:val="000000"/>
        </w:rPr>
        <w:t>«Алгебра и начала анализа»</w:t>
      </w:r>
      <w:r w:rsidRPr="006E7F3D">
        <w:rPr>
          <w:color w:val="000000"/>
        </w:rPr>
        <w:t xml:space="preserve">  для </w:t>
      </w:r>
      <w:r w:rsidR="006E7F3D" w:rsidRPr="006E7F3D">
        <w:rPr>
          <w:color w:val="000000"/>
        </w:rPr>
        <w:t>10-11</w:t>
      </w:r>
      <w:r w:rsidRPr="006E7F3D">
        <w:rPr>
          <w:color w:val="000000"/>
        </w:rPr>
        <w:t xml:space="preserve"> класса общеобразовательных учреждений (</w:t>
      </w:r>
      <w:proofErr w:type="spellStart"/>
      <w:r w:rsidRPr="006E7F3D">
        <w:rPr>
          <w:color w:val="000000"/>
        </w:rPr>
        <w:t>авт</w:t>
      </w:r>
      <w:proofErr w:type="spellEnd"/>
      <w:r w:rsidR="006E7F3D" w:rsidRPr="006E7F3D">
        <w:rPr>
          <w:color w:val="000000"/>
        </w:rPr>
        <w:t xml:space="preserve"> </w:t>
      </w:r>
      <w:r w:rsidR="006E7F3D" w:rsidRPr="00CC79F5">
        <w:t xml:space="preserve">/А.Н. Колмогоров, А.М. Абрамов, Ю.П. </w:t>
      </w:r>
      <w:proofErr w:type="spellStart"/>
      <w:r w:rsidR="006E7F3D" w:rsidRPr="00CC79F5">
        <w:t>Дудницын</w:t>
      </w:r>
      <w:proofErr w:type="spellEnd"/>
      <w:r w:rsidR="006E7F3D" w:rsidRPr="00CC79F5">
        <w:t xml:space="preserve"> и </w:t>
      </w:r>
      <w:proofErr w:type="spellStart"/>
      <w:r w:rsidR="006E7F3D" w:rsidRPr="00CC79F5">
        <w:t>др</w:t>
      </w:r>
      <w:proofErr w:type="spellEnd"/>
      <w:r w:rsidRPr="006E7F3D">
        <w:rPr>
          <w:color w:val="000000"/>
        </w:rPr>
        <w:t xml:space="preserve">). </w:t>
      </w:r>
    </w:p>
    <w:p w:rsidR="00704007" w:rsidRPr="006E7F3D" w:rsidRDefault="00704007" w:rsidP="00ED4D5A">
      <w:pPr>
        <w:pStyle w:val="a5"/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color w:val="000000"/>
        </w:rPr>
      </w:pPr>
      <w:r w:rsidRPr="006E7F3D">
        <w:rPr>
          <w:color w:val="000000"/>
        </w:rPr>
        <w:t xml:space="preserve">Применение данного ЭОР: </w:t>
      </w:r>
      <w:r w:rsidR="0009656B">
        <w:rPr>
          <w:color w:val="000000"/>
        </w:rPr>
        <w:t xml:space="preserve">10 класс, </w:t>
      </w:r>
      <w:r w:rsidRPr="006E7F3D">
        <w:rPr>
          <w:color w:val="000000"/>
        </w:rPr>
        <w:t>раздел «</w:t>
      </w:r>
      <w:r w:rsidR="006E7F3D" w:rsidRPr="009C421A">
        <w:rPr>
          <w:b/>
          <w:i/>
        </w:rPr>
        <w:t>Применение непрерывности и производной</w:t>
      </w:r>
      <w:r w:rsidRPr="006E7F3D">
        <w:rPr>
          <w:color w:val="000000"/>
        </w:rPr>
        <w:t>»,  тема «</w:t>
      </w:r>
      <w:r w:rsidR="00524C14">
        <w:rPr>
          <w:b/>
          <w:i/>
        </w:rPr>
        <w:t>Применение непрерывности</w:t>
      </w:r>
      <w:r w:rsidRPr="006E7F3D">
        <w:rPr>
          <w:color w:val="000000"/>
        </w:rPr>
        <w:t xml:space="preserve">». </w:t>
      </w:r>
    </w:p>
    <w:p w:rsidR="00D00F52" w:rsidRPr="00884952" w:rsidRDefault="008118B2" w:rsidP="00ED4D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8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Цели</w:t>
      </w:r>
      <w:r w:rsidR="00704007" w:rsidRPr="008849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r w:rsidR="00884952" w:rsidRPr="008849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изучить метод интервалов</w:t>
      </w:r>
      <w:r w:rsidR="008849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посредством интерактивного плаката</w:t>
      </w:r>
      <w:r w:rsidR="00884952" w:rsidRPr="008849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формировать умение применять</w:t>
      </w:r>
      <w:r w:rsidR="008849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метод интервалов</w:t>
      </w:r>
      <w:r w:rsidR="00884952" w:rsidRPr="0088495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при решении целых рациональных неравенств.</w:t>
      </w:r>
    </w:p>
    <w:p w:rsidR="00317872" w:rsidRDefault="00317872" w:rsidP="00ED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872">
        <w:rPr>
          <w:rFonts w:ascii="Times New Roman" w:hAnsi="Times New Roman" w:cs="Times New Roman"/>
          <w:sz w:val="24"/>
          <w:szCs w:val="24"/>
        </w:rPr>
        <w:t xml:space="preserve">В процессе обучения интерактивный плакат </w:t>
      </w:r>
      <w:r w:rsidRPr="00317872">
        <w:rPr>
          <w:rFonts w:ascii="Times New Roman" w:hAnsi="Times New Roman" w:cs="Times New Roman"/>
          <w:b/>
          <w:sz w:val="24"/>
          <w:szCs w:val="24"/>
        </w:rPr>
        <w:t>позволяет достичь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17872" w:rsidRPr="00317872" w:rsidRDefault="00317872" w:rsidP="00ED4D5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872">
        <w:rPr>
          <w:rFonts w:ascii="Times New Roman" w:hAnsi="Times New Roman" w:cs="Times New Roman"/>
          <w:sz w:val="24"/>
          <w:szCs w:val="24"/>
        </w:rPr>
        <w:t>за счет использования интерактивных элементов вовлечь обучаемого в процесс получения знаний; </w:t>
      </w:r>
    </w:p>
    <w:p w:rsidR="00D25CED" w:rsidRDefault="00317872" w:rsidP="00ED4D5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CED">
        <w:rPr>
          <w:rFonts w:ascii="Times New Roman" w:hAnsi="Times New Roman" w:cs="Times New Roman"/>
          <w:sz w:val="24"/>
          <w:szCs w:val="24"/>
        </w:rPr>
        <w:t xml:space="preserve">максимальной наглядности информации по </w:t>
      </w:r>
      <w:r w:rsidR="00D25CED">
        <w:rPr>
          <w:rFonts w:ascii="Times New Roman" w:hAnsi="Times New Roman" w:cs="Times New Roman"/>
          <w:sz w:val="24"/>
          <w:szCs w:val="24"/>
        </w:rPr>
        <w:t>изучаемой</w:t>
      </w:r>
      <w:r w:rsidRPr="00D25CED">
        <w:rPr>
          <w:rFonts w:ascii="Times New Roman" w:hAnsi="Times New Roman" w:cs="Times New Roman"/>
          <w:sz w:val="24"/>
          <w:szCs w:val="24"/>
        </w:rPr>
        <w:t xml:space="preserve"> теме</w:t>
      </w:r>
      <w:r w:rsidR="00D25CED">
        <w:rPr>
          <w:rFonts w:ascii="Times New Roman" w:hAnsi="Times New Roman" w:cs="Times New Roman"/>
          <w:sz w:val="24"/>
          <w:szCs w:val="24"/>
        </w:rPr>
        <w:t>;</w:t>
      </w:r>
    </w:p>
    <w:p w:rsidR="00D25CED" w:rsidRDefault="00D25CED" w:rsidP="00ED4D5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предмету, трудолюбие</w:t>
      </w:r>
    </w:p>
    <w:p w:rsidR="00D25CED" w:rsidRPr="00D25CED" w:rsidRDefault="00317872" w:rsidP="00ED4D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CED">
        <w:rPr>
          <w:color w:val="000000"/>
        </w:rPr>
        <w:t> </w:t>
      </w:r>
      <w:r w:rsidR="00D25CED" w:rsidRPr="00D25CED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="00D25CED" w:rsidRPr="00D25CED">
        <w:rPr>
          <w:rFonts w:ascii="Times New Roman" w:hAnsi="Times New Roman" w:cs="Times New Roman"/>
          <w:sz w:val="24"/>
          <w:szCs w:val="24"/>
        </w:rPr>
        <w:t>наглядный, практический</w:t>
      </w:r>
    </w:p>
    <w:p w:rsidR="002728D5" w:rsidRDefault="00902366" w:rsidP="00ED4D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C14">
        <w:rPr>
          <w:rFonts w:ascii="Times New Roman" w:hAnsi="Times New Roman" w:cs="Times New Roman"/>
          <w:b/>
          <w:color w:val="000000"/>
          <w:sz w:val="24"/>
          <w:szCs w:val="24"/>
        </w:rPr>
        <w:t>Систем</w:t>
      </w:r>
      <w:r w:rsidR="002728D5" w:rsidRPr="00524C14">
        <w:rPr>
          <w:rFonts w:ascii="Times New Roman" w:hAnsi="Times New Roman" w:cs="Times New Roman"/>
          <w:b/>
          <w:color w:val="000000"/>
          <w:sz w:val="24"/>
          <w:szCs w:val="24"/>
        </w:rPr>
        <w:t>ные</w:t>
      </w:r>
      <w:r w:rsidRPr="00524C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требования:</w:t>
      </w:r>
      <w:r w:rsidRPr="00524C14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Процессор </w:t>
      </w:r>
      <w:r w:rsidRPr="00524C14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Intel</w:t>
      </w:r>
      <w:r w:rsidRPr="00524C14">
        <w:rPr>
          <w:rFonts w:ascii="Times New Roman" w:hAnsi="Times New Roman" w:cs="Times New Roman"/>
          <w:color w:val="000000"/>
          <w:sz w:val="24"/>
          <w:szCs w:val="24"/>
        </w:rPr>
        <w:t xml:space="preserve"> 700 </w:t>
      </w:r>
      <w:proofErr w:type="spellStart"/>
      <w:r w:rsidRPr="00524C14">
        <w:rPr>
          <w:rFonts w:ascii="Times New Roman" w:hAnsi="Times New Roman" w:cs="Times New Roman"/>
          <w:color w:val="000000"/>
          <w:sz w:val="24"/>
          <w:szCs w:val="24"/>
          <w:lang w:val="en-US"/>
        </w:rPr>
        <w:t>Mhz</w:t>
      </w:r>
      <w:proofErr w:type="spellEnd"/>
      <w:r w:rsidRPr="00524C14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proofErr w:type="spellStart"/>
      <w:r w:rsidR="00524C14" w:rsidRPr="00524C14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="00524C14" w:rsidRPr="0052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4C14" w:rsidRPr="00524C14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="00524C14" w:rsidRPr="0052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4C14" w:rsidRPr="00524C14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="00524C14" w:rsidRPr="00524C14">
        <w:rPr>
          <w:rFonts w:ascii="Times New Roman" w:hAnsi="Times New Roman" w:cs="Times New Roman"/>
          <w:color w:val="000000"/>
          <w:sz w:val="24"/>
          <w:szCs w:val="24"/>
        </w:rPr>
        <w:t xml:space="preserve"> (не ниже 7 версии ) </w:t>
      </w:r>
      <w:r w:rsidRPr="00524C14">
        <w:rPr>
          <w:rFonts w:ascii="Times New Roman" w:hAnsi="Times New Roman" w:cs="Times New Roman"/>
          <w:color w:val="000000"/>
          <w:sz w:val="24"/>
          <w:szCs w:val="24"/>
        </w:rPr>
        <w:t xml:space="preserve">; оперативная память </w:t>
      </w:r>
      <w:r w:rsidR="00524C14" w:rsidRPr="00524C14">
        <w:rPr>
          <w:rFonts w:ascii="Times New Roman" w:hAnsi="Times New Roman" w:cs="Times New Roman"/>
          <w:color w:val="000000"/>
          <w:sz w:val="24"/>
          <w:szCs w:val="24"/>
        </w:rPr>
        <w:t>1,5</w:t>
      </w:r>
      <w:r w:rsidR="002728D5" w:rsidRPr="00524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8D5" w:rsidRPr="00524C14">
        <w:rPr>
          <w:rFonts w:ascii="Times New Roman" w:hAnsi="Times New Roman" w:cs="Times New Roman"/>
          <w:color w:val="000000"/>
          <w:sz w:val="24"/>
          <w:szCs w:val="24"/>
          <w:lang w:val="en-US"/>
        </w:rPr>
        <w:t>Mb</w:t>
      </w:r>
    </w:p>
    <w:p w:rsidR="0009656B" w:rsidRPr="00ED4D5A" w:rsidRDefault="0009656B" w:rsidP="00ED4D5A">
      <w:pPr>
        <w:pStyle w:val="a4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/>
          <w:lang w:eastAsia="en-US"/>
        </w:rPr>
      </w:pPr>
      <w:r w:rsidRPr="00ED4D5A">
        <w:rPr>
          <w:rFonts w:eastAsiaTheme="minorHAnsi"/>
          <w:color w:val="000000"/>
          <w:lang w:eastAsia="en-US"/>
        </w:rPr>
        <w:t xml:space="preserve">Интерактивный плакат «Решение неравенств методом интервалов» содержит один слайд. </w:t>
      </w:r>
      <w:r w:rsidR="00ED4D5A">
        <w:rPr>
          <w:rFonts w:eastAsiaTheme="minorHAnsi"/>
          <w:color w:val="000000"/>
          <w:lang w:eastAsia="en-US"/>
        </w:rPr>
        <w:t xml:space="preserve">Элементы плаката реагируют на действия </w:t>
      </w:r>
      <w:r w:rsidR="00ED4D5A">
        <w:t xml:space="preserve">посредством триггеров. </w:t>
      </w:r>
      <w:r w:rsidR="00ED4D5A" w:rsidRPr="00ED4D5A">
        <w:rPr>
          <w:rFonts w:eastAsiaTheme="minorHAnsi"/>
          <w:color w:val="000000"/>
          <w:lang w:eastAsia="en-US"/>
        </w:rPr>
        <w:t xml:space="preserve">Данный плакат представляет собой иллюстрированный опорный конспект с элементами практического применения. На плакате создан режим «скрытого изображения» - возможностью включения и выключения разъясняющей информации. </w:t>
      </w:r>
    </w:p>
    <w:p w:rsidR="0009656B" w:rsidRPr="0009656B" w:rsidRDefault="0009656B" w:rsidP="00ED4D5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28D5" w:rsidRPr="00524C14" w:rsidRDefault="002728D5" w:rsidP="00ED4D5A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sectPr w:rsidR="002728D5" w:rsidRPr="00524C14" w:rsidSect="00ED4D5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57D7B"/>
    <w:multiLevelType w:val="hybridMultilevel"/>
    <w:tmpl w:val="6784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6B7C"/>
    <w:multiLevelType w:val="hybridMultilevel"/>
    <w:tmpl w:val="6DB6617C"/>
    <w:lvl w:ilvl="0" w:tplc="AAC23D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E2A4B"/>
    <w:multiLevelType w:val="hybridMultilevel"/>
    <w:tmpl w:val="DFE05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34D4"/>
    <w:multiLevelType w:val="hybridMultilevel"/>
    <w:tmpl w:val="53D6B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B957C0"/>
    <w:multiLevelType w:val="hybridMultilevel"/>
    <w:tmpl w:val="5A025F8E"/>
    <w:lvl w:ilvl="0" w:tplc="F16C5DBC">
      <w:numFmt w:val="bullet"/>
      <w:lvlText w:val="•"/>
      <w:lvlJc w:val="left"/>
      <w:pPr>
        <w:ind w:left="855" w:hanging="4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22758"/>
    <w:multiLevelType w:val="hybridMultilevel"/>
    <w:tmpl w:val="D908B470"/>
    <w:lvl w:ilvl="0" w:tplc="D73CD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503F6"/>
    <w:multiLevelType w:val="hybridMultilevel"/>
    <w:tmpl w:val="09569206"/>
    <w:lvl w:ilvl="0" w:tplc="5F2452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7631C"/>
    <w:rsid w:val="0007631C"/>
    <w:rsid w:val="0009656B"/>
    <w:rsid w:val="001A6F52"/>
    <w:rsid w:val="002728D5"/>
    <w:rsid w:val="00317872"/>
    <w:rsid w:val="00342290"/>
    <w:rsid w:val="00391368"/>
    <w:rsid w:val="004B63FF"/>
    <w:rsid w:val="00524C14"/>
    <w:rsid w:val="006E7F3D"/>
    <w:rsid w:val="00704007"/>
    <w:rsid w:val="008118B2"/>
    <w:rsid w:val="00884952"/>
    <w:rsid w:val="00902366"/>
    <w:rsid w:val="0099740A"/>
    <w:rsid w:val="00BA7137"/>
    <w:rsid w:val="00D00F52"/>
    <w:rsid w:val="00D25CED"/>
    <w:rsid w:val="00ED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entrybody">
    <w:name w:val="quote_entry_body"/>
    <w:basedOn w:val="a0"/>
    <w:rsid w:val="008118B2"/>
  </w:style>
  <w:style w:type="character" w:customStyle="1" w:styleId="laquo">
    <w:name w:val="laquo"/>
    <w:basedOn w:val="a0"/>
    <w:rsid w:val="008118B2"/>
  </w:style>
  <w:style w:type="character" w:customStyle="1" w:styleId="raquo">
    <w:name w:val="raquo"/>
    <w:basedOn w:val="a0"/>
    <w:rsid w:val="008118B2"/>
  </w:style>
  <w:style w:type="paragraph" w:styleId="a3">
    <w:name w:val="List Paragraph"/>
    <w:basedOn w:val="a"/>
    <w:uiPriority w:val="34"/>
    <w:qFormat/>
    <w:rsid w:val="007040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E7F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6E7F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884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oteentrybody">
    <w:name w:val="quote_entry_body"/>
    <w:basedOn w:val="a0"/>
    <w:rsid w:val="008118B2"/>
  </w:style>
  <w:style w:type="character" w:customStyle="1" w:styleId="laquo">
    <w:name w:val="laquo"/>
    <w:basedOn w:val="a0"/>
    <w:rsid w:val="008118B2"/>
  </w:style>
  <w:style w:type="character" w:customStyle="1" w:styleId="raquo">
    <w:name w:val="raquo"/>
    <w:basedOn w:val="a0"/>
    <w:rsid w:val="008118B2"/>
  </w:style>
  <w:style w:type="paragraph" w:styleId="a3">
    <w:name w:val="List Paragraph"/>
    <w:basedOn w:val="a"/>
    <w:uiPriority w:val="34"/>
    <w:qFormat/>
    <w:rsid w:val="0070400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Сергеевна</dc:creator>
  <cp:keywords/>
  <dc:description/>
  <cp:lastModifiedBy>Светлана Сергеевна</cp:lastModifiedBy>
  <cp:revision>3</cp:revision>
  <dcterms:created xsi:type="dcterms:W3CDTF">2013-10-17T16:34:00Z</dcterms:created>
  <dcterms:modified xsi:type="dcterms:W3CDTF">2014-11-16T19:36:00Z</dcterms:modified>
</cp:coreProperties>
</file>