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96" w:rsidRDefault="00FB3B96" w:rsidP="00FB3B96">
      <w:pPr>
        <w:jc w:val="center"/>
        <w:rPr>
          <w:b/>
        </w:rPr>
      </w:pPr>
      <w:r>
        <w:rPr>
          <w:b/>
        </w:rPr>
        <w:t xml:space="preserve">Критерии оценки выполнения заданий Раздела 4 «Письмо» </w:t>
      </w:r>
    </w:p>
    <w:p w:rsidR="00FB3B96" w:rsidRPr="00FB3B96" w:rsidRDefault="00FB3B96" w:rsidP="00FB3B96">
      <w:pPr>
        <w:jc w:val="center"/>
        <w:rPr>
          <w:b/>
          <w:sz w:val="16"/>
          <w:szCs w:val="16"/>
        </w:rPr>
      </w:pPr>
    </w:p>
    <w:p w:rsidR="00FB3B96" w:rsidRDefault="00FB3B96" w:rsidP="00FB3B96">
      <w:pPr>
        <w:jc w:val="center"/>
      </w:pPr>
      <w:r>
        <w:t>Максимальное количество баллов: 10</w:t>
      </w:r>
    </w:p>
    <w:p w:rsidR="00FB3B96" w:rsidRPr="00FB3B96" w:rsidRDefault="00FB3B96" w:rsidP="00FB3B96">
      <w:pPr>
        <w:jc w:val="center"/>
        <w:rPr>
          <w:sz w:val="16"/>
          <w:szCs w:val="16"/>
        </w:rPr>
      </w:pPr>
    </w:p>
    <w:p w:rsidR="00FB3B96" w:rsidRPr="005F3DFC" w:rsidRDefault="00FB3B96" w:rsidP="00FB3B96">
      <w:pPr>
        <w:jc w:val="center"/>
        <w:rPr>
          <w:b/>
        </w:rPr>
      </w:pPr>
      <w:r>
        <w:t>Внимание! При оценке 0 по критерию "Содержание" выставляется общая оценка 0</w:t>
      </w:r>
    </w:p>
    <w:p w:rsidR="00FB3B96" w:rsidRPr="00FB3B96" w:rsidRDefault="00FB3B96" w:rsidP="00FB3B96">
      <w:pPr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717"/>
        <w:gridCol w:w="1923"/>
        <w:gridCol w:w="2905"/>
      </w:tblGrid>
      <w:tr w:rsidR="00FB3B96" w:rsidRPr="00E1055F" w:rsidTr="00654FD1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 xml:space="preserve">К1  </w:t>
            </w:r>
          </w:p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Содержание</w:t>
            </w:r>
          </w:p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Максимум 5 баллов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 xml:space="preserve">К3 </w:t>
            </w:r>
          </w:p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Лексика</w:t>
            </w:r>
          </w:p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Максимум 2 балла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К4</w:t>
            </w:r>
          </w:p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 xml:space="preserve"> Грамматика</w:t>
            </w:r>
          </w:p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</w:p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Максимум 2 балла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К5</w:t>
            </w:r>
          </w:p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 xml:space="preserve"> Орфография и пунктуация</w:t>
            </w:r>
          </w:p>
          <w:p w:rsidR="00FB3B96" w:rsidRPr="00E1055F" w:rsidRDefault="00FB3B96" w:rsidP="00654FD1">
            <w:pPr>
              <w:jc w:val="center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Максимум 1 балл</w:t>
            </w:r>
          </w:p>
        </w:tc>
      </w:tr>
      <w:tr w:rsidR="00FB3B96" w:rsidRPr="00E1055F" w:rsidTr="00654FD1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jc w:val="both"/>
              <w:rPr>
                <w:b/>
                <w:sz w:val="20"/>
                <w:szCs w:val="20"/>
              </w:rPr>
            </w:pPr>
            <w:r w:rsidRPr="00FB3B96">
              <w:rPr>
                <w:b/>
                <w:sz w:val="20"/>
                <w:szCs w:val="20"/>
              </w:rPr>
              <w:t xml:space="preserve">5 </w:t>
            </w:r>
            <w:r w:rsidRPr="00E1055F">
              <w:rPr>
                <w:b/>
                <w:sz w:val="20"/>
                <w:szCs w:val="20"/>
              </w:rPr>
              <w:t xml:space="preserve">баллов </w:t>
            </w:r>
          </w:p>
          <w:p w:rsidR="00FB3B96" w:rsidRPr="00E1055F" w:rsidRDefault="00FB3B96" w:rsidP="00654FD1">
            <w:pPr>
              <w:ind w:left="28" w:right="28"/>
              <w:jc w:val="both"/>
              <w:rPr>
                <w:b/>
                <w:sz w:val="20"/>
                <w:szCs w:val="20"/>
              </w:rPr>
            </w:pPr>
          </w:p>
          <w:p w:rsidR="00FB3B96" w:rsidRDefault="00FB3B96" w:rsidP="00654FD1">
            <w:pPr>
              <w:ind w:left="28" w:right="28"/>
              <w:jc w:val="both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>Коммуникативная задача полностью выполнена – написано письмо другу по заданным параметрам. Участник соблюдает: 1. нормы вежливости;</w:t>
            </w:r>
          </w:p>
          <w:p w:rsidR="00FB3B96" w:rsidRDefault="00FB3B96" w:rsidP="00654FD1">
            <w:pPr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неформальный стиль письма; участник указывает;</w:t>
            </w:r>
          </w:p>
          <w:p w:rsidR="00FB3B96" w:rsidRDefault="00FB3B96" w:rsidP="00654FD1">
            <w:pPr>
              <w:ind w:left="28" w:right="28"/>
              <w:jc w:val="both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3. причину, по которой он хочет видеть друга </w:t>
            </w:r>
            <w:r w:rsidRPr="00F76AF5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 xml:space="preserve">себя дома </w:t>
            </w:r>
            <w:r w:rsidRPr="00E1055F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выходных</w:t>
            </w:r>
            <w:r w:rsidRPr="00E105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у</w:t>
            </w:r>
            <w:r w:rsidRPr="00E1055F">
              <w:rPr>
                <w:sz w:val="20"/>
                <w:szCs w:val="20"/>
              </w:rPr>
              <w:t xml:space="preserve">частник не забывает: 4. пригасить друга. </w:t>
            </w:r>
          </w:p>
          <w:p w:rsidR="00FB3B96" w:rsidRPr="00E1055F" w:rsidRDefault="00FB3B96" w:rsidP="00654FD1">
            <w:pPr>
              <w:ind w:left="28" w:right="28"/>
              <w:jc w:val="both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>Объем работы либо соответствует заданному, либо отклоняется от заданного не более чем на 20% (в сторону увеличения – не больше 120 слов) или на 10 % в сторону уменьшения (не меньше 80 слов).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 xml:space="preserve">2 балла </w:t>
            </w:r>
          </w:p>
          <w:p w:rsidR="00FB3B96" w:rsidRPr="00E1055F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</w:p>
          <w:p w:rsidR="00FB3B96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Участник демонстрирует лексический запас, необходимый для написания письма- </w:t>
            </w:r>
            <w:r>
              <w:rPr>
                <w:sz w:val="20"/>
                <w:szCs w:val="20"/>
              </w:rPr>
              <w:t>приглашения</w:t>
            </w:r>
            <w:r w:rsidRPr="00E1055F">
              <w:rPr>
                <w:sz w:val="20"/>
                <w:szCs w:val="20"/>
              </w:rPr>
              <w:t>. Работа имеет</w:t>
            </w: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 </w:t>
            </w:r>
            <w:r w:rsidRPr="00C90996">
              <w:rPr>
                <w:b/>
                <w:sz w:val="20"/>
                <w:szCs w:val="20"/>
              </w:rPr>
              <w:t>1 – 2</w:t>
            </w:r>
            <w:r w:rsidRPr="00E1055F">
              <w:rPr>
                <w:sz w:val="20"/>
                <w:szCs w:val="20"/>
              </w:rPr>
              <w:t xml:space="preserve"> незначительные ошибки с точки зрения лексического оформления.</w:t>
            </w: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 xml:space="preserve">2 балла </w:t>
            </w:r>
          </w:p>
          <w:p w:rsidR="00FB3B96" w:rsidRPr="00E1055F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Участник демонстрирует грамотное и уместное употребление грамматических структур. Работа имеет </w:t>
            </w:r>
            <w:r w:rsidRPr="00C90996">
              <w:rPr>
                <w:b/>
                <w:sz w:val="20"/>
                <w:szCs w:val="20"/>
              </w:rPr>
              <w:t>1 – 2</w:t>
            </w:r>
            <w:r w:rsidRPr="00E1055F">
              <w:rPr>
                <w:sz w:val="20"/>
                <w:szCs w:val="20"/>
              </w:rPr>
              <w:t xml:space="preserve"> незначительные ошибки с точки зрения грамматического оформления.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</w:p>
        </w:tc>
      </w:tr>
      <w:tr w:rsidR="00FB3B96" w:rsidRPr="00E1055F" w:rsidTr="00654FD1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jc w:val="both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4-1 баллов</w:t>
            </w:r>
          </w:p>
          <w:p w:rsidR="00FB3B96" w:rsidRPr="00E1055F" w:rsidRDefault="00FB3B96" w:rsidP="00654FD1">
            <w:pPr>
              <w:ind w:left="28" w:right="28"/>
              <w:jc w:val="both"/>
              <w:rPr>
                <w:b/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jc w:val="both"/>
              <w:rPr>
                <w:b/>
                <w:bCs/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Коммуникативная задача выполнена частично – составленный текст является письмом- </w:t>
            </w:r>
            <w:r>
              <w:rPr>
                <w:sz w:val="20"/>
                <w:szCs w:val="20"/>
              </w:rPr>
              <w:t xml:space="preserve">приглашением </w:t>
            </w:r>
            <w:r w:rsidRPr="00E1055F">
              <w:rPr>
                <w:sz w:val="20"/>
                <w:szCs w:val="20"/>
              </w:rPr>
              <w:t>с заданными параметрами. Однако в работе не соблюдены 1 или несколько из перечисленных выше параметров. За несоблюдение каждого параметра снимается по 1 баллу за содержание. Или: Объем превышает заданный более, чем на 20%. (</w:t>
            </w:r>
            <w:proofErr w:type="gramStart"/>
            <w:r w:rsidRPr="00E1055F">
              <w:rPr>
                <w:sz w:val="20"/>
                <w:szCs w:val="20"/>
              </w:rPr>
              <w:t>больше</w:t>
            </w:r>
            <w:proofErr w:type="gramEnd"/>
            <w:r w:rsidRPr="00E1055F">
              <w:rPr>
                <w:sz w:val="20"/>
                <w:szCs w:val="20"/>
              </w:rPr>
              <w:t xml:space="preserve"> 120 слов) или объем меньше заданного более, чем на 10% (от 45 до 80 слов) – за нарушение объема снимается 1 балл за содержание.</w:t>
            </w:r>
          </w:p>
          <w:p w:rsidR="00FB3B96" w:rsidRPr="00E1055F" w:rsidRDefault="00FB3B96" w:rsidP="00654FD1">
            <w:pPr>
              <w:ind w:left="28" w:right="28"/>
              <w:jc w:val="both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1 балл</w:t>
            </w:r>
            <w:r w:rsidRPr="00E1055F">
              <w:rPr>
                <w:sz w:val="20"/>
                <w:szCs w:val="20"/>
              </w:rPr>
              <w:t xml:space="preserve"> </w:t>
            </w:r>
          </w:p>
          <w:p w:rsidR="00FB3B96" w:rsidRDefault="00FB3B96" w:rsidP="00654FD1">
            <w:pPr>
              <w:ind w:left="28" w:right="28"/>
              <w:rPr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Участник демонстрирует лексический запас, необходимый для написания письма- </w:t>
            </w:r>
            <w:r>
              <w:rPr>
                <w:sz w:val="20"/>
                <w:szCs w:val="20"/>
              </w:rPr>
              <w:t>приглашения</w:t>
            </w:r>
            <w:r w:rsidRPr="00E1055F">
              <w:rPr>
                <w:sz w:val="20"/>
                <w:szCs w:val="20"/>
              </w:rPr>
              <w:t xml:space="preserve">. В работе имеются </w:t>
            </w:r>
            <w:r w:rsidRPr="00C90996">
              <w:rPr>
                <w:b/>
                <w:sz w:val="20"/>
                <w:szCs w:val="20"/>
              </w:rPr>
              <w:t>3 - 4</w:t>
            </w:r>
            <w:r w:rsidRPr="00E1055F">
              <w:rPr>
                <w:sz w:val="20"/>
                <w:szCs w:val="20"/>
              </w:rPr>
              <w:t xml:space="preserve"> незначительные лексические ошибки.</w:t>
            </w: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1 балл</w:t>
            </w:r>
          </w:p>
          <w:p w:rsidR="00FB3B96" w:rsidRPr="00E1055F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 Участник демонстрирует грамотное и уместное употребление грамматических структур. В работе имеются </w:t>
            </w:r>
            <w:r w:rsidRPr="00C90996">
              <w:rPr>
                <w:b/>
                <w:sz w:val="20"/>
                <w:szCs w:val="20"/>
              </w:rPr>
              <w:t>3 - 4</w:t>
            </w:r>
            <w:r w:rsidRPr="00E1055F">
              <w:rPr>
                <w:sz w:val="20"/>
                <w:szCs w:val="20"/>
              </w:rPr>
              <w:t xml:space="preserve"> незначительные грамматические ошибки.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 xml:space="preserve">1 балл </w:t>
            </w:r>
          </w:p>
          <w:p w:rsidR="00FB3B96" w:rsidRPr="00E1055F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В работе имеются </w:t>
            </w:r>
            <w:r w:rsidRPr="00C90996">
              <w:rPr>
                <w:b/>
                <w:sz w:val="20"/>
                <w:szCs w:val="20"/>
              </w:rPr>
              <w:t xml:space="preserve">3 </w:t>
            </w:r>
            <w:r w:rsidRPr="00E1055F">
              <w:rPr>
                <w:sz w:val="20"/>
                <w:szCs w:val="20"/>
              </w:rPr>
              <w:t>или менее незначительные орфографические ошибки.</w:t>
            </w:r>
          </w:p>
        </w:tc>
      </w:tr>
      <w:tr w:rsidR="00FB3B96" w:rsidRPr="00E1055F" w:rsidTr="00654FD1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Pr="00E1055F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 xml:space="preserve">0 баллов </w:t>
            </w:r>
          </w:p>
          <w:p w:rsidR="00FB3B96" w:rsidRDefault="00FB3B96" w:rsidP="00654FD1">
            <w:pPr>
              <w:ind w:left="28" w:right="28"/>
              <w:jc w:val="both"/>
              <w:rPr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jc w:val="both"/>
              <w:rPr>
                <w:b/>
                <w:bCs/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>Коммуникативная задача не выполнена. Содержание письма не отвечает заданным параметрам. Или: Объем менее 50% от заданного (менее 45 слов).</w:t>
            </w:r>
          </w:p>
          <w:p w:rsidR="00FB3B96" w:rsidRPr="00E1055F" w:rsidRDefault="00FB3B96" w:rsidP="00654FD1">
            <w:pPr>
              <w:ind w:left="28" w:right="28"/>
              <w:jc w:val="both"/>
              <w:rPr>
                <w:b/>
                <w:bCs/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jc w:val="both"/>
              <w:rPr>
                <w:b/>
                <w:bCs/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0 баллов</w:t>
            </w:r>
            <w:r w:rsidRPr="00E1055F">
              <w:rPr>
                <w:sz w:val="20"/>
                <w:szCs w:val="20"/>
              </w:rPr>
              <w:t xml:space="preserve"> </w:t>
            </w:r>
          </w:p>
          <w:p w:rsidR="00FB3B96" w:rsidRDefault="00FB3B96" w:rsidP="00654FD1">
            <w:pPr>
              <w:ind w:left="28" w:right="28"/>
              <w:rPr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>Участник демонстрирует крайне ограниченный словарный запас. Или: имеются многочисленные ошибки в употреблении лексики (</w:t>
            </w:r>
            <w:r w:rsidRPr="00C90996">
              <w:rPr>
                <w:b/>
                <w:sz w:val="20"/>
                <w:szCs w:val="20"/>
              </w:rPr>
              <w:t>5 и более</w:t>
            </w:r>
            <w:r w:rsidRPr="00C90996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 xml:space="preserve">0 баллов </w:t>
            </w:r>
          </w:p>
          <w:p w:rsidR="00FB3B96" w:rsidRPr="00E1055F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>В тексте присутствуют многочисленные грамматические ошибки, затрудняющие его понимание (</w:t>
            </w:r>
            <w:r w:rsidRPr="00C90996">
              <w:rPr>
                <w:b/>
                <w:sz w:val="20"/>
                <w:szCs w:val="20"/>
              </w:rPr>
              <w:t>5 и более</w:t>
            </w:r>
            <w:r w:rsidRPr="00E1055F">
              <w:rPr>
                <w:sz w:val="20"/>
                <w:szCs w:val="20"/>
              </w:rPr>
              <w:t>).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6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  <w:r w:rsidRPr="00E1055F">
              <w:rPr>
                <w:b/>
                <w:sz w:val="20"/>
                <w:szCs w:val="20"/>
              </w:rPr>
              <w:t>0 баллов</w:t>
            </w:r>
          </w:p>
          <w:p w:rsidR="00FB3B96" w:rsidRPr="00E1055F" w:rsidRDefault="00FB3B96" w:rsidP="00654FD1">
            <w:pPr>
              <w:ind w:left="28" w:right="28"/>
              <w:rPr>
                <w:b/>
                <w:sz w:val="20"/>
                <w:szCs w:val="20"/>
              </w:rPr>
            </w:pPr>
          </w:p>
          <w:p w:rsidR="00FB3B96" w:rsidRPr="00E1055F" w:rsidRDefault="00FB3B96" w:rsidP="00654FD1">
            <w:pPr>
              <w:ind w:left="28" w:right="28"/>
              <w:rPr>
                <w:sz w:val="20"/>
                <w:szCs w:val="20"/>
              </w:rPr>
            </w:pPr>
            <w:r w:rsidRPr="00E1055F">
              <w:rPr>
                <w:sz w:val="20"/>
                <w:szCs w:val="20"/>
              </w:rPr>
              <w:t xml:space="preserve"> В тексте присутствуют многочисленные орфографические ошибки, затрудняющие его понимание (</w:t>
            </w:r>
            <w:r w:rsidRPr="00C90996">
              <w:rPr>
                <w:b/>
                <w:sz w:val="20"/>
                <w:szCs w:val="20"/>
              </w:rPr>
              <w:t>более 3</w:t>
            </w:r>
            <w:r w:rsidRPr="00E1055F">
              <w:rPr>
                <w:sz w:val="20"/>
                <w:szCs w:val="20"/>
              </w:rPr>
              <w:t>).</w:t>
            </w:r>
          </w:p>
        </w:tc>
      </w:tr>
    </w:tbl>
    <w:p w:rsidR="00070078" w:rsidRDefault="00070078"/>
    <w:sectPr w:rsidR="00070078" w:rsidSect="00FB3B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6"/>
    <w:rsid w:val="00070078"/>
    <w:rsid w:val="00F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6A97-9F4F-4EF9-9881-573CC78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2015-10-31T15:58:00Z</dcterms:created>
  <dcterms:modified xsi:type="dcterms:W3CDTF">2015-10-31T15:59:00Z</dcterms:modified>
</cp:coreProperties>
</file>