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00" w:rsidRDefault="002B6F00" w:rsidP="002B6F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Мастер – класс</w:t>
      </w:r>
    </w:p>
    <w:p w:rsidR="002B6F00" w:rsidRDefault="002B6F00" w:rsidP="002B6F00">
      <w:pPr>
        <w:jc w:val="both"/>
      </w:pPr>
      <w:proofErr w:type="gramStart"/>
      <w:r>
        <w:t xml:space="preserve">(Рекомендации составлены на основе монографии Ситниковой М.И. См. </w:t>
      </w:r>
      <w:proofErr w:type="spellStart"/>
      <w:r>
        <w:t>Ситникова</w:t>
      </w:r>
      <w:proofErr w:type="spellEnd"/>
      <w:r>
        <w:t xml:space="preserve"> М.И. Творческая самореализация субъектов образовательного пространства: </w:t>
      </w:r>
      <w:proofErr w:type="spellStart"/>
      <w:r>
        <w:t>моногр</w:t>
      </w:r>
      <w:proofErr w:type="spellEnd"/>
      <w:r>
        <w:t>.</w:t>
      </w:r>
      <w:proofErr w:type="gramEnd"/>
      <w:r>
        <w:t xml:space="preserve">/ М.И. </w:t>
      </w:r>
      <w:proofErr w:type="spellStart"/>
      <w:r>
        <w:t>Ситникова</w:t>
      </w:r>
      <w:proofErr w:type="gramStart"/>
      <w:r>
        <w:t>.-</w:t>
      </w:r>
      <w:proofErr w:type="gramEnd"/>
      <w:r>
        <w:t>Белгород</w:t>
      </w:r>
      <w:proofErr w:type="spellEnd"/>
      <w:r>
        <w:t xml:space="preserve">: Изд-во </w:t>
      </w:r>
      <w:proofErr w:type="spellStart"/>
      <w:r>
        <w:t>БелГУ</w:t>
      </w:r>
      <w:proofErr w:type="spellEnd"/>
      <w:r>
        <w:t xml:space="preserve">, 2006.-320 с. и учебно-методического пособия Е.М. Пахомовой «Учитель в профессиональном конкурсе»: Изд-во Москва: </w:t>
      </w:r>
      <w:proofErr w:type="spellStart"/>
      <w:proofErr w:type="gramStart"/>
      <w:r>
        <w:t>АПКиППРО</w:t>
      </w:r>
      <w:proofErr w:type="spellEnd"/>
      <w:r>
        <w:t>, 2006. – 168 с.).</w:t>
      </w:r>
      <w:proofErr w:type="gramEnd"/>
    </w:p>
    <w:p w:rsidR="002B6F00" w:rsidRDefault="002B6F00" w:rsidP="002B6F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 (форма ученичества) – активная форма творческой самореализации педагога, когда учитель-мастер передает свой опыт слушателям путем прямого и комментированного показа приемов работы.</w:t>
      </w:r>
    </w:p>
    <w:p w:rsidR="002B6F00" w:rsidRDefault="002B6F00" w:rsidP="002B6F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Учитель – мастер, как правило, обладает собственным стилем творческой педагогической деятельности и собственной дидактической системы работы.</w:t>
      </w:r>
    </w:p>
    <w:p w:rsidR="002B6F00" w:rsidRDefault="002B6F00" w:rsidP="002B6F00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Алгоритм технологии  мастер-класса:</w:t>
      </w:r>
    </w:p>
    <w:p w:rsidR="002B6F00" w:rsidRDefault="002B6F00" w:rsidP="002B6F00">
      <w:pPr>
        <w:jc w:val="center"/>
        <w:rPr>
          <w:i/>
          <w:iCs/>
        </w:rPr>
      </w:pPr>
      <w:r>
        <w:rPr>
          <w:i/>
          <w:iCs/>
        </w:rPr>
        <w:t>(подход Г.А.Русских)</w:t>
      </w:r>
    </w:p>
    <w:p w:rsidR="002B6F00" w:rsidRDefault="002B6F00" w:rsidP="002B6F0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b/>
          <w:bCs/>
          <w:sz w:val="28"/>
          <w:szCs w:val="28"/>
        </w:rPr>
        <w:t>Презентация педагогического опыта учителем-мастером:</w:t>
      </w:r>
    </w:p>
    <w:p w:rsidR="002B6F00" w:rsidRDefault="002B6F00" w:rsidP="002B6F00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дается краткая характеристика учащихся класса, обосновываются результаты предварительной диагностики, прогнозируется развитие учеников;</w:t>
      </w:r>
    </w:p>
    <w:p w:rsidR="002B6F00" w:rsidRDefault="002B6F00" w:rsidP="002B6F00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 к</w:t>
      </w:r>
      <w:r>
        <w:rPr>
          <w:i/>
          <w:iCs/>
          <w:sz w:val="28"/>
          <w:szCs w:val="28"/>
        </w:rPr>
        <w:t>ратко характеризуются основные идеи технологии;</w:t>
      </w:r>
    </w:p>
    <w:p w:rsidR="002B6F00" w:rsidRDefault="002B6F00" w:rsidP="002B6F00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-описываются достижения в работе;</w:t>
      </w:r>
    </w:p>
    <w:p w:rsidR="002B6F00" w:rsidRDefault="002B6F00" w:rsidP="002B6F00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-доказывается результативность деятельности учащихся, свидетельствующая об эффективности технологии;</w:t>
      </w:r>
    </w:p>
    <w:p w:rsidR="002B6F00" w:rsidRDefault="002B6F00" w:rsidP="002B6F00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-определяются проблемы и перспективы в работе учителя-мастера.</w:t>
      </w:r>
    </w:p>
    <w:p w:rsidR="002B6F00" w:rsidRDefault="002B6F00" w:rsidP="002B6F00">
      <w:pPr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 Представление системы учебных занятий:</w:t>
      </w:r>
    </w:p>
    <w:p w:rsidR="002B6F00" w:rsidRDefault="002B6F00" w:rsidP="002B6F00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-описывается система учебных занятий в режиме презентуемой технологии;</w:t>
      </w:r>
    </w:p>
    <w:p w:rsidR="002B6F00" w:rsidRDefault="002B6F00" w:rsidP="002B6F00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-определяются основные приемы работы, которые мастер будет демонстрировать слушателям.</w:t>
      </w:r>
    </w:p>
    <w:p w:rsidR="002B6F00" w:rsidRDefault="002B6F00" w:rsidP="002B6F00">
      <w:pPr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 Проведение имитационной игры:</w:t>
      </w:r>
    </w:p>
    <w:p w:rsidR="002B6F00" w:rsidRDefault="002B6F00" w:rsidP="002B6F00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-учитель-мастер проводит учебное занятие со слушателями, демонстрируя приемы эффективной работы с учащимися;</w:t>
      </w:r>
    </w:p>
    <w:p w:rsidR="002B6F00" w:rsidRDefault="002B6F00" w:rsidP="002B6F00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-слушатели одновременно играют две роли: учащихся экспериментального класса и экспертов, присутствующих на открытом занятии.</w:t>
      </w:r>
    </w:p>
    <w:p w:rsidR="002B6F00" w:rsidRDefault="002B6F00" w:rsidP="002B6F00">
      <w:pPr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 Моделирование:</w:t>
      </w:r>
    </w:p>
    <w:p w:rsidR="002B6F00" w:rsidRDefault="002B6F00" w:rsidP="002B6F00">
      <w:pPr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i/>
          <w:iCs/>
          <w:sz w:val="28"/>
          <w:szCs w:val="28"/>
        </w:rPr>
        <w:t>учителя-ученики выполняют самостоятельную работу по конструированию собственной модели учебного занятия в режиме технологии учителя-мастера;</w:t>
      </w:r>
    </w:p>
    <w:p w:rsidR="002B6F00" w:rsidRDefault="002B6F00" w:rsidP="002B6F00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-мастер </w:t>
      </w:r>
      <w:proofErr w:type="gramStart"/>
      <w:r>
        <w:rPr>
          <w:i/>
          <w:iCs/>
          <w:sz w:val="28"/>
          <w:szCs w:val="28"/>
        </w:rPr>
        <w:t>выполняет роль</w:t>
      </w:r>
      <w:proofErr w:type="gramEnd"/>
      <w:r>
        <w:rPr>
          <w:i/>
          <w:iCs/>
          <w:sz w:val="28"/>
          <w:szCs w:val="28"/>
        </w:rPr>
        <w:t xml:space="preserve"> консультанта, организует самостоятельную работу слушателей и управляет ею;</w:t>
      </w:r>
    </w:p>
    <w:p w:rsidR="002B6F00" w:rsidRDefault="002B6F00" w:rsidP="002B6F00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-мастер совместно со слушателями проводит обсуждение авторских моделей учебного занятия</w:t>
      </w:r>
    </w:p>
    <w:p w:rsidR="002B6F00" w:rsidRDefault="002B6F00" w:rsidP="002B6F00">
      <w:pPr>
        <w:jc w:val="both"/>
        <w:rPr>
          <w:b/>
          <w:bCs/>
          <w:sz w:val="28"/>
          <w:szCs w:val="28"/>
        </w:rPr>
      </w:pPr>
      <w:r>
        <w:rPr>
          <w:sz w:val="32"/>
          <w:szCs w:val="32"/>
        </w:rPr>
        <w:t xml:space="preserve">* </w:t>
      </w:r>
      <w:r>
        <w:rPr>
          <w:b/>
          <w:bCs/>
          <w:sz w:val="28"/>
          <w:szCs w:val="28"/>
        </w:rPr>
        <w:t>Рефлексия:</w:t>
      </w:r>
    </w:p>
    <w:p w:rsidR="002B6F00" w:rsidRDefault="002B6F00" w:rsidP="002B6F00">
      <w:pPr>
        <w:jc w:val="both"/>
      </w:pP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-</w:t>
      </w:r>
      <w:r>
        <w:rPr>
          <w:i/>
          <w:iCs/>
          <w:sz w:val="28"/>
          <w:szCs w:val="28"/>
        </w:rPr>
        <w:t>проводится дискуссия по результатам совместной деятельности мастера и слушателей.</w:t>
      </w:r>
    </w:p>
    <w:p w:rsidR="00742ADE" w:rsidRDefault="00742ADE"/>
    <w:sectPr w:rsidR="00742ADE" w:rsidSect="0074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B6F00"/>
    <w:rsid w:val="002B6F00"/>
    <w:rsid w:val="00742ADE"/>
    <w:rsid w:val="00C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3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>Krokoz™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2011-08-30T17:42:00Z</dcterms:created>
  <dcterms:modified xsi:type="dcterms:W3CDTF">2011-08-30T17:42:00Z</dcterms:modified>
</cp:coreProperties>
</file>