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B" w:rsidRDefault="0022213B" w:rsidP="0022213B">
      <w:pPr>
        <w:pStyle w:val="3"/>
        <w:shd w:val="clear" w:color="auto" w:fill="auto"/>
        <w:spacing w:before="0" w:after="252"/>
        <w:ind w:left="460"/>
        <w:jc w:val="right"/>
      </w:pPr>
      <w:r>
        <w:t xml:space="preserve">                                          Приложение 1</w:t>
      </w:r>
    </w:p>
    <w:p w:rsidR="0022213B" w:rsidRDefault="0022213B" w:rsidP="0022213B">
      <w:pPr>
        <w:pStyle w:val="3"/>
        <w:shd w:val="clear" w:color="auto" w:fill="auto"/>
        <w:spacing w:before="0" w:after="252"/>
        <w:ind w:left="460"/>
        <w:jc w:val="right"/>
      </w:pPr>
      <w:r>
        <w:t xml:space="preserve">к приказу комитета </w:t>
      </w:r>
    </w:p>
    <w:p w:rsidR="0022213B" w:rsidRDefault="0022213B" w:rsidP="0022213B">
      <w:pPr>
        <w:pStyle w:val="3"/>
        <w:shd w:val="clear" w:color="auto" w:fill="auto"/>
        <w:spacing w:before="0" w:after="252"/>
        <w:ind w:left="460"/>
        <w:jc w:val="right"/>
      </w:pPr>
      <w:r>
        <w:t>по образованию</w:t>
      </w:r>
    </w:p>
    <w:p w:rsidR="0022213B" w:rsidRDefault="0022213B" w:rsidP="0022213B">
      <w:pPr>
        <w:pStyle w:val="3"/>
        <w:shd w:val="clear" w:color="auto" w:fill="auto"/>
        <w:spacing w:before="0" w:after="252"/>
        <w:ind w:left="460"/>
        <w:jc w:val="right"/>
      </w:pPr>
      <w:r>
        <w:t>№_______</w:t>
      </w:r>
      <w:r w:rsidR="00A645D7">
        <w:t xml:space="preserve"> </w:t>
      </w:r>
      <w:r>
        <w:t>от _______</w:t>
      </w:r>
    </w:p>
    <w:p w:rsidR="009468B6" w:rsidRDefault="009468B6" w:rsidP="0022213B">
      <w:pPr>
        <w:jc w:val="right"/>
      </w:pPr>
    </w:p>
    <w:p w:rsidR="00AF3F78" w:rsidRDefault="00AF3F78"/>
    <w:p w:rsidR="00AF3F78" w:rsidRDefault="00AF3F78" w:rsidP="00AF3F78">
      <w:pPr>
        <w:pStyle w:val="60"/>
        <w:shd w:val="clear" w:color="auto" w:fill="auto"/>
        <w:spacing w:before="0"/>
        <w:ind w:right="280"/>
      </w:pPr>
      <w:r>
        <w:t>ПЛАН</w:t>
      </w:r>
    </w:p>
    <w:p w:rsidR="00AF3F78" w:rsidRDefault="00AF3F78" w:rsidP="00AF3F78">
      <w:pPr>
        <w:pStyle w:val="60"/>
        <w:shd w:val="clear" w:color="auto" w:fill="auto"/>
        <w:spacing w:before="0"/>
        <w:ind w:right="280"/>
      </w:pPr>
      <w:r>
        <w:t xml:space="preserve">организационно-методического сопровождения реализации ФГОС общего образования в 2016-2017 учебном году </w:t>
      </w:r>
      <w:proofErr w:type="gramStart"/>
      <w:r>
        <w:t>в</w:t>
      </w:r>
      <w:proofErr w:type="gramEnd"/>
      <w:r>
        <w:t xml:space="preserve"> </w:t>
      </w:r>
      <w:proofErr w:type="gramStart"/>
      <w:r>
        <w:t>Рубцовском</w:t>
      </w:r>
      <w:proofErr w:type="gramEnd"/>
      <w:r>
        <w:t xml:space="preserve"> районе</w:t>
      </w:r>
    </w:p>
    <w:p w:rsidR="00AF3F78" w:rsidRDefault="00AF3F78" w:rsidP="00AF3F78">
      <w:pPr>
        <w:pStyle w:val="60"/>
        <w:shd w:val="clear" w:color="auto" w:fill="auto"/>
        <w:spacing w:before="0" w:line="317" w:lineRule="exact"/>
        <w:ind w:left="480"/>
        <w:jc w:val="left"/>
      </w:pPr>
      <w:r>
        <w:t>Задачи:</w:t>
      </w:r>
    </w:p>
    <w:p w:rsidR="00AF3F78" w:rsidRDefault="00AF3F78" w:rsidP="00AF3F78">
      <w:pPr>
        <w:pStyle w:val="3"/>
        <w:shd w:val="clear" w:color="auto" w:fill="auto"/>
        <w:spacing w:before="0" w:after="0" w:line="317" w:lineRule="exact"/>
        <w:ind w:left="480" w:right="200" w:firstLine="709"/>
      </w:pPr>
      <w:r>
        <w:t xml:space="preserve">-развитие профессиональной компетентности руководящих и педагогических работников общеобразовательных учреждений </w:t>
      </w:r>
      <w:r w:rsidR="00A645D7">
        <w:t>района</w:t>
      </w:r>
      <w:r>
        <w:t xml:space="preserve"> с использованием ресурсов системы повышения квалификации, инновационной инфраструктуры регио</w:t>
      </w:r>
      <w:r>
        <w:softHyphen/>
        <w:t xml:space="preserve">нальной </w:t>
      </w:r>
      <w:r w:rsidR="00A645D7">
        <w:t xml:space="preserve">системы образования, краевых, </w:t>
      </w:r>
      <w:r>
        <w:t>муниципальных</w:t>
      </w:r>
      <w:r w:rsidR="00A645D7">
        <w:t xml:space="preserve"> и школьных </w:t>
      </w:r>
      <w:r>
        <w:t xml:space="preserve"> учебно-методических объединений педагогов, системы методической работы;</w:t>
      </w:r>
    </w:p>
    <w:p w:rsidR="00AF3F78" w:rsidRDefault="00AF3F78" w:rsidP="00AF3F78">
      <w:pPr>
        <w:pStyle w:val="3"/>
        <w:shd w:val="clear" w:color="auto" w:fill="auto"/>
        <w:spacing w:before="0" w:after="0" w:line="317" w:lineRule="exact"/>
        <w:ind w:left="480" w:right="200" w:firstLine="709"/>
      </w:pPr>
      <w:r>
        <w:t xml:space="preserve">-обеспечение повышения качества основных образовательных программ (ООП) общеобразовательных учреждений в соответствии с требованиями ФГОС и реализации </w:t>
      </w:r>
      <w:proofErr w:type="spellStart"/>
      <w:r>
        <w:t>системно-деятельностного</w:t>
      </w:r>
      <w:proofErr w:type="spellEnd"/>
      <w:r>
        <w:t xml:space="preserve"> подхода;</w:t>
      </w:r>
    </w:p>
    <w:p w:rsidR="00AF3F78" w:rsidRDefault="00AF3F78" w:rsidP="00AF3F78">
      <w:pPr>
        <w:pStyle w:val="3"/>
        <w:shd w:val="clear" w:color="auto" w:fill="auto"/>
        <w:spacing w:before="0" w:after="0" w:line="317" w:lineRule="exact"/>
        <w:ind w:left="480" w:right="200" w:firstLine="709"/>
      </w:pPr>
      <w:r>
        <w:t xml:space="preserve">-обеспечение условий для реализации ООП (совершенствование кадровых условий,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 и условий для организации внеурочной деятельности);</w:t>
      </w:r>
    </w:p>
    <w:p w:rsidR="00AF3F78" w:rsidRDefault="00AF3F78" w:rsidP="00AF3F78">
      <w:pPr>
        <w:pStyle w:val="3"/>
        <w:shd w:val="clear" w:color="auto" w:fill="auto"/>
        <w:spacing w:before="0" w:after="0" w:line="317" w:lineRule="exact"/>
        <w:ind w:left="480" w:right="200" w:firstLine="709"/>
      </w:pPr>
      <w:r>
        <w:t>-организация работы общеобразовательных учреждений  по обеспечению преемственности начального и основ</w:t>
      </w:r>
      <w:r>
        <w:softHyphen/>
        <w:t>ного общего образования;</w:t>
      </w:r>
    </w:p>
    <w:p w:rsidR="00AF3F78" w:rsidRDefault="00AF3F78" w:rsidP="00AF3F78">
      <w:pPr>
        <w:pStyle w:val="3"/>
        <w:shd w:val="clear" w:color="auto" w:fill="auto"/>
        <w:spacing w:before="0" w:after="0" w:line="317" w:lineRule="exact"/>
        <w:ind w:left="480" w:right="200" w:firstLine="709"/>
      </w:pPr>
      <w:r>
        <w:t xml:space="preserve">-развитие системы внутренней и внешней оценки достижения образовательных результатов </w:t>
      </w:r>
      <w:proofErr w:type="gramStart"/>
      <w:r>
        <w:t>обучающимися</w:t>
      </w:r>
      <w:proofErr w:type="gramEnd"/>
      <w:r>
        <w:t>; формирование позитивного отношения общественности к реализации ФГОС общего образования; анализ результатов и условий реализации ФГОС общего образования, в том числе изучение мнения участников образовательного процесса о качестве реализации ФГОС;</w:t>
      </w:r>
    </w:p>
    <w:p w:rsidR="00AF3F78" w:rsidRDefault="00AF3F78" w:rsidP="00AF3F78">
      <w:pPr>
        <w:pStyle w:val="3"/>
        <w:shd w:val="clear" w:color="auto" w:fill="auto"/>
        <w:spacing w:before="0" w:after="237" w:line="317" w:lineRule="exact"/>
        <w:ind w:right="280" w:firstLine="709"/>
      </w:pPr>
      <w:r>
        <w:t>-обеспечение условий для распространения опыта  муниципальных образовательных учреждений  в области реализации ФГОС.</w:t>
      </w:r>
    </w:p>
    <w:p w:rsidR="00C45860" w:rsidRDefault="00C45860" w:rsidP="00AF3F78">
      <w:pPr>
        <w:pStyle w:val="3"/>
        <w:shd w:val="clear" w:color="auto" w:fill="auto"/>
        <w:spacing w:before="0" w:after="237" w:line="317" w:lineRule="exact"/>
        <w:ind w:right="280" w:firstLine="709"/>
      </w:pPr>
    </w:p>
    <w:p w:rsidR="00C45860" w:rsidRDefault="00C45860" w:rsidP="00AF3F78">
      <w:pPr>
        <w:pStyle w:val="3"/>
        <w:shd w:val="clear" w:color="auto" w:fill="auto"/>
        <w:spacing w:before="0" w:after="237" w:line="317" w:lineRule="exact"/>
        <w:ind w:right="280" w:firstLine="709"/>
      </w:pPr>
    </w:p>
    <w:p w:rsidR="00C45860" w:rsidRDefault="00C45860" w:rsidP="00AF3F78">
      <w:pPr>
        <w:pStyle w:val="3"/>
        <w:shd w:val="clear" w:color="auto" w:fill="auto"/>
        <w:spacing w:before="0" w:after="237" w:line="317" w:lineRule="exact"/>
        <w:ind w:right="280" w:firstLine="709"/>
      </w:pPr>
    </w:p>
    <w:tbl>
      <w:tblPr>
        <w:tblW w:w="151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84"/>
        <w:gridCol w:w="4626"/>
        <w:gridCol w:w="171"/>
        <w:gridCol w:w="102"/>
        <w:gridCol w:w="1764"/>
        <w:gridCol w:w="79"/>
        <w:gridCol w:w="2763"/>
        <w:gridCol w:w="4595"/>
      </w:tblGrid>
      <w:tr w:rsidR="00C45860" w:rsidTr="00A645D7">
        <w:trPr>
          <w:trHeight w:hRule="exact" w:val="346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860" w:rsidRDefault="00C45860" w:rsidP="00C45860">
            <w:pPr>
              <w:pStyle w:val="3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1"/>
              </w:rPr>
              <w:t xml:space="preserve">№ </w:t>
            </w: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860" w:rsidRDefault="00C45860" w:rsidP="00C45860">
            <w:pPr>
              <w:pStyle w:val="3"/>
              <w:shd w:val="clear" w:color="auto" w:fill="auto"/>
              <w:spacing w:before="0" w:after="0" w:line="280" w:lineRule="exact"/>
              <w:ind w:left="1660"/>
              <w:jc w:val="left"/>
            </w:pPr>
            <w:r>
              <w:rPr>
                <w:rStyle w:val="1"/>
              </w:rPr>
              <w:t>Мероприятие</w:t>
            </w:r>
          </w:p>
        </w:tc>
        <w:tc>
          <w:tcPr>
            <w:tcW w:w="48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860" w:rsidRDefault="00C45860" w:rsidP="00C45860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Сроки         Ответственные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860" w:rsidRDefault="00C45860" w:rsidP="00C45860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Планируемые результаты</w:t>
            </w:r>
          </w:p>
        </w:tc>
      </w:tr>
      <w:tr w:rsidR="00C45860" w:rsidTr="00A645D7">
        <w:trPr>
          <w:trHeight w:hRule="exact" w:val="322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860" w:rsidRPr="0035608A" w:rsidRDefault="00C45860" w:rsidP="00C45860">
            <w:pPr>
              <w:pStyle w:val="3"/>
              <w:shd w:val="clear" w:color="auto" w:fill="auto"/>
              <w:spacing w:before="0" w:after="0" w:line="280" w:lineRule="exact"/>
              <w:ind w:left="440"/>
              <w:jc w:val="left"/>
            </w:pPr>
            <w:r w:rsidRPr="0035608A">
              <w:rPr>
                <w:rStyle w:val="1"/>
                <w:b/>
              </w:rPr>
              <w:t xml:space="preserve">                                                     </w:t>
            </w:r>
            <w:r w:rsidR="0035608A" w:rsidRPr="0035608A">
              <w:rPr>
                <w:rStyle w:val="1"/>
                <w:b/>
              </w:rPr>
              <w:t>1.</w:t>
            </w:r>
            <w:r w:rsidRPr="0035608A">
              <w:rPr>
                <w:rStyle w:val="a4"/>
              </w:rPr>
              <w:t xml:space="preserve">Организационное обеспечение реализации ФГОС </w:t>
            </w:r>
          </w:p>
        </w:tc>
      </w:tr>
      <w:tr w:rsidR="00742B06" w:rsidTr="00A645D7">
        <w:trPr>
          <w:trHeight w:hRule="exact" w:val="21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CF32D8" w:rsidP="00742B06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1</w:t>
            </w:r>
            <w:r w:rsidR="00742B06">
              <w:rPr>
                <w:rStyle w:val="1"/>
              </w:rPr>
              <w:t>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A645D7" w:rsidP="00742B06">
            <w:pPr>
              <w:pStyle w:val="3"/>
              <w:shd w:val="clear" w:color="auto" w:fill="auto"/>
              <w:spacing w:before="0" w:after="0" w:line="312" w:lineRule="exact"/>
              <w:ind w:left="100"/>
              <w:jc w:val="left"/>
            </w:pPr>
            <w:r>
              <w:rPr>
                <w:rStyle w:val="1"/>
              </w:rPr>
              <w:t>Участие в  проекте</w:t>
            </w:r>
            <w:r w:rsidR="00742B06">
              <w:rPr>
                <w:rStyle w:val="1"/>
              </w:rPr>
              <w:t xml:space="preserve"> «Мобильный педагог» (педагоги, опыт которых признан эффективным, выезжают в территории, обозначенные на карте «педагогических затруднений» для оказания информационно-методи</w:t>
            </w:r>
            <w:r w:rsidR="00742B06">
              <w:rPr>
                <w:rStyle w:val="1"/>
              </w:rPr>
              <w:softHyphen/>
              <w:t>ческой поддержки).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742B06" w:rsidP="00742B06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A645D7" w:rsidP="00742B06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B06" w:rsidRDefault="00742B06" w:rsidP="00742B06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>Адресная методическая помощь по результатам анализа и по запросу</w:t>
            </w:r>
          </w:p>
        </w:tc>
      </w:tr>
      <w:tr w:rsidR="00742B06" w:rsidTr="009E3F08">
        <w:trPr>
          <w:trHeight w:hRule="exact" w:val="24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CF32D8" w:rsidP="00742B06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"/>
              </w:rPr>
              <w:t>2</w:t>
            </w:r>
            <w:r w:rsidR="00742B06">
              <w:rPr>
                <w:rStyle w:val="1"/>
              </w:rPr>
              <w:t>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742B06" w:rsidP="00742B06">
            <w:pPr>
              <w:pStyle w:val="3"/>
              <w:shd w:val="clear" w:color="auto" w:fill="auto"/>
              <w:spacing w:before="0" w:after="300" w:line="317" w:lineRule="exact"/>
              <w:ind w:left="100"/>
              <w:jc w:val="left"/>
            </w:pPr>
            <w:r>
              <w:rPr>
                <w:rStyle w:val="1"/>
              </w:rPr>
              <w:t>Подготовка и проведение  школьного и муниципального этапа регио</w:t>
            </w:r>
            <w:r>
              <w:rPr>
                <w:rStyle w:val="1"/>
              </w:rPr>
              <w:softHyphen/>
              <w:t>нальной олимпиады младших школьников «Вместе к успеху!»: школьный и муниципальный этап</w:t>
            </w:r>
          </w:p>
          <w:p w:rsidR="00742B06" w:rsidRDefault="00742B06" w:rsidP="00742B06">
            <w:pPr>
              <w:pStyle w:val="3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Участие в региональном этапе</w:t>
            </w:r>
            <w:r w:rsidR="009E3F08">
              <w:rPr>
                <w:rStyle w:val="1"/>
              </w:rPr>
              <w:t xml:space="preserve"> олимпиады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ноябрь 2016 - январь 2017 </w:t>
            </w:r>
          </w:p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</w:rPr>
            </w:pPr>
          </w:p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</w:rPr>
            </w:pPr>
          </w:p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</w:rPr>
            </w:pPr>
          </w:p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"/>
              </w:rPr>
            </w:pPr>
          </w:p>
          <w:p w:rsidR="00742B06" w:rsidRDefault="00742B06" w:rsidP="00742B06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rPr>
                <w:rStyle w:val="1"/>
              </w:rPr>
              <w:t>март 2017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B06" w:rsidRDefault="009E3F08" w:rsidP="00742B06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 xml:space="preserve">Е.В. </w:t>
            </w:r>
            <w:proofErr w:type="spellStart"/>
            <w:r>
              <w:rPr>
                <w:rStyle w:val="1"/>
              </w:rPr>
              <w:t>Кожу</w:t>
            </w:r>
            <w:r w:rsidR="00742B06">
              <w:rPr>
                <w:rStyle w:val="1"/>
              </w:rPr>
              <w:t>ркина</w:t>
            </w:r>
            <w:proofErr w:type="spellEnd"/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B06" w:rsidRDefault="00742B06" w:rsidP="00742B06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>Публичная демонстрация достиже</w:t>
            </w:r>
            <w:r>
              <w:rPr>
                <w:rStyle w:val="1"/>
              </w:rPr>
              <w:softHyphen/>
              <w:t>ния новых образовательных резуль</w:t>
            </w:r>
            <w:r>
              <w:rPr>
                <w:rStyle w:val="1"/>
              </w:rPr>
              <w:softHyphen/>
              <w:t>татов в соответствии с требования</w:t>
            </w:r>
            <w:r>
              <w:rPr>
                <w:rStyle w:val="1"/>
              </w:rPr>
              <w:softHyphen/>
              <w:t>ми ФГОС НОО</w:t>
            </w:r>
          </w:p>
        </w:tc>
      </w:tr>
      <w:tr w:rsidR="00A1506B" w:rsidTr="00A645D7">
        <w:trPr>
          <w:trHeight w:hRule="exact" w:val="39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06B" w:rsidRDefault="00CF32D8" w:rsidP="00A1506B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"/>
              </w:rPr>
              <w:lastRenderedPageBreak/>
              <w:t>3</w:t>
            </w:r>
            <w:r w:rsidR="00A1506B">
              <w:rPr>
                <w:rStyle w:val="1"/>
              </w:rPr>
              <w:t>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06B" w:rsidRDefault="00A1506B" w:rsidP="00A1506B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Органи</w:t>
            </w:r>
            <w:r w:rsidR="00A645D7">
              <w:rPr>
                <w:rStyle w:val="1"/>
              </w:rPr>
              <w:t xml:space="preserve">зация работы школьных и районных </w:t>
            </w:r>
            <w:r>
              <w:rPr>
                <w:rStyle w:val="1"/>
              </w:rPr>
              <w:t xml:space="preserve"> учеб</w:t>
            </w:r>
            <w:r>
              <w:rPr>
                <w:rStyle w:val="1"/>
              </w:rPr>
              <w:softHyphen/>
              <w:t>но-методических объединений по сопровождению реализации ФГОС общего образова</w:t>
            </w:r>
            <w:r w:rsidR="00A645D7">
              <w:rPr>
                <w:rStyle w:val="1"/>
              </w:rPr>
              <w:t>ния, участие в работе КУМО (</w:t>
            </w:r>
            <w:proofErr w:type="spellStart"/>
            <w:r w:rsidR="00A645D7">
              <w:rPr>
                <w:rStyle w:val="1"/>
              </w:rPr>
              <w:t>вебинары</w:t>
            </w:r>
            <w:proofErr w:type="spellEnd"/>
            <w:r>
              <w:rPr>
                <w:rStyle w:val="1"/>
              </w:rPr>
              <w:t>, семинары, конференции)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06B" w:rsidRDefault="00A1506B" w:rsidP="00A1506B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1"/>
              </w:rPr>
            </w:pPr>
          </w:p>
          <w:p w:rsidR="00A1506B" w:rsidRDefault="00A1506B" w:rsidP="00A1506B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1"/>
              </w:rPr>
            </w:pPr>
          </w:p>
          <w:p w:rsidR="00A1506B" w:rsidRDefault="00A1506B" w:rsidP="00A1506B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  <w:rPr>
                <w:rStyle w:val="1"/>
              </w:rPr>
            </w:pPr>
          </w:p>
          <w:p w:rsidR="00A1506B" w:rsidRDefault="00A1506B" w:rsidP="00A1506B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06B" w:rsidRDefault="00A1506B" w:rsidP="00A1506B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</w:t>
            </w:r>
            <w:r w:rsidR="00A645D7">
              <w:t xml:space="preserve">ы ИМК, заместители директоров </w:t>
            </w:r>
            <w:r>
              <w:t xml:space="preserve"> по УВР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06B" w:rsidRDefault="00A1506B" w:rsidP="00A1506B">
            <w:pPr>
              <w:pStyle w:val="3"/>
              <w:shd w:val="clear" w:color="auto" w:fill="auto"/>
              <w:spacing w:before="0" w:after="0" w:line="312" w:lineRule="exact"/>
              <w:ind w:left="100"/>
              <w:jc w:val="left"/>
            </w:pPr>
            <w:r>
              <w:rPr>
                <w:rStyle w:val="1"/>
              </w:rPr>
              <w:t>Методические материалы пе</w:t>
            </w:r>
            <w:r w:rsidR="00A645D7">
              <w:rPr>
                <w:rStyle w:val="1"/>
              </w:rPr>
              <w:t>дагогов по реализации ФГОС ООО.</w:t>
            </w:r>
            <w:r w:rsidR="0035608A">
              <w:rPr>
                <w:rStyle w:val="1"/>
              </w:rPr>
              <w:t xml:space="preserve"> </w:t>
            </w:r>
            <w:r>
              <w:rPr>
                <w:rStyle w:val="1"/>
              </w:rPr>
              <w:t>Информационный ресурс (шаблоны, алгоритмы) для проекти</w:t>
            </w:r>
            <w:r>
              <w:rPr>
                <w:rStyle w:val="1"/>
              </w:rPr>
              <w:softHyphen/>
              <w:t>рования педагогической деятельно</w:t>
            </w:r>
            <w:r>
              <w:rPr>
                <w:rStyle w:val="1"/>
              </w:rPr>
              <w:softHyphen/>
              <w:t>сти и методической поддержки ра</w:t>
            </w:r>
            <w:r>
              <w:rPr>
                <w:rStyle w:val="1"/>
              </w:rPr>
              <w:softHyphen/>
              <w:t>боты по ФГОС ООО. Методические рекомендации по ак</w:t>
            </w:r>
            <w:r>
              <w:rPr>
                <w:rStyle w:val="1"/>
              </w:rPr>
              <w:softHyphen/>
              <w:t>туальным вопросам введения и реа</w:t>
            </w:r>
            <w:r>
              <w:rPr>
                <w:rStyle w:val="1"/>
              </w:rPr>
              <w:softHyphen/>
              <w:t xml:space="preserve">лизации ФГОС ООО. Материалы </w:t>
            </w:r>
            <w:proofErr w:type="spellStart"/>
            <w:r>
              <w:rPr>
                <w:rStyle w:val="1"/>
              </w:rPr>
              <w:t>вебинаров</w:t>
            </w:r>
            <w:proofErr w:type="spellEnd"/>
            <w:r>
              <w:rPr>
                <w:rStyle w:val="1"/>
              </w:rPr>
              <w:t>, семинаров, круглых столов по вопросам введе</w:t>
            </w:r>
            <w:r>
              <w:rPr>
                <w:rStyle w:val="1"/>
              </w:rPr>
              <w:softHyphen/>
              <w:t>ния ФГОС ООО.</w:t>
            </w:r>
          </w:p>
        </w:tc>
      </w:tr>
      <w:tr w:rsidR="00F45E3C" w:rsidTr="00A645D7">
        <w:trPr>
          <w:trHeight w:hRule="exact" w:val="1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3C" w:rsidRDefault="00CF32D8" w:rsidP="00F45E3C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3C" w:rsidRDefault="00F45E3C" w:rsidP="00F45E3C">
            <w:pPr>
              <w:pStyle w:val="3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Анализ результатов всероссийской проверочной работы в 4 классах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3C" w:rsidRDefault="00A645D7" w:rsidP="00F45E3C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 xml:space="preserve">май </w:t>
            </w:r>
            <w:r w:rsidR="00F45E3C">
              <w:rPr>
                <w:rStyle w:val="1"/>
              </w:rPr>
              <w:t xml:space="preserve"> 2017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E3C" w:rsidRDefault="00F45E3C" w:rsidP="00F45E3C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E3C" w:rsidRDefault="00F45E3C" w:rsidP="00F45E3C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Рассмотрение результатов всерос</w:t>
            </w:r>
            <w:r>
              <w:rPr>
                <w:rStyle w:val="1"/>
              </w:rPr>
              <w:softHyphen/>
              <w:t>сийских проверочных работ в 4 классах в рамках совещаний с ру</w:t>
            </w:r>
            <w:r>
              <w:rPr>
                <w:rStyle w:val="1"/>
              </w:rPr>
              <w:softHyphen/>
              <w:t>ководителями  и заместителями директоров по УВР ОУ</w:t>
            </w:r>
            <w:r w:rsidR="00A645D7">
              <w:rPr>
                <w:rStyle w:val="1"/>
              </w:rPr>
              <w:t xml:space="preserve"> района.</w:t>
            </w:r>
          </w:p>
        </w:tc>
      </w:tr>
      <w:tr w:rsidR="00D779BF" w:rsidTr="00A645D7">
        <w:trPr>
          <w:trHeight w:hRule="exact" w:val="17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9BF" w:rsidRDefault="00CF32D8" w:rsidP="00D779BF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"/>
              </w:rPr>
              <w:t>5</w:t>
            </w:r>
            <w:r w:rsidR="00D779BF">
              <w:rPr>
                <w:rStyle w:val="1"/>
              </w:rPr>
              <w:t>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9BF" w:rsidRDefault="00A645D7" w:rsidP="00D779BF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Участие в национальных</w:t>
            </w:r>
            <w:r w:rsidR="00480374">
              <w:rPr>
                <w:rStyle w:val="1"/>
              </w:rPr>
              <w:t xml:space="preserve"> исследовани</w:t>
            </w:r>
            <w:r w:rsidR="00D779BF">
              <w:rPr>
                <w:rStyle w:val="1"/>
              </w:rPr>
              <w:t>я каче</w:t>
            </w:r>
            <w:r w:rsidR="00D779BF">
              <w:rPr>
                <w:rStyle w:val="1"/>
              </w:rPr>
              <w:softHyphen/>
              <w:t>ства образования «НИКО» на уров</w:t>
            </w:r>
            <w:r w:rsidR="00D779BF">
              <w:rPr>
                <w:rStyle w:val="1"/>
              </w:rPr>
              <w:softHyphen/>
              <w:t>не основного общего образования</w:t>
            </w:r>
          </w:p>
          <w:p w:rsidR="006C25B5" w:rsidRDefault="006C25B5" w:rsidP="00D779BF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(МБОУ «</w:t>
            </w:r>
            <w:proofErr w:type="gramStart"/>
            <w:r>
              <w:rPr>
                <w:rStyle w:val="1"/>
              </w:rPr>
              <w:t>Дальняя</w:t>
            </w:r>
            <w:proofErr w:type="gramEnd"/>
            <w:r>
              <w:rPr>
                <w:rStyle w:val="1"/>
              </w:rPr>
              <w:t xml:space="preserve"> СОШ»- иностранный язык)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9BF" w:rsidRDefault="00D779BF" w:rsidP="00D779BF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по графику НИКО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9BF" w:rsidRDefault="00D779BF" w:rsidP="00D779BF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9BF" w:rsidRDefault="00D779BF" w:rsidP="00D779BF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Обеспечение участия общеобразо</w:t>
            </w:r>
            <w:r>
              <w:rPr>
                <w:rStyle w:val="1"/>
              </w:rPr>
              <w:softHyphen/>
              <w:t>вательных учреждений к проведе</w:t>
            </w:r>
            <w:r>
              <w:rPr>
                <w:rStyle w:val="1"/>
              </w:rPr>
              <w:softHyphen/>
              <w:t>нию всероссийских проверочных работ на уровне основного общего образования (внешняя оценка)</w:t>
            </w:r>
          </w:p>
        </w:tc>
      </w:tr>
      <w:tr w:rsidR="00BD0573" w:rsidTr="00A645D7">
        <w:trPr>
          <w:trHeight w:hRule="exact" w:val="41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CF32D8" w:rsidP="00BD0573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"/>
              </w:rPr>
              <w:lastRenderedPageBreak/>
              <w:t>6</w:t>
            </w:r>
            <w:r w:rsidR="00BD0573">
              <w:rPr>
                <w:rStyle w:val="1"/>
              </w:rPr>
              <w:t>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Использование разработанных Главным управлением памяток по проведению проверок общеобразо</w:t>
            </w:r>
            <w:r>
              <w:rPr>
                <w:rStyle w:val="1"/>
              </w:rPr>
              <w:softHyphen/>
              <w:t>вательных организаций по вопро</w:t>
            </w:r>
            <w:r>
              <w:rPr>
                <w:rStyle w:val="1"/>
              </w:rPr>
              <w:softHyphen/>
              <w:t>сам реализации ФГОС общего об</w:t>
            </w:r>
            <w:r>
              <w:rPr>
                <w:rStyle w:val="1"/>
              </w:rPr>
              <w:softHyphen/>
              <w:t>разования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ноябрь 2016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Направление в МОУ района для исполь</w:t>
            </w:r>
            <w:r>
              <w:rPr>
                <w:rStyle w:val="1"/>
              </w:rPr>
              <w:softHyphen/>
              <w:t>зования в работе памяток по прове</w:t>
            </w:r>
            <w:r>
              <w:rPr>
                <w:rStyle w:val="1"/>
              </w:rPr>
              <w:softHyphen/>
              <w:t>дению проверок в рамках учреди</w:t>
            </w:r>
            <w:r>
              <w:rPr>
                <w:rStyle w:val="1"/>
              </w:rPr>
              <w:softHyphen/>
              <w:t>тельного контроля «Реализация ФГОС основного общего образова</w:t>
            </w:r>
            <w:r>
              <w:rPr>
                <w:rStyle w:val="1"/>
              </w:rPr>
              <w:softHyphen/>
              <w:t xml:space="preserve">ния», «Реализация ФГОС </w:t>
            </w:r>
            <w:r w:rsidR="006C25B5">
              <w:rPr>
                <w:rStyle w:val="1"/>
              </w:rPr>
              <w:t>начально</w:t>
            </w:r>
            <w:r w:rsidR="006C25B5">
              <w:rPr>
                <w:rStyle w:val="1"/>
              </w:rPr>
              <w:softHyphen/>
              <w:t>го общего образования»</w:t>
            </w:r>
            <w:proofErr w:type="gramStart"/>
            <w:r w:rsidR="00480374">
              <w:rPr>
                <w:rStyle w:val="1"/>
              </w:rPr>
              <w:t>.</w:t>
            </w:r>
            <w:r>
              <w:rPr>
                <w:rStyle w:val="1"/>
              </w:rPr>
              <w:t>М</w:t>
            </w:r>
            <w:proofErr w:type="gramEnd"/>
            <w:r>
              <w:rPr>
                <w:rStyle w:val="1"/>
              </w:rPr>
              <w:t>етодическое письмо в МОУО об организации работы в рамках учредительного контроля по вопросам реализации ФГОС общего образо</w:t>
            </w:r>
            <w:r>
              <w:rPr>
                <w:rStyle w:val="1"/>
              </w:rPr>
              <w:softHyphen/>
              <w:t>вания</w:t>
            </w:r>
          </w:p>
        </w:tc>
      </w:tr>
      <w:tr w:rsidR="00BD0573" w:rsidTr="00A645D7">
        <w:trPr>
          <w:trHeight w:hRule="exact" w:val="17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CF32D8" w:rsidP="00BD0573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7.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Анализ результатов проверок об</w:t>
            </w:r>
            <w:r>
              <w:rPr>
                <w:rStyle w:val="1"/>
              </w:rPr>
              <w:softHyphen/>
              <w:t>щеобразовательных организаций по вопросам реализации ФГОС от</w:t>
            </w:r>
            <w:r>
              <w:rPr>
                <w:rStyle w:val="1"/>
              </w:rPr>
              <w:softHyphen/>
              <w:t>дела контроля и надзора в области образования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480374" w:rsidP="00BD0573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73" w:rsidRDefault="006C25B5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t>Устранение замечаний отдела контроля и надзора в области образования</w:t>
            </w:r>
          </w:p>
        </w:tc>
      </w:tr>
      <w:tr w:rsidR="00BD0573" w:rsidTr="00A645D7">
        <w:trPr>
          <w:trHeight w:hRule="exact" w:val="11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CF32D8" w:rsidP="00BD0573">
            <w:pPr>
              <w:pStyle w:val="3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1"/>
              </w:rPr>
              <w:t>8.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 xml:space="preserve">Участие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 </w:t>
            </w:r>
            <w:proofErr w:type="gramStart"/>
            <w:r>
              <w:rPr>
                <w:rStyle w:val="1"/>
              </w:rPr>
              <w:t>ежеквартальных</w:t>
            </w:r>
            <w:proofErr w:type="gramEnd"/>
            <w:r>
              <w:rPr>
                <w:rStyle w:val="1"/>
              </w:rPr>
              <w:t xml:space="preserve"> селек</w:t>
            </w:r>
            <w:r>
              <w:rPr>
                <w:rStyle w:val="1"/>
              </w:rPr>
              <w:softHyphen/>
              <w:t>торных совещаний  о ходе реализации ФГОС общего об</w:t>
            </w:r>
            <w:r>
              <w:rPr>
                <w:rStyle w:val="1"/>
              </w:rPr>
              <w:softHyphen/>
              <w:t>разования</w:t>
            </w:r>
          </w:p>
          <w:p w:rsidR="00BD0573" w:rsidRDefault="00BD0573" w:rsidP="00BD0573">
            <w:pPr>
              <w:pStyle w:val="3"/>
              <w:shd w:val="clear" w:color="auto" w:fill="auto"/>
              <w:spacing w:before="0" w:after="0" w:line="317" w:lineRule="exact"/>
              <w:ind w:right="100"/>
              <w:jc w:val="right"/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600" w:line="317" w:lineRule="exact"/>
            </w:pPr>
            <w:r>
              <w:rPr>
                <w:rStyle w:val="1"/>
              </w:rPr>
              <w:t>октябрь 2016 январь 2017 апрель 2017</w:t>
            </w:r>
          </w:p>
          <w:p w:rsidR="00BD0573" w:rsidRDefault="00BD0573" w:rsidP="00BD0573">
            <w:pPr>
              <w:pStyle w:val="3"/>
              <w:shd w:val="clear" w:color="auto" w:fill="auto"/>
              <w:spacing w:before="600" w:after="0" w:line="280" w:lineRule="exact"/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after="0" w:line="280" w:lineRule="exact"/>
            </w:pPr>
            <w:r>
              <w:t>Субботин Р.В., специалисты комитета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900" w:line="322" w:lineRule="exact"/>
            </w:pPr>
            <w:r>
              <w:rPr>
                <w:rStyle w:val="1"/>
              </w:rPr>
              <w:t>Повышение эффективности вне</w:t>
            </w:r>
            <w:r>
              <w:rPr>
                <w:rStyle w:val="1"/>
              </w:rPr>
              <w:softHyphen/>
              <w:t>дрения ФГОС общего образования в муниципалитете</w:t>
            </w:r>
          </w:p>
          <w:p w:rsidR="00BD0573" w:rsidRDefault="00BD0573" w:rsidP="00BD0573">
            <w:pPr>
              <w:pStyle w:val="3"/>
              <w:shd w:val="clear" w:color="auto" w:fill="auto"/>
              <w:spacing w:before="900" w:after="0" w:line="280" w:lineRule="exact"/>
            </w:pPr>
          </w:p>
        </w:tc>
      </w:tr>
      <w:tr w:rsidR="00BD0573" w:rsidTr="00A645D7">
        <w:trPr>
          <w:trHeight w:hRule="exact" w:val="8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573" w:rsidRDefault="00BD0573" w:rsidP="00BD0573">
            <w:pPr>
              <w:pStyle w:val="3"/>
              <w:shd w:val="clear" w:color="auto" w:fill="auto"/>
              <w:spacing w:before="0" w:after="0" w:line="280" w:lineRule="exact"/>
              <w:jc w:val="center"/>
              <w:rPr>
                <w:rStyle w:val="1"/>
              </w:rPr>
            </w:pP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573" w:rsidRPr="0035608A" w:rsidRDefault="0035608A" w:rsidP="00BD0573">
            <w:pPr>
              <w:pStyle w:val="3"/>
              <w:shd w:val="clear" w:color="auto" w:fill="auto"/>
              <w:spacing w:before="0" w:after="900" w:line="322" w:lineRule="exact"/>
              <w:jc w:val="center"/>
              <w:rPr>
                <w:rStyle w:val="1"/>
                <w:b/>
                <w:color w:val="auto"/>
              </w:rPr>
            </w:pPr>
            <w:r w:rsidRPr="0035608A">
              <w:rPr>
                <w:rStyle w:val="1"/>
                <w:b/>
                <w:color w:val="auto"/>
              </w:rPr>
              <w:t>2.</w:t>
            </w:r>
            <w:r w:rsidR="00BD0573" w:rsidRPr="0035608A">
              <w:rPr>
                <w:rStyle w:val="1"/>
                <w:b/>
                <w:color w:val="auto"/>
              </w:rPr>
              <w:t xml:space="preserve">Реализация ФГОС ООО в </w:t>
            </w:r>
            <w:proofErr w:type="spellStart"/>
            <w:r w:rsidRPr="0035608A">
              <w:rPr>
                <w:rStyle w:val="1"/>
                <w:b/>
                <w:color w:val="auto"/>
              </w:rPr>
              <w:t>пилотном</w:t>
            </w:r>
            <w:proofErr w:type="spellEnd"/>
            <w:r w:rsidRPr="0035608A">
              <w:rPr>
                <w:rStyle w:val="1"/>
                <w:b/>
                <w:color w:val="auto"/>
              </w:rPr>
              <w:t xml:space="preserve"> режиме</w:t>
            </w:r>
          </w:p>
        </w:tc>
      </w:tr>
      <w:tr w:rsidR="008E3609" w:rsidTr="00A645D7">
        <w:trPr>
          <w:trHeight w:hRule="exact" w:val="42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09" w:rsidRDefault="00CF32D8" w:rsidP="008E3609">
            <w:pPr>
              <w:pStyle w:val="3"/>
              <w:shd w:val="clear" w:color="auto" w:fill="auto"/>
              <w:spacing w:before="0" w:after="0" w:line="280" w:lineRule="exact"/>
              <w:ind w:right="400"/>
              <w:jc w:val="right"/>
            </w:pPr>
            <w:r>
              <w:rPr>
                <w:rStyle w:val="1"/>
              </w:rPr>
              <w:lastRenderedPageBreak/>
              <w:t>9</w:t>
            </w:r>
            <w:r w:rsidR="008E3609">
              <w:rPr>
                <w:rStyle w:val="1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09" w:rsidRDefault="008E3609" w:rsidP="008E360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 xml:space="preserve">Участие в </w:t>
            </w:r>
            <w:r w:rsidR="00480374">
              <w:rPr>
                <w:rStyle w:val="1"/>
              </w:rPr>
              <w:t>краевой</w:t>
            </w:r>
            <w:r>
              <w:rPr>
                <w:rStyle w:val="1"/>
              </w:rPr>
              <w:t xml:space="preserve"> научно-практической конференции по вопросам обмена опытом реализации ФГОС с уча</w:t>
            </w:r>
            <w:r>
              <w:rPr>
                <w:rStyle w:val="1"/>
              </w:rPr>
              <w:softHyphen/>
              <w:t xml:space="preserve">стием </w:t>
            </w:r>
            <w:proofErr w:type="spellStart"/>
            <w:r>
              <w:rPr>
                <w:rStyle w:val="1"/>
              </w:rPr>
              <w:t>пилотных</w:t>
            </w:r>
            <w:proofErr w:type="spellEnd"/>
            <w:r>
              <w:rPr>
                <w:rStyle w:val="1"/>
              </w:rPr>
              <w:t xml:space="preserve"> школ:</w:t>
            </w:r>
          </w:p>
          <w:p w:rsidR="008E3609" w:rsidRDefault="008E3609" w:rsidP="008E3609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a7"/>
              </w:rPr>
              <w:t>Секция № 1:</w:t>
            </w:r>
            <w:r>
              <w:rPr>
                <w:rStyle w:val="1"/>
              </w:rPr>
              <w:t xml:space="preserve"> Общественно-профес</w:t>
            </w:r>
            <w:r>
              <w:rPr>
                <w:rStyle w:val="1"/>
              </w:rPr>
              <w:softHyphen/>
              <w:t>сиональная экспертиза системы оценки достижения планируемых результатов освоения основной об</w:t>
            </w:r>
            <w:r>
              <w:rPr>
                <w:rStyle w:val="1"/>
              </w:rPr>
              <w:softHyphen/>
              <w:t>разовательной программы</w:t>
            </w:r>
            <w:proofErr w:type="gramStart"/>
            <w:r>
              <w:rPr>
                <w:rStyle w:val="1"/>
              </w:rPr>
              <w:t xml:space="preserve"> .</w:t>
            </w:r>
            <w:proofErr w:type="gramEnd"/>
          </w:p>
          <w:p w:rsidR="008E3609" w:rsidRDefault="008E3609" w:rsidP="008E360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a7"/>
              </w:rPr>
              <w:t>Секция № 2:</w:t>
            </w:r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Обшественно-профессиональная</w:t>
            </w:r>
            <w:proofErr w:type="spellEnd"/>
            <w:r>
              <w:rPr>
                <w:rStyle w:val="1"/>
              </w:rPr>
              <w:t xml:space="preserve"> экспертиза качества реализации </w:t>
            </w:r>
            <w:proofErr w:type="spellStart"/>
            <w:r>
              <w:rPr>
                <w:rStyle w:val="1"/>
              </w:rPr>
              <w:t>системно-деятельнос</w:t>
            </w:r>
            <w:r>
              <w:rPr>
                <w:rStyle w:val="1"/>
              </w:rPr>
              <w:softHyphen/>
              <w:t>тного</w:t>
            </w:r>
            <w:proofErr w:type="spellEnd"/>
            <w:r>
              <w:rPr>
                <w:rStyle w:val="1"/>
              </w:rPr>
              <w:t xml:space="preserve"> обучения школьников.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09" w:rsidRDefault="008E3609" w:rsidP="008E3609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март 2017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609" w:rsidRDefault="008E3609" w:rsidP="008E3609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t>Специалисты и методисты комитета, администрация и педагоги</w:t>
            </w:r>
            <w:r w:rsidR="004C2026">
              <w:t xml:space="preserve"> МБОУ «</w:t>
            </w:r>
            <w:proofErr w:type="spellStart"/>
            <w:r w:rsidR="004C2026">
              <w:t>Веселоярская</w:t>
            </w:r>
            <w:proofErr w:type="spellEnd"/>
            <w:r w:rsidR="004C2026">
              <w:t xml:space="preserve"> СОШ»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609" w:rsidRDefault="008E3609" w:rsidP="008E360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Сборник материалов конференции методических разработок, статей, проектов уроков и т.п. в соответст</w:t>
            </w:r>
            <w:r>
              <w:rPr>
                <w:rStyle w:val="1"/>
              </w:rPr>
              <w:softHyphen/>
              <w:t>вии с тематикой секций конферен</w:t>
            </w:r>
            <w:r>
              <w:rPr>
                <w:rStyle w:val="1"/>
              </w:rPr>
              <w:softHyphen/>
              <w:t xml:space="preserve">ции, прошедших </w:t>
            </w:r>
            <w:proofErr w:type="spellStart"/>
            <w:r>
              <w:rPr>
                <w:rStyle w:val="1"/>
              </w:rPr>
              <w:t>общественно</w:t>
            </w:r>
            <w:r>
              <w:rPr>
                <w:rStyle w:val="1"/>
              </w:rPr>
              <w:softHyphen/>
              <w:t>профессиональную</w:t>
            </w:r>
            <w:proofErr w:type="spellEnd"/>
            <w:r>
              <w:rPr>
                <w:rStyle w:val="1"/>
              </w:rPr>
              <w:t xml:space="preserve"> экспертизу на конференции.</w:t>
            </w:r>
          </w:p>
          <w:p w:rsidR="008E3609" w:rsidRDefault="008E3609" w:rsidP="008E360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Размещение сборника на сайте со</w:t>
            </w:r>
            <w:r>
              <w:rPr>
                <w:rStyle w:val="1"/>
              </w:rPr>
              <w:softHyphen/>
              <w:t>провождения ФГОС портала АКИПКРО</w:t>
            </w:r>
          </w:p>
        </w:tc>
      </w:tr>
      <w:tr w:rsidR="006E5963" w:rsidTr="00A645D7">
        <w:trPr>
          <w:trHeight w:hRule="exact" w:val="14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963" w:rsidRDefault="00CF32D8" w:rsidP="00CF32D8">
            <w:pPr>
              <w:pStyle w:val="3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1"/>
              </w:rPr>
              <w:t>10</w:t>
            </w:r>
            <w:r w:rsidR="006E5963">
              <w:rPr>
                <w:rStyle w:val="1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963" w:rsidRDefault="006E5963" w:rsidP="00480374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Организация работы школьных</w:t>
            </w:r>
            <w:r w:rsidR="00480374">
              <w:rPr>
                <w:rStyle w:val="1"/>
              </w:rPr>
              <w:t xml:space="preserve">, окружных </w:t>
            </w:r>
            <w:r>
              <w:rPr>
                <w:rStyle w:val="1"/>
              </w:rPr>
              <w:t xml:space="preserve"> </w:t>
            </w:r>
            <w:r w:rsidR="00480374">
              <w:rPr>
                <w:rStyle w:val="1"/>
              </w:rPr>
              <w:t xml:space="preserve">и </w:t>
            </w:r>
            <w:r>
              <w:rPr>
                <w:rStyle w:val="1"/>
              </w:rPr>
              <w:t>муниципальных  учеб</w:t>
            </w:r>
            <w:r>
              <w:rPr>
                <w:rStyle w:val="1"/>
              </w:rPr>
              <w:softHyphen/>
              <w:t>но-методических объединений по сопровождению реализации ФГОС ООО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963" w:rsidRDefault="006E5963" w:rsidP="006E5963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963" w:rsidRDefault="006E5963" w:rsidP="006E5963">
            <w:pPr>
              <w:pStyle w:val="3"/>
              <w:shd w:val="clear" w:color="auto" w:fill="auto"/>
              <w:spacing w:before="0" w:after="0" w:line="312" w:lineRule="exact"/>
              <w:ind w:left="100"/>
              <w:jc w:val="left"/>
            </w:pPr>
            <w:r>
              <w:t>Методисты ИМК, завучи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963" w:rsidRDefault="006E5963" w:rsidP="006E5963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Методические материалы педагогов по реализации ФГОС на сайте</w:t>
            </w:r>
            <w:r w:rsidR="00065B58">
              <w:rPr>
                <w:rStyle w:val="1"/>
              </w:rPr>
              <w:t xml:space="preserve"> </w:t>
            </w:r>
            <w:r w:rsidR="00480374">
              <w:rPr>
                <w:rStyle w:val="1"/>
              </w:rPr>
              <w:t xml:space="preserve">ОУ района и </w:t>
            </w:r>
            <w:r w:rsidR="00065B58">
              <w:rPr>
                <w:rStyle w:val="1"/>
              </w:rPr>
              <w:t>комитета по образованию в разделе «паспорта МО»</w:t>
            </w:r>
          </w:p>
        </w:tc>
      </w:tr>
      <w:tr w:rsidR="00D37BD0" w:rsidTr="00A645D7">
        <w:trPr>
          <w:trHeight w:hRule="exact" w:val="2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BD0" w:rsidRDefault="00CF32D8" w:rsidP="00D37BD0">
            <w:pPr>
              <w:pStyle w:val="3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1"/>
              </w:rPr>
              <w:t>11</w:t>
            </w:r>
            <w:r w:rsidR="00D37BD0">
              <w:rPr>
                <w:rStyle w:val="1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BD0" w:rsidRDefault="00D37BD0" w:rsidP="00D37BD0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Участие в работе творческих ла</w:t>
            </w:r>
            <w:r>
              <w:rPr>
                <w:rStyle w:val="1"/>
              </w:rPr>
              <w:softHyphen/>
              <w:t>бораторий, открытых на базе АКИПКРО и ориентированных на реализацию задач в части научно</w:t>
            </w:r>
            <w:r>
              <w:rPr>
                <w:rStyle w:val="1"/>
              </w:rPr>
              <w:softHyphen/>
              <w:t>-методического сопровождения процесса реализации ФГОС общего образования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BD0" w:rsidRDefault="00D37BD0" w:rsidP="00D37BD0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BD0" w:rsidRDefault="00D37BD0" w:rsidP="00D37BD0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Методисты ИМК, педагоги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BD0" w:rsidRDefault="00D37BD0" w:rsidP="00D37BD0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Содержательное наполнение стра</w:t>
            </w:r>
            <w:r>
              <w:rPr>
                <w:rStyle w:val="1"/>
              </w:rPr>
              <w:softHyphen/>
              <w:t>ницы сайта по сопровождению процесса реализации ФГОС общего образования</w:t>
            </w:r>
          </w:p>
        </w:tc>
      </w:tr>
      <w:tr w:rsidR="00EA6E8C" w:rsidTr="00A645D7">
        <w:trPr>
          <w:trHeight w:hRule="exact" w:val="18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8C" w:rsidRDefault="00CF32D8" w:rsidP="00EA6E8C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rPr>
                <w:rStyle w:val="1"/>
              </w:rPr>
              <w:lastRenderedPageBreak/>
              <w:t>12</w:t>
            </w:r>
            <w:r w:rsidR="00EA6E8C">
              <w:rPr>
                <w:rStyle w:val="1"/>
              </w:rPr>
              <w:t>.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8C" w:rsidRDefault="00EA6E8C" w:rsidP="00EA6E8C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Презентация опыта реализации ФГОС общего образования на муниципальном уровне в ходе XI краевого Фестиваля школ- лидеров системы образования Ал</w:t>
            </w:r>
            <w:r>
              <w:rPr>
                <w:rStyle w:val="1"/>
              </w:rPr>
              <w:softHyphen/>
              <w:t>тайского края «Наша новая школа Алтая»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8C" w:rsidRDefault="00EA6E8C" w:rsidP="00EA6E8C">
            <w:pPr>
              <w:pStyle w:val="3"/>
              <w:shd w:val="clear" w:color="auto" w:fill="auto"/>
              <w:spacing w:before="0" w:after="60" w:line="280" w:lineRule="exact"/>
            </w:pPr>
            <w:r>
              <w:rPr>
                <w:rStyle w:val="1"/>
              </w:rPr>
              <w:t>март-апрель</w:t>
            </w:r>
          </w:p>
          <w:p w:rsidR="00EA6E8C" w:rsidRDefault="00EA6E8C" w:rsidP="00EA6E8C">
            <w:pPr>
              <w:pStyle w:val="3"/>
              <w:shd w:val="clear" w:color="auto" w:fill="auto"/>
              <w:spacing w:before="60" w:after="0" w:line="280" w:lineRule="exact"/>
            </w:pPr>
            <w:r>
              <w:rPr>
                <w:rStyle w:val="1"/>
              </w:rPr>
              <w:t>2017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E8C" w:rsidRDefault="00EA6E8C" w:rsidP="00EA6E8C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t xml:space="preserve">Методисты ИМК, </w:t>
            </w:r>
            <w:r w:rsidR="004C2026">
              <w:t>МБОУ «</w:t>
            </w:r>
            <w:proofErr w:type="spellStart"/>
            <w:r w:rsidR="004C2026">
              <w:t>Веселоярская</w:t>
            </w:r>
            <w:proofErr w:type="spellEnd"/>
            <w:r w:rsidR="004C2026">
              <w:t xml:space="preserve"> СОШ»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8C" w:rsidRDefault="00EA6E8C" w:rsidP="00EA6E8C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Распространение успешного опыта реализации ФГОС общего образо</w:t>
            </w:r>
            <w:r>
              <w:rPr>
                <w:rStyle w:val="1"/>
              </w:rPr>
              <w:softHyphen/>
              <w:t>вания</w:t>
            </w:r>
            <w:r w:rsidR="00CA386B">
              <w:rPr>
                <w:rStyle w:val="1"/>
              </w:rPr>
              <w:t xml:space="preserve"> в районе</w:t>
            </w:r>
          </w:p>
        </w:tc>
      </w:tr>
      <w:tr w:rsidR="00DC302D" w:rsidTr="00A645D7">
        <w:trPr>
          <w:trHeight w:hRule="exact"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2D" w:rsidRDefault="00DC302D" w:rsidP="00DC302D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</w:pPr>
          </w:p>
        </w:tc>
        <w:tc>
          <w:tcPr>
            <w:tcW w:w="14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02D" w:rsidRPr="004C2026" w:rsidRDefault="004C2026" w:rsidP="004C2026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b/>
              </w:rPr>
            </w:pPr>
            <w:r w:rsidRPr="004C2026">
              <w:rPr>
                <w:b/>
              </w:rPr>
              <w:t xml:space="preserve">3. Методическое сопровождение </w:t>
            </w:r>
            <w:r w:rsidR="00DC302D" w:rsidRPr="004C2026">
              <w:rPr>
                <w:b/>
              </w:rPr>
              <w:t xml:space="preserve"> ФГОС ООО в штатном режиме</w:t>
            </w:r>
          </w:p>
        </w:tc>
      </w:tr>
      <w:tr w:rsidR="00DC302D" w:rsidTr="008C1161">
        <w:trPr>
          <w:trHeight w:hRule="exact" w:val="38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2D" w:rsidRDefault="00480374" w:rsidP="00CF32D8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t>1</w:t>
            </w:r>
            <w:r w:rsidR="009E3F08">
              <w:t>3</w:t>
            </w:r>
            <w: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 xml:space="preserve">Организация участия администрации ОУ и педагогов 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</w:t>
            </w:r>
            <w:r w:rsidR="00B46A68">
              <w:rPr>
                <w:rStyle w:val="1"/>
              </w:rPr>
              <w:t xml:space="preserve">краевых </w:t>
            </w:r>
            <w:proofErr w:type="spellStart"/>
            <w:r>
              <w:rPr>
                <w:rStyle w:val="1"/>
              </w:rPr>
              <w:t>вебинарах</w:t>
            </w:r>
            <w:proofErr w:type="spellEnd"/>
            <w:r>
              <w:rPr>
                <w:rStyle w:val="1"/>
              </w:rPr>
              <w:t xml:space="preserve"> по следующим темам:</w:t>
            </w:r>
          </w:p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  <w:ind w:firstLine="480"/>
            </w:pPr>
            <w:r>
              <w:rPr>
                <w:rStyle w:val="1"/>
              </w:rPr>
              <w:t xml:space="preserve">Проектирование и реализация программы воспитания и </w:t>
            </w:r>
            <w:proofErr w:type="gramStart"/>
            <w:r>
              <w:rPr>
                <w:rStyle w:val="1"/>
              </w:rPr>
              <w:t>социали</w:t>
            </w:r>
            <w:r>
              <w:rPr>
                <w:rStyle w:val="1"/>
              </w:rPr>
              <w:softHyphen/>
              <w:t>зации</w:t>
            </w:r>
            <w:proofErr w:type="gramEnd"/>
            <w:r>
              <w:rPr>
                <w:rStyle w:val="1"/>
              </w:rPr>
              <w:t xml:space="preserve"> обучающихся в соответствии с требованиями ФГОС общего об</w:t>
            </w:r>
            <w:r>
              <w:rPr>
                <w:rStyle w:val="1"/>
              </w:rPr>
              <w:softHyphen/>
              <w:t>разования</w:t>
            </w:r>
            <w:r w:rsidR="009E3F08">
              <w:rPr>
                <w:rStyle w:val="1"/>
              </w:rPr>
              <w:t>.</w:t>
            </w:r>
          </w:p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  <w:ind w:firstLine="480"/>
            </w:pPr>
            <w:r>
              <w:rPr>
                <w:rStyle w:val="1"/>
              </w:rPr>
              <w:t>Инструментарий внутренней и внешней оценки уровня достиже</w:t>
            </w:r>
            <w:r>
              <w:rPr>
                <w:rStyle w:val="1"/>
              </w:rPr>
              <w:softHyphen/>
              <w:t>ния новых образовательных ре</w:t>
            </w:r>
            <w:r>
              <w:rPr>
                <w:rStyle w:val="1"/>
              </w:rPr>
              <w:softHyphen/>
              <w:t xml:space="preserve">зультатов </w:t>
            </w:r>
            <w:proofErr w:type="gramStart"/>
            <w:r>
              <w:rPr>
                <w:rStyle w:val="1"/>
              </w:rPr>
              <w:t>обучающимися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2D" w:rsidRDefault="00DC302D" w:rsidP="00DC302D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В соответствии с графи</w:t>
            </w:r>
            <w:r>
              <w:rPr>
                <w:rStyle w:val="1"/>
              </w:rPr>
              <w:softHyphen/>
              <w:t>ком проведе</w:t>
            </w:r>
            <w:r>
              <w:rPr>
                <w:rStyle w:val="1"/>
              </w:rPr>
              <w:softHyphen/>
              <w:t xml:space="preserve">ния </w:t>
            </w:r>
            <w:proofErr w:type="spellStart"/>
            <w:r>
              <w:rPr>
                <w:rStyle w:val="1"/>
              </w:rPr>
              <w:t>вебинаров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ИМК, педагоги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Рекомендации по приведению про</w:t>
            </w:r>
            <w:r>
              <w:rPr>
                <w:rStyle w:val="1"/>
              </w:rPr>
              <w:softHyphen/>
              <w:t xml:space="preserve">граммы воспитания и </w:t>
            </w:r>
            <w:proofErr w:type="gramStart"/>
            <w:r>
              <w:rPr>
                <w:rStyle w:val="1"/>
              </w:rPr>
              <w:t>социализации</w:t>
            </w:r>
            <w:proofErr w:type="gramEnd"/>
            <w:r>
              <w:rPr>
                <w:rStyle w:val="1"/>
              </w:rPr>
              <w:t xml:space="preserve"> обучающихся в соответствии с тре</w:t>
            </w:r>
            <w:r>
              <w:rPr>
                <w:rStyle w:val="1"/>
              </w:rPr>
              <w:softHyphen/>
              <w:t>бованиями ФГОС общего образо</w:t>
            </w:r>
            <w:r>
              <w:rPr>
                <w:rStyle w:val="1"/>
              </w:rPr>
              <w:softHyphen/>
              <w:t>вания</w:t>
            </w:r>
          </w:p>
          <w:p w:rsidR="00DC302D" w:rsidRDefault="00DC302D" w:rsidP="00DC302D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Рекомендации по совершен</w:t>
            </w:r>
            <w:r>
              <w:rPr>
                <w:rStyle w:val="1"/>
              </w:rPr>
              <w:softHyphen/>
              <w:t>ствованию инструментария</w:t>
            </w:r>
          </w:p>
        </w:tc>
      </w:tr>
      <w:tr w:rsidR="00CF7319" w:rsidTr="00A645D7">
        <w:trPr>
          <w:trHeight w:hRule="exact" w:val="2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319" w:rsidRDefault="009E3F08" w:rsidP="00CF7319">
            <w:pPr>
              <w:pStyle w:val="3"/>
              <w:shd w:val="clear" w:color="auto" w:fill="auto"/>
              <w:spacing w:before="0" w:after="0" w:line="280" w:lineRule="exact"/>
              <w:ind w:right="360"/>
              <w:jc w:val="right"/>
            </w:pPr>
            <w:r>
              <w:rPr>
                <w:rStyle w:val="1"/>
              </w:rPr>
              <w:t xml:space="preserve">  14</w:t>
            </w:r>
            <w:r w:rsidR="00CF7319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319" w:rsidRDefault="00CF7319" w:rsidP="00CF731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Организация информационного со</w:t>
            </w:r>
            <w:r>
              <w:rPr>
                <w:rStyle w:val="1"/>
              </w:rPr>
              <w:softHyphen/>
              <w:t xml:space="preserve">провождения реализации ФГОС НОО </w:t>
            </w:r>
            <w:proofErr w:type="gramStart"/>
            <w:r>
              <w:rPr>
                <w:rStyle w:val="1"/>
              </w:rPr>
              <w:t>и ООО</w:t>
            </w:r>
            <w:proofErr w:type="gramEnd"/>
            <w:r>
              <w:rPr>
                <w:rStyle w:val="1"/>
              </w:rPr>
              <w:t xml:space="preserve"> в общеобразов</w:t>
            </w:r>
            <w:r w:rsidR="009E3F08">
              <w:rPr>
                <w:rStyle w:val="1"/>
              </w:rPr>
              <w:t>атель</w:t>
            </w:r>
            <w:r w:rsidR="009E3F08">
              <w:rPr>
                <w:rStyle w:val="1"/>
              </w:rPr>
              <w:softHyphen/>
              <w:t>ных учреждениях</w:t>
            </w:r>
            <w:r w:rsidR="00503D99">
              <w:rPr>
                <w:rStyle w:val="1"/>
              </w:rPr>
              <w:t xml:space="preserve"> района через  школьные сайты и официальный сайт</w:t>
            </w:r>
            <w:r>
              <w:rPr>
                <w:rStyle w:val="1"/>
              </w:rPr>
              <w:t xml:space="preserve"> комитета по образованию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319" w:rsidRDefault="00CF7319" w:rsidP="00CF7319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7319" w:rsidRDefault="00511F07" w:rsidP="00CF7319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 xml:space="preserve">Методисты ИМК, </w:t>
            </w:r>
            <w:r w:rsidR="00CF7319">
              <w:rPr>
                <w:rStyle w:val="1"/>
              </w:rPr>
              <w:t>Костина М.В., руководители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319" w:rsidRDefault="00CF7319" w:rsidP="00CF7319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Наличие информационных мате</w:t>
            </w:r>
            <w:r>
              <w:rPr>
                <w:rStyle w:val="1"/>
              </w:rPr>
              <w:softHyphen/>
              <w:t>риалов на школьных сайтах и сайте комитета по образованию по со</w:t>
            </w:r>
            <w:r>
              <w:rPr>
                <w:rStyle w:val="1"/>
              </w:rPr>
              <w:softHyphen/>
              <w:t>провождению введения ФГОС об</w:t>
            </w:r>
            <w:r>
              <w:rPr>
                <w:rStyle w:val="1"/>
              </w:rPr>
              <w:softHyphen/>
              <w:t>щего образования</w:t>
            </w:r>
          </w:p>
        </w:tc>
      </w:tr>
      <w:tr w:rsidR="00FC29C2" w:rsidTr="009E3F08">
        <w:trPr>
          <w:trHeight w:hRule="exact" w:val="2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9C2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</w:pPr>
            <w:r>
              <w:rPr>
                <w:rStyle w:val="1"/>
              </w:rPr>
              <w:lastRenderedPageBreak/>
              <w:t>15</w:t>
            </w:r>
            <w:r w:rsidR="00FC29C2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9C2" w:rsidRDefault="00511F07" w:rsidP="00FC29C2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Организация к</w:t>
            </w:r>
            <w:r w:rsidR="00FC29C2">
              <w:rPr>
                <w:rStyle w:val="1"/>
              </w:rPr>
              <w:t>онсуль</w:t>
            </w:r>
            <w:r w:rsidR="00B46A68">
              <w:rPr>
                <w:rStyle w:val="1"/>
              </w:rPr>
              <w:t xml:space="preserve">тирования административных и педагогических работников </w:t>
            </w:r>
            <w:r>
              <w:rPr>
                <w:rStyle w:val="1"/>
              </w:rPr>
              <w:t xml:space="preserve"> района специалистами АКИПКРО п</w:t>
            </w:r>
            <w:r w:rsidR="00FC29C2">
              <w:rPr>
                <w:rStyle w:val="1"/>
              </w:rPr>
              <w:t>о</w:t>
            </w:r>
            <w:r>
              <w:t xml:space="preserve"> </w:t>
            </w:r>
            <w:r>
              <w:rPr>
                <w:rStyle w:val="1"/>
              </w:rPr>
              <w:t>вопросам реализации ФГОС ООО, совершенствования реализации ФГОС НОО по актуальным вопро</w:t>
            </w:r>
            <w:r>
              <w:rPr>
                <w:rStyle w:val="1"/>
              </w:rPr>
              <w:softHyphen/>
              <w:t xml:space="preserve">сам реализации ФГОС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9C2" w:rsidRDefault="00FC29C2" w:rsidP="00FC29C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в течение учебного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29C2" w:rsidRDefault="00511F07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9C2" w:rsidRDefault="004C2026" w:rsidP="00FC29C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 xml:space="preserve">Участие педагогов района в консультациях </w:t>
            </w:r>
            <w:r w:rsidR="00FC29C2">
              <w:rPr>
                <w:rStyle w:val="1"/>
              </w:rPr>
              <w:t xml:space="preserve"> на сайте АКИПКРО по темам специализации (форумы)</w:t>
            </w:r>
            <w:r w:rsidR="00511F07">
              <w:rPr>
                <w:rStyle w:val="1"/>
              </w:rPr>
              <w:t xml:space="preserve"> и/или электронной почте</w:t>
            </w:r>
          </w:p>
        </w:tc>
      </w:tr>
      <w:tr w:rsidR="00B46A68" w:rsidTr="00B46A68">
        <w:trPr>
          <w:trHeight w:hRule="exact" w:val="1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A68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16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A68" w:rsidRPr="00B46A68" w:rsidRDefault="00B46A68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онсультирование </w:t>
            </w:r>
            <w:r w:rsidR="00503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методистами ИМК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педагогов школ </w:t>
            </w: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введения ФГОС ООО, особенностей </w:t>
            </w:r>
            <w:proofErr w:type="spellStart"/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46A68" w:rsidRDefault="00B46A68" w:rsidP="00FC29C2">
            <w:pPr>
              <w:pStyle w:val="3"/>
              <w:shd w:val="clear" w:color="auto" w:fill="auto"/>
              <w:spacing w:before="0" w:after="0" w:line="312" w:lineRule="exact"/>
              <w:rPr>
                <w:rStyle w:val="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A68" w:rsidRDefault="00B46A68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 xml:space="preserve">В течение года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A68" w:rsidRDefault="00B46A68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A68" w:rsidRPr="00B46A68" w:rsidRDefault="00B46A68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</w:t>
            </w:r>
            <w:proofErr w:type="gramStart"/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46A68" w:rsidRPr="00B46A68" w:rsidRDefault="00B46A68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</w:t>
            </w:r>
          </w:p>
          <w:p w:rsidR="00B46A68" w:rsidRPr="00B46A68" w:rsidRDefault="00B46A68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A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 компетентности  педагогов</w:t>
            </w:r>
          </w:p>
          <w:p w:rsidR="00B46A68" w:rsidRDefault="00B46A68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</w:p>
        </w:tc>
      </w:tr>
      <w:tr w:rsidR="00D40CBC" w:rsidTr="00CF32D8">
        <w:trPr>
          <w:trHeight w:hRule="exact" w:val="1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BC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17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посещения уроков учителей </w:t>
            </w:r>
          </w:p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классов, реализующих ФГОС НОО учителям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 и старшей школы, с последующим </w:t>
            </w:r>
            <w:r w:rsidR="00503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анализом и </w:t>
            </w: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обсуждением</w:t>
            </w:r>
          </w:p>
          <w:p w:rsidR="00D40CBC" w:rsidRPr="00D40CBC" w:rsidRDefault="00D40CBC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BC" w:rsidRPr="00D40CBC" w:rsidRDefault="00D40CBC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 w:rsidRPr="00D40CBC"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CBC" w:rsidRDefault="00D40CBC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ИМК,</w:t>
            </w:r>
          </w:p>
          <w:p w:rsidR="00D40CBC" w:rsidRPr="00D40CBC" w:rsidRDefault="00D40CBC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 w:rsidRPr="00D40CBC">
              <w:t>Администрация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по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актуальным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40CBC" w:rsidRPr="00D40CBC" w:rsidRDefault="00D40CBC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</w:t>
            </w:r>
          </w:p>
          <w:p w:rsidR="00D40CBC" w:rsidRPr="00D40CBC" w:rsidRDefault="00D40CBC" w:rsidP="00B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51C0" w:rsidTr="00CF32D8">
        <w:trPr>
          <w:trHeight w:hRule="exact" w:val="1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C0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18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C0" w:rsidRPr="00D40CBC" w:rsidRDefault="009E51C0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работы в школьных округах по вопросам реализации ФГОС</w:t>
            </w:r>
            <w:r w:rsidR="009E3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503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окружные конференции, МО, конкурсное движение)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C0" w:rsidRPr="00D40CBC" w:rsidRDefault="009E51C0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1C0" w:rsidRDefault="0011030E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 xml:space="preserve">Методисты ИМК, завучи </w:t>
            </w:r>
            <w:proofErr w:type="gramStart"/>
            <w:r>
              <w:t>базовых</w:t>
            </w:r>
            <w:proofErr w:type="gramEnd"/>
            <w:r>
              <w:t xml:space="preserve"> 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1C0" w:rsidRPr="00D40CBC" w:rsidRDefault="009E51C0" w:rsidP="009E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1C0" w:rsidRPr="00D40CBC" w:rsidRDefault="009E51C0" w:rsidP="009E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1C0" w:rsidRPr="00D40CBC" w:rsidRDefault="009E51C0" w:rsidP="009E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по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актуальным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51C0" w:rsidRPr="00D40CBC" w:rsidRDefault="009E51C0" w:rsidP="009E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</w:t>
            </w:r>
          </w:p>
          <w:p w:rsidR="009E51C0" w:rsidRPr="00D40CBC" w:rsidRDefault="009E51C0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581E" w:rsidTr="00CF32D8">
        <w:trPr>
          <w:trHeight w:hRule="exact" w:val="1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19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проектно-исследовательской деятельности учащихся в рамках ежегодной  научно-практической конференции школьников «Интеллектуал</w:t>
            </w:r>
            <w:r w:rsidR="00503D99">
              <w:rPr>
                <w:rFonts w:ascii="Times New Roman" w:eastAsia="Times New Roman" w:hAnsi="Times New Roman" w:cs="Times New Roman"/>
                <w:sz w:val="28"/>
                <w:szCs w:val="28"/>
              </w:rPr>
              <w:t>-2017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 xml:space="preserve"> Апрель-май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ИМК, завучи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1E" w:rsidRPr="00D40CBC" w:rsidRDefault="0071581E" w:rsidP="009E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Theme="minorEastAsia"/>
              </w:rPr>
              <w:t>Публичная демонстрация достиже</w:t>
            </w:r>
            <w:r>
              <w:rPr>
                <w:rStyle w:val="1"/>
                <w:rFonts w:eastAsiaTheme="minorEastAsia"/>
              </w:rPr>
              <w:softHyphen/>
              <w:t>ния новых образовательных резуль</w:t>
            </w:r>
            <w:r>
              <w:rPr>
                <w:rStyle w:val="1"/>
                <w:rFonts w:eastAsiaTheme="minorEastAsia"/>
              </w:rPr>
              <w:softHyphen/>
              <w:t>татов в соответствии с требования</w:t>
            </w:r>
            <w:r>
              <w:rPr>
                <w:rStyle w:val="1"/>
                <w:rFonts w:eastAsiaTheme="minorEastAsia"/>
              </w:rPr>
              <w:softHyphen/>
              <w:t>ми ФГОС НОО</w:t>
            </w:r>
          </w:p>
        </w:tc>
      </w:tr>
      <w:tr w:rsidR="0071581E" w:rsidTr="00CF32D8">
        <w:trPr>
          <w:trHeight w:hRule="exact" w:val="17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20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единого </w:t>
            </w:r>
            <w:r w:rsidR="00503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методического дня в ОУ по теме «Создание условий для обеспечения нового качества образования в ходе реализации ФГОС ООО»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март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1E" w:rsidRDefault="0071581E" w:rsidP="009E51C0">
            <w:pPr>
              <w:spacing w:after="0" w:line="240" w:lineRule="auto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Распространение успешного опыта реализации ФГОС общего образо</w:t>
            </w:r>
            <w:r>
              <w:rPr>
                <w:rStyle w:val="1"/>
                <w:rFonts w:eastAsiaTheme="minorEastAsia"/>
              </w:rPr>
              <w:softHyphen/>
              <w:t>вания в районе</w:t>
            </w:r>
          </w:p>
        </w:tc>
      </w:tr>
      <w:tr w:rsidR="0071581E" w:rsidTr="00CF32D8">
        <w:trPr>
          <w:trHeight w:hRule="exact" w:val="16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21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электронного банка методических разработок по вопросам ФГОС ООО: обобщение опыта, разработки отдельных уроков, занятий внеурочной деятельности и т.д.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1E" w:rsidRDefault="0071581E" w:rsidP="009E51C0">
            <w:pPr>
              <w:spacing w:after="0" w:line="240" w:lineRule="auto"/>
              <w:rPr>
                <w:rStyle w:val="1"/>
                <w:rFonts w:eastAsiaTheme="minorEastAsia"/>
              </w:rPr>
            </w:pPr>
            <w:r>
              <w:rPr>
                <w:rStyle w:val="1"/>
                <w:rFonts w:eastAsiaTheme="minorEastAsia"/>
              </w:rPr>
              <w:t>Методические материалы на сайте комитета по образованию в разделе «Паспорта МО»</w:t>
            </w:r>
          </w:p>
        </w:tc>
      </w:tr>
      <w:tr w:rsidR="00CF32D8" w:rsidTr="00CF32D8">
        <w:trPr>
          <w:trHeight w:hRule="exact" w:val="17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2D8" w:rsidRDefault="009E3F08" w:rsidP="00FC29C2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22</w:t>
            </w:r>
            <w:r w:rsidR="00CF32D8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актуальных вопросов введения ФГОС ООО на заседаниях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>РМО</w:t>
            </w:r>
          </w:p>
          <w:p w:rsidR="00CF32D8" w:rsidRPr="00CF32D8" w:rsidRDefault="00CF32D8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2D8" w:rsidRPr="00CF32D8" w:rsidRDefault="00CF32D8" w:rsidP="00FC29C2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 w:rsidRPr="00CF32D8"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32D8" w:rsidRPr="00CF32D8" w:rsidRDefault="00CF32D8" w:rsidP="00FC29C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 w:rsidRPr="00CF32D8">
              <w:t>Методисты ИМК, руководители РМО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Ликвидация </w:t>
            </w:r>
            <w:proofErr w:type="gramStart"/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затруднений, повышение </w:t>
            </w:r>
          </w:p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компетентности </w:t>
            </w:r>
          </w:p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proofErr w:type="gramStart"/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32D8" w:rsidRPr="00CF32D8" w:rsidRDefault="00CF32D8" w:rsidP="00CF3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2D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актуальным вопросам ФГОС ОО</w:t>
            </w:r>
          </w:p>
          <w:p w:rsidR="00CF32D8" w:rsidRPr="00CF32D8" w:rsidRDefault="00CF32D8" w:rsidP="009E51C0">
            <w:pPr>
              <w:spacing w:after="0" w:line="240" w:lineRule="auto"/>
              <w:rPr>
                <w:rStyle w:val="1"/>
                <w:rFonts w:eastAsiaTheme="minorEastAsia"/>
              </w:rPr>
            </w:pPr>
          </w:p>
        </w:tc>
      </w:tr>
      <w:tr w:rsidR="00511F07" w:rsidTr="00A645D7">
        <w:trPr>
          <w:trHeight w:hRule="exact" w:val="710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F07" w:rsidRPr="00511F07" w:rsidRDefault="00511F07" w:rsidP="00511F07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Style w:val="1"/>
                <w:b/>
              </w:rPr>
            </w:pPr>
            <w:r w:rsidRPr="00511F07">
              <w:rPr>
                <w:rStyle w:val="1"/>
                <w:b/>
              </w:rPr>
              <w:t>Совершенствование кадровых условий реализации ФГОС</w:t>
            </w:r>
          </w:p>
        </w:tc>
      </w:tr>
      <w:tr w:rsidR="00511F07" w:rsidTr="0011030E">
        <w:trPr>
          <w:trHeight w:hRule="exact" w:val="21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9E3F08" w:rsidP="00511F07">
            <w:pPr>
              <w:pStyle w:val="3"/>
              <w:shd w:val="clear" w:color="auto" w:fill="auto"/>
              <w:spacing w:before="0" w:after="0" w:line="280" w:lineRule="exact"/>
              <w:ind w:left="340"/>
              <w:jc w:val="left"/>
            </w:pPr>
            <w:r>
              <w:rPr>
                <w:rStyle w:val="1"/>
              </w:rPr>
              <w:t>23</w:t>
            </w:r>
            <w:r w:rsidR="00511F07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Изучение образовательных потреб</w:t>
            </w:r>
            <w:r>
              <w:rPr>
                <w:rStyle w:val="1"/>
              </w:rPr>
              <w:softHyphen/>
              <w:t>ностей руководящих и педагогиче</w:t>
            </w:r>
            <w:r>
              <w:rPr>
                <w:rStyle w:val="1"/>
              </w:rPr>
              <w:softHyphen/>
              <w:t>ских работников общеобразова</w:t>
            </w:r>
            <w:r>
              <w:rPr>
                <w:rStyle w:val="1"/>
              </w:rPr>
              <w:softHyphen/>
              <w:t>тельных учреждений района в части по</w:t>
            </w:r>
            <w:r>
              <w:rPr>
                <w:rStyle w:val="1"/>
              </w:rPr>
              <w:softHyphen/>
              <w:t>вышения их профессиональной компетентности в соответствии с требованиями ФГОС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"/>
              </w:rPr>
              <w:t>октябрь- ноябрь 2016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Создание условий для профессио</w:t>
            </w:r>
            <w:r>
              <w:rPr>
                <w:rStyle w:val="1"/>
              </w:rPr>
              <w:softHyphen/>
              <w:t>нального развития педагога в соот</w:t>
            </w:r>
            <w:r>
              <w:rPr>
                <w:rStyle w:val="1"/>
              </w:rPr>
              <w:softHyphen/>
              <w:t>ветствии с профессиональным стандартом педагога (ПСП)</w:t>
            </w:r>
          </w:p>
        </w:tc>
      </w:tr>
      <w:tr w:rsidR="00511F07" w:rsidTr="00A645D7">
        <w:trPr>
          <w:trHeight w:hRule="exact" w:val="2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9E3F08" w:rsidP="00511F07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lastRenderedPageBreak/>
              <w:t>24</w:t>
            </w:r>
            <w:r w:rsidR="00511F07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Организация повышения квалифи</w:t>
            </w:r>
            <w:r>
              <w:rPr>
                <w:rStyle w:val="1"/>
              </w:rPr>
              <w:softHyphen/>
              <w:t>кации руководящих и педагогиче</w:t>
            </w:r>
            <w:r>
              <w:rPr>
                <w:rStyle w:val="1"/>
              </w:rPr>
              <w:softHyphen/>
              <w:t>ских работников общеобразова</w:t>
            </w:r>
            <w:r>
              <w:rPr>
                <w:rStyle w:val="1"/>
              </w:rPr>
              <w:softHyphen/>
              <w:t>тельных организаций по вопросам ФГОС общего образования</w:t>
            </w:r>
            <w:r w:rsidR="009E3F08">
              <w:rPr>
                <w:rStyle w:val="1"/>
              </w:rPr>
              <w:t xml:space="preserve"> на базе АКИПКРО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60" w:line="280" w:lineRule="exact"/>
            </w:pPr>
            <w:r>
              <w:rPr>
                <w:rStyle w:val="1"/>
              </w:rPr>
              <w:t>январь-май</w:t>
            </w:r>
          </w:p>
          <w:p w:rsidR="00511F07" w:rsidRDefault="00511F07" w:rsidP="00511F07">
            <w:pPr>
              <w:pStyle w:val="3"/>
              <w:shd w:val="clear" w:color="auto" w:fill="auto"/>
              <w:spacing w:before="60" w:after="0" w:line="280" w:lineRule="exact"/>
            </w:pPr>
            <w:r>
              <w:rPr>
                <w:rStyle w:val="1"/>
              </w:rPr>
              <w:t>2017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Управленческая готовность руко</w:t>
            </w:r>
            <w:r>
              <w:rPr>
                <w:rStyle w:val="1"/>
              </w:rPr>
              <w:softHyphen/>
              <w:t>водителей общеобразовательных организаций к реализации ФГОС ООО</w:t>
            </w:r>
          </w:p>
          <w:p w:rsidR="00511F07" w:rsidRDefault="00511F07" w:rsidP="00511F07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Технологическая готовность учит</w:t>
            </w:r>
            <w:proofErr w:type="gramStart"/>
            <w:r>
              <w:rPr>
                <w:rStyle w:val="1"/>
              </w:rPr>
              <w:t>е-</w:t>
            </w:r>
            <w:proofErr w:type="gramEnd"/>
            <w:r>
              <w:rPr>
                <w:rStyle w:val="1"/>
              </w:rPr>
              <w:t xml:space="preserve"> лей-предметников общеобразова</w:t>
            </w:r>
            <w:r>
              <w:rPr>
                <w:rStyle w:val="1"/>
              </w:rPr>
              <w:softHyphen/>
              <w:t>тельных организаций к переходу на ФГОС ООО</w:t>
            </w:r>
          </w:p>
        </w:tc>
      </w:tr>
      <w:tr w:rsidR="0071581E" w:rsidTr="0011030E">
        <w:trPr>
          <w:trHeight w:hRule="exact" w:val="17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11030E" w:rsidP="00511F07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  <w:rPr>
                <w:rStyle w:val="1"/>
              </w:rPr>
            </w:pPr>
            <w:r>
              <w:rPr>
                <w:rStyle w:val="1"/>
              </w:rPr>
              <w:t>2</w:t>
            </w:r>
            <w:r w:rsidR="009E3F08">
              <w:rPr>
                <w:rStyle w:val="1"/>
              </w:rPr>
              <w:t>5</w:t>
            </w:r>
            <w:r w:rsidR="00CF32D8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511F07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 xml:space="preserve">Организация курсовой подготовки педагогов района для работы с </w:t>
            </w:r>
            <w:proofErr w:type="gramStart"/>
            <w:r>
              <w:rPr>
                <w:rStyle w:val="1"/>
              </w:rPr>
              <w:t>обучающимися</w:t>
            </w:r>
            <w:proofErr w:type="gramEnd"/>
            <w:r>
              <w:rPr>
                <w:rStyle w:val="1"/>
              </w:rPr>
              <w:t xml:space="preserve"> с ОВЗ.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511F07">
            <w:pPr>
              <w:pStyle w:val="3"/>
              <w:shd w:val="clear" w:color="auto" w:fill="auto"/>
              <w:spacing w:before="0" w:after="60" w:line="280" w:lineRule="exac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81E" w:rsidRDefault="0071581E" w:rsidP="00511F07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1"/>
              </w:rPr>
            </w:pPr>
            <w:r>
              <w:rPr>
                <w:rStyle w:val="1"/>
              </w:rP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1E" w:rsidRDefault="0071581E" w:rsidP="00511F07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Создание условий для профессио</w:t>
            </w:r>
            <w:r>
              <w:rPr>
                <w:rStyle w:val="1"/>
              </w:rPr>
              <w:softHyphen/>
              <w:t>нального развития педагога в соот</w:t>
            </w:r>
            <w:r>
              <w:rPr>
                <w:rStyle w:val="1"/>
              </w:rPr>
              <w:softHyphen/>
              <w:t>ветствии с профессиональным стандартом педагога (ПСП)</w:t>
            </w:r>
          </w:p>
        </w:tc>
      </w:tr>
      <w:tr w:rsidR="003E1067" w:rsidTr="00A645D7">
        <w:trPr>
          <w:trHeight w:hRule="exact" w:val="708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067" w:rsidRPr="004C2026" w:rsidRDefault="004C2026" w:rsidP="003E1067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Style w:val="1"/>
                <w:b/>
                <w:color w:val="auto"/>
              </w:rPr>
            </w:pPr>
            <w:r w:rsidRPr="004C2026">
              <w:rPr>
                <w:rStyle w:val="1"/>
                <w:b/>
                <w:color w:val="auto"/>
              </w:rPr>
              <w:t xml:space="preserve">5. Сопровождение </w:t>
            </w:r>
            <w:r w:rsidR="003E1067" w:rsidRPr="004C2026">
              <w:rPr>
                <w:rStyle w:val="1"/>
                <w:b/>
                <w:color w:val="auto"/>
              </w:rPr>
              <w:t>сетевого взаимодействия</w:t>
            </w:r>
            <w:r w:rsidRPr="004C2026">
              <w:rPr>
                <w:rStyle w:val="1"/>
                <w:b/>
                <w:color w:val="auto"/>
              </w:rPr>
              <w:t xml:space="preserve"> при реализации ФГОС</w:t>
            </w:r>
          </w:p>
        </w:tc>
      </w:tr>
      <w:tr w:rsidR="003E1067" w:rsidTr="008C1161">
        <w:trPr>
          <w:trHeight w:hRule="exact" w:val="1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067" w:rsidRDefault="009E3F08" w:rsidP="003E1067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t>26</w:t>
            </w:r>
            <w:r w:rsidR="003E1067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067" w:rsidRDefault="0011030E" w:rsidP="003E1067">
            <w:pPr>
              <w:pStyle w:val="3"/>
              <w:shd w:val="clear" w:color="auto" w:fill="auto"/>
              <w:spacing w:before="0" w:after="0" w:line="312" w:lineRule="exact"/>
            </w:pPr>
            <w:proofErr w:type="gramStart"/>
            <w:r>
              <w:rPr>
                <w:rStyle w:val="1"/>
              </w:rPr>
              <w:t>Организация у</w:t>
            </w:r>
            <w:r w:rsidR="003E1067">
              <w:rPr>
                <w:rStyle w:val="1"/>
              </w:rPr>
              <w:t>частия</w:t>
            </w:r>
            <w:r>
              <w:rPr>
                <w:rStyle w:val="1"/>
              </w:rPr>
              <w:t xml:space="preserve"> административных и педагогических работников района</w:t>
            </w:r>
            <w:r w:rsidR="003E1067">
              <w:rPr>
                <w:rStyle w:val="1"/>
              </w:rPr>
              <w:t xml:space="preserve"> в </w:t>
            </w:r>
            <w:r w:rsidR="009E3F08">
              <w:rPr>
                <w:rStyle w:val="1"/>
              </w:rPr>
              <w:t xml:space="preserve">краевых </w:t>
            </w:r>
            <w:proofErr w:type="spellStart"/>
            <w:r w:rsidR="003E1067">
              <w:rPr>
                <w:rStyle w:val="1"/>
              </w:rPr>
              <w:t>вебинарах</w:t>
            </w:r>
            <w:proofErr w:type="spellEnd"/>
            <w:r w:rsidR="003E1067">
              <w:rPr>
                <w:rStyle w:val="1"/>
              </w:rPr>
              <w:t xml:space="preserve">  по со</w:t>
            </w:r>
            <w:r w:rsidR="003E1067">
              <w:rPr>
                <w:rStyle w:val="1"/>
              </w:rPr>
              <w:softHyphen/>
              <w:t>вершенствованию сетевого взаимо</w:t>
            </w:r>
            <w:r w:rsidR="003E1067">
              <w:rPr>
                <w:rStyle w:val="1"/>
              </w:rPr>
              <w:softHyphen/>
              <w:t xml:space="preserve">действия  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067" w:rsidRDefault="003E1067" w:rsidP="003E1067">
            <w:pPr>
              <w:pStyle w:val="3"/>
              <w:shd w:val="clear" w:color="auto" w:fill="auto"/>
              <w:spacing w:before="0" w:after="120" w:line="280" w:lineRule="exact"/>
            </w:pPr>
            <w:proofErr w:type="spellStart"/>
            <w:r>
              <w:rPr>
                <w:rStyle w:val="1"/>
              </w:rPr>
              <w:t>ежекварталь</w:t>
            </w:r>
            <w:proofErr w:type="spellEnd"/>
            <w:r>
              <w:rPr>
                <w:rStyle w:val="1"/>
              </w:rPr>
              <w:softHyphen/>
            </w:r>
          </w:p>
          <w:p w:rsidR="003E1067" w:rsidRDefault="003E1067" w:rsidP="003E1067">
            <w:pPr>
              <w:pStyle w:val="3"/>
              <w:shd w:val="clear" w:color="auto" w:fill="auto"/>
              <w:spacing w:before="120" w:after="0" w:line="280" w:lineRule="exact"/>
            </w:pPr>
            <w:r>
              <w:rPr>
                <w:rStyle w:val="1"/>
              </w:rPr>
              <w:t>но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1067" w:rsidRDefault="003E1067" w:rsidP="003E1067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Методисты ИМК, руководители ОУ и педагоги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067" w:rsidRDefault="003E1067" w:rsidP="003E1067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представление успешного опыта сетевого взаимодействия общеоб</w:t>
            </w:r>
            <w:r>
              <w:rPr>
                <w:rStyle w:val="1"/>
              </w:rPr>
              <w:softHyphen/>
              <w:t>разовательных организаций</w:t>
            </w:r>
          </w:p>
        </w:tc>
      </w:tr>
      <w:tr w:rsidR="006F52B2" w:rsidTr="00A645D7">
        <w:trPr>
          <w:trHeight w:hRule="exact" w:val="1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2B2" w:rsidRDefault="009E3F08" w:rsidP="006F52B2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t>27</w:t>
            </w:r>
            <w:r w:rsidR="006F52B2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2B2" w:rsidRDefault="006F52B2" w:rsidP="006F52B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Обеспечение участия общеобразо</w:t>
            </w:r>
            <w:r>
              <w:rPr>
                <w:rStyle w:val="1"/>
              </w:rPr>
              <w:softHyphen/>
              <w:t>вательных организаций в регио</w:t>
            </w:r>
            <w:r>
              <w:rPr>
                <w:rStyle w:val="1"/>
              </w:rPr>
              <w:softHyphen/>
              <w:t>нальных конференциях</w:t>
            </w:r>
            <w:r w:rsidR="004C2026">
              <w:rPr>
                <w:rStyle w:val="1"/>
              </w:rPr>
              <w:t xml:space="preserve"> и семинарах </w:t>
            </w:r>
            <w:r>
              <w:rPr>
                <w:rStyle w:val="1"/>
              </w:rPr>
              <w:t xml:space="preserve"> по вопро</w:t>
            </w:r>
            <w:r>
              <w:rPr>
                <w:rStyle w:val="1"/>
              </w:rPr>
              <w:softHyphen/>
              <w:t>сам сетевого взаимодействия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2B2" w:rsidRDefault="006F52B2" w:rsidP="006F52B2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по отдельному графику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2B2" w:rsidRDefault="004E1A6F" w:rsidP="006F52B2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2B2" w:rsidRDefault="006F52B2" w:rsidP="006F52B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представление успешного опыта сетевого взаимодействия общеоб</w:t>
            </w:r>
            <w:r>
              <w:rPr>
                <w:rStyle w:val="1"/>
              </w:rPr>
              <w:softHyphen/>
              <w:t>разовательных организаций</w:t>
            </w:r>
          </w:p>
        </w:tc>
      </w:tr>
      <w:tr w:rsidR="0011030E" w:rsidTr="00A645D7">
        <w:trPr>
          <w:trHeight w:hRule="exact" w:val="1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6A4F3F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lastRenderedPageBreak/>
              <w:t>28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работы в школьных округах по вопросам реализации ФГОС ООО (школьные окружные конференции, межшкольные МО, конкурсное движение)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Pr="00D40CBC" w:rsidRDefault="0011030E" w:rsidP="006A4F3F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6A4F3F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 xml:space="preserve">Методисты ИМК, завучи </w:t>
            </w:r>
            <w:proofErr w:type="gramStart"/>
            <w:r>
              <w:t>базовых</w:t>
            </w:r>
            <w:proofErr w:type="gramEnd"/>
            <w:r>
              <w:t xml:space="preserve"> 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по </w:t>
            </w:r>
            <w:proofErr w:type="gramStart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актуальным</w:t>
            </w:r>
            <w:proofErr w:type="gramEnd"/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вопросам </w:t>
            </w:r>
          </w:p>
          <w:p w:rsidR="0011030E" w:rsidRPr="00D40CBC" w:rsidRDefault="0011030E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21A" w:rsidTr="00A645D7">
        <w:trPr>
          <w:trHeight w:hRule="exact" w:val="12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1A" w:rsidRDefault="009E3F08" w:rsidP="006A4F3F">
            <w:pPr>
              <w:pStyle w:val="3"/>
              <w:shd w:val="clear" w:color="auto" w:fill="auto"/>
              <w:spacing w:before="0" w:after="0" w:line="280" w:lineRule="exact"/>
              <w:ind w:left="380"/>
              <w:jc w:val="left"/>
              <w:rPr>
                <w:rStyle w:val="1"/>
              </w:rPr>
            </w:pPr>
            <w:r>
              <w:rPr>
                <w:rStyle w:val="1"/>
              </w:rPr>
              <w:t>29</w:t>
            </w:r>
            <w:r w:rsidR="0019721A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1A" w:rsidRDefault="0019721A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1A" w:rsidRDefault="0019721A" w:rsidP="006A4F3F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21A" w:rsidRDefault="0019721A" w:rsidP="006A4F3F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</w:p>
          <w:p w:rsidR="0019721A" w:rsidRDefault="00CF32D8" w:rsidP="006A4F3F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Администрация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21A" w:rsidRPr="00D40CBC" w:rsidRDefault="0019721A" w:rsidP="006A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030E" w:rsidTr="00A645D7">
        <w:trPr>
          <w:trHeight w:hRule="exact" w:val="574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Pr="004C2026" w:rsidRDefault="0011030E" w:rsidP="00880ED5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rStyle w:val="1"/>
                <w:b/>
                <w:color w:val="auto"/>
              </w:rPr>
            </w:pPr>
            <w:r w:rsidRPr="004C2026">
              <w:rPr>
                <w:rStyle w:val="1"/>
                <w:b/>
                <w:color w:val="auto"/>
              </w:rPr>
              <w:t>6.Изучение второго иностранного языка</w:t>
            </w:r>
          </w:p>
        </w:tc>
      </w:tr>
      <w:tr w:rsidR="0011030E" w:rsidTr="00A645D7">
        <w:trPr>
          <w:trHeight w:hRule="exact" w:val="29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880ED5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t>30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 xml:space="preserve">Участие учителей иностранного языка района  в краевых семинарах, </w:t>
            </w:r>
            <w:proofErr w:type="spellStart"/>
            <w:r>
              <w:rPr>
                <w:rStyle w:val="1"/>
              </w:rPr>
              <w:t>вебинарах</w:t>
            </w:r>
            <w:proofErr w:type="spellEnd"/>
            <w:r>
              <w:rPr>
                <w:rStyle w:val="1"/>
              </w:rPr>
              <w:t>, конференциях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280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Создание условий для профессио</w:t>
            </w:r>
            <w:r>
              <w:rPr>
                <w:rStyle w:val="1"/>
              </w:rPr>
              <w:softHyphen/>
              <w:t>нального развития педагога, повы</w:t>
            </w:r>
            <w:r>
              <w:rPr>
                <w:rStyle w:val="1"/>
              </w:rPr>
              <w:softHyphen/>
              <w:t>шение уровня его профессиональ</w:t>
            </w:r>
            <w:r>
              <w:rPr>
                <w:rStyle w:val="1"/>
              </w:rPr>
              <w:softHyphen/>
              <w:t xml:space="preserve">ной компетентности в области под готовки учащихся к овладению вторым иностранным языком. Подготовка </w:t>
            </w:r>
            <w:proofErr w:type="gramStart"/>
            <w:r>
              <w:rPr>
                <w:rStyle w:val="1"/>
              </w:rPr>
              <w:t>аналитического</w:t>
            </w:r>
            <w:proofErr w:type="gramEnd"/>
            <w:r>
              <w:rPr>
                <w:rStyle w:val="1"/>
              </w:rPr>
              <w:t xml:space="preserve"> материалом по итогам работы</w:t>
            </w:r>
          </w:p>
        </w:tc>
      </w:tr>
      <w:tr w:rsidR="0011030E" w:rsidTr="00A645D7">
        <w:trPr>
          <w:trHeight w:hRule="exact" w:val="46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880ED5">
            <w:pPr>
              <w:pStyle w:val="3"/>
              <w:shd w:val="clear" w:color="auto" w:fill="auto"/>
              <w:spacing w:before="0" w:after="0" w:line="280" w:lineRule="exact"/>
              <w:ind w:right="340"/>
              <w:jc w:val="right"/>
            </w:pPr>
            <w:r>
              <w:rPr>
                <w:rStyle w:val="1"/>
              </w:rPr>
              <w:lastRenderedPageBreak/>
              <w:t>31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Организация консультационной поддержки учителей района специалистами АКИПКРО по вопросам введения второго иностранного языка:</w:t>
            </w:r>
          </w:p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методическое консультирование по вопросам введения второго ино</w:t>
            </w:r>
            <w:r>
              <w:rPr>
                <w:rStyle w:val="1"/>
              </w:rPr>
              <w:softHyphen/>
              <w:t>странного языка и особенностям методики его преподавания:</w:t>
            </w:r>
          </w:p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новые УМК и их характеристи</w:t>
            </w:r>
            <w:r>
              <w:rPr>
                <w:rStyle w:val="1"/>
              </w:rPr>
              <w:softHyphen/>
              <w:t>ка;</w:t>
            </w:r>
          </w:p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особенности организации учеб</w:t>
            </w:r>
            <w:r>
              <w:rPr>
                <w:rStyle w:val="1"/>
              </w:rPr>
              <w:softHyphen/>
              <w:t>ного процесса при введении второ</w:t>
            </w:r>
            <w:r>
              <w:rPr>
                <w:rStyle w:val="1"/>
              </w:rPr>
              <w:softHyphen/>
              <w:t>го иностранного языка;</w:t>
            </w:r>
          </w:p>
          <w:p w:rsidR="0011030E" w:rsidRDefault="0011030E" w:rsidP="00880ED5">
            <w:pPr>
              <w:pStyle w:val="3"/>
              <w:shd w:val="clear" w:color="auto" w:fill="auto"/>
              <w:spacing w:before="0" w:after="0" w:line="317" w:lineRule="exact"/>
              <w:ind w:firstLine="320"/>
            </w:pPr>
            <w:r>
              <w:rPr>
                <w:rStyle w:val="1"/>
              </w:rPr>
              <w:t>реализация требований ФГОС ООО на уроках второго иностран</w:t>
            </w:r>
            <w:r>
              <w:rPr>
                <w:rStyle w:val="1"/>
              </w:rPr>
              <w:softHyphen/>
              <w:t>ного языка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280" w:lineRule="exact"/>
              <w:ind w:left="10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280" w:lineRule="exact"/>
              <w:ind w:left="120"/>
              <w:jc w:val="left"/>
            </w:pPr>
            <w:r>
              <w:rPr>
                <w:rStyle w:val="1"/>
              </w:rPr>
              <w:t>Методисты ИМК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880ED5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Консультации на сайте АКИПКРО по вопросам введения второго ино</w:t>
            </w:r>
            <w:r>
              <w:rPr>
                <w:rStyle w:val="1"/>
              </w:rPr>
              <w:softHyphen/>
              <w:t>странного языка</w:t>
            </w:r>
          </w:p>
        </w:tc>
      </w:tr>
      <w:tr w:rsidR="0011030E" w:rsidTr="00A645D7">
        <w:trPr>
          <w:trHeight w:hRule="exact" w:val="554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Pr="004C2026" w:rsidRDefault="0011030E" w:rsidP="001253FF">
            <w:pPr>
              <w:pStyle w:val="3"/>
              <w:shd w:val="clear" w:color="auto" w:fill="auto"/>
              <w:spacing w:before="0" w:after="0" w:line="317" w:lineRule="exact"/>
              <w:jc w:val="center"/>
              <w:rPr>
                <w:b/>
              </w:rPr>
            </w:pPr>
            <w:r w:rsidRPr="004C2026">
              <w:rPr>
                <w:b/>
              </w:rPr>
              <w:t>7.Мониторинг реализации ФГОС</w:t>
            </w:r>
          </w:p>
        </w:tc>
      </w:tr>
      <w:tr w:rsidR="0011030E" w:rsidTr="006C25B5">
        <w:trPr>
          <w:trHeight w:hRule="exact" w:val="62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AB0A12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lastRenderedPageBreak/>
              <w:t>32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1560" w:line="317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Организация </w:t>
            </w:r>
            <w:proofErr w:type="spellStart"/>
            <w:r w:rsidR="006C25B5">
              <w:rPr>
                <w:rStyle w:val="1"/>
              </w:rPr>
              <w:t>внутриучредительного</w:t>
            </w:r>
            <w:proofErr w:type="spellEnd"/>
            <w:r w:rsidR="006C25B5">
              <w:rPr>
                <w:rStyle w:val="1"/>
              </w:rPr>
              <w:t xml:space="preserve"> контроля </w:t>
            </w:r>
            <w:r>
              <w:rPr>
                <w:rStyle w:val="1"/>
              </w:rPr>
              <w:t xml:space="preserve"> реализа</w:t>
            </w:r>
            <w:r>
              <w:rPr>
                <w:rStyle w:val="1"/>
              </w:rPr>
              <w:softHyphen/>
              <w:t>ции ФГОС ООО в ОУ района</w:t>
            </w:r>
          </w:p>
          <w:p w:rsidR="006C25B5" w:rsidRDefault="006C25B5" w:rsidP="00AB0A12">
            <w:pPr>
              <w:pStyle w:val="3"/>
              <w:shd w:val="clear" w:color="auto" w:fill="auto"/>
              <w:spacing w:before="0" w:after="1560" w:line="317" w:lineRule="exact"/>
              <w:ind w:left="100"/>
              <w:jc w:val="left"/>
            </w:pPr>
            <w:r>
              <w:rPr>
                <w:rStyle w:val="1"/>
              </w:rPr>
              <w:t xml:space="preserve">Участие в краевых  мониторингах по реализации ФГОС ООО </w:t>
            </w:r>
          </w:p>
          <w:p w:rsidR="0011030E" w:rsidRDefault="0011030E" w:rsidP="00AB0A12">
            <w:pPr>
              <w:pStyle w:val="3"/>
              <w:shd w:val="clear" w:color="auto" w:fill="auto"/>
              <w:spacing w:before="1560" w:after="0" w:line="317" w:lineRule="exact"/>
              <w:ind w:firstLine="460"/>
            </w:pPr>
            <w:r>
              <w:rPr>
                <w:rStyle w:val="1"/>
              </w:rPr>
              <w:t>подготовка аналитической справки по результатам монито</w:t>
            </w:r>
            <w:r>
              <w:rPr>
                <w:rStyle w:val="1"/>
              </w:rPr>
              <w:softHyphen/>
              <w:t>ринга;</w:t>
            </w:r>
          </w:p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  <w:ind w:firstLine="460"/>
            </w:pPr>
            <w:r>
              <w:rPr>
                <w:rStyle w:val="1"/>
              </w:rPr>
              <w:t>рекомендации по итогам мони</w:t>
            </w:r>
            <w:r>
              <w:rPr>
                <w:rStyle w:val="1"/>
              </w:rPr>
              <w:softHyphen/>
              <w:t>торинга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5B5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  <w:rPr>
                <w:rStyle w:val="1"/>
              </w:rPr>
            </w:pPr>
          </w:p>
          <w:p w:rsidR="006C25B5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  <w:rPr>
                <w:rStyle w:val="1"/>
              </w:rPr>
            </w:pPr>
          </w:p>
          <w:p w:rsidR="0011030E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В течение года</w:t>
            </w:r>
          </w:p>
          <w:p w:rsidR="006C25B5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  <w:rPr>
                <w:rStyle w:val="1"/>
              </w:rPr>
            </w:pPr>
          </w:p>
          <w:p w:rsidR="006C25B5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  <w:rPr>
                <w:rStyle w:val="1"/>
              </w:rPr>
            </w:pPr>
          </w:p>
          <w:p w:rsidR="006C25B5" w:rsidRDefault="006C25B5" w:rsidP="006C25B5">
            <w:pPr>
              <w:pStyle w:val="3"/>
              <w:shd w:val="clear" w:color="auto" w:fill="auto"/>
              <w:spacing w:before="0" w:after="1680" w:line="280" w:lineRule="exact"/>
              <w:ind w:left="100"/>
              <w:jc w:val="left"/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240" w:after="0" w:line="317" w:lineRule="exact"/>
              <w:ind w:left="100"/>
              <w:jc w:val="left"/>
            </w:pPr>
            <w: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размещение электронных форм мо</w:t>
            </w:r>
            <w:r>
              <w:rPr>
                <w:rStyle w:val="1"/>
              </w:rPr>
              <w:softHyphen/>
              <w:t>ниторинга на площадке АКИАЦ предоставление результатов само</w:t>
            </w:r>
            <w:r>
              <w:rPr>
                <w:rStyle w:val="1"/>
              </w:rPr>
              <w:softHyphen/>
              <w:t>анализа реализации ФГОС ООО общеобразовательными организа</w:t>
            </w:r>
            <w:r>
              <w:rPr>
                <w:rStyle w:val="1"/>
              </w:rPr>
              <w:softHyphen/>
              <w:t>циями</w:t>
            </w:r>
          </w:p>
          <w:p w:rsidR="0011030E" w:rsidRDefault="0011030E" w:rsidP="00AB0A12">
            <w:pPr>
              <w:pStyle w:val="3"/>
              <w:shd w:val="clear" w:color="auto" w:fill="auto"/>
              <w:spacing w:before="0" w:after="600" w:line="317" w:lineRule="exact"/>
              <w:ind w:left="120"/>
              <w:jc w:val="left"/>
            </w:pPr>
            <w:r>
              <w:rPr>
                <w:rStyle w:val="1"/>
              </w:rPr>
              <w:t>аналитическая справка</w:t>
            </w:r>
          </w:p>
          <w:p w:rsidR="0011030E" w:rsidRDefault="0011030E" w:rsidP="00AB0A12">
            <w:pPr>
              <w:pStyle w:val="3"/>
              <w:shd w:val="clear" w:color="auto" w:fill="auto"/>
              <w:spacing w:before="600" w:after="0" w:line="322" w:lineRule="exact"/>
              <w:ind w:left="120"/>
              <w:jc w:val="left"/>
            </w:pPr>
            <w:r>
              <w:rPr>
                <w:rStyle w:val="1"/>
              </w:rPr>
              <w:t>письмо в ОУ с рекомендациями по итогам мониторинга</w:t>
            </w:r>
          </w:p>
        </w:tc>
      </w:tr>
      <w:tr w:rsidR="0011030E" w:rsidTr="00A645D7">
        <w:trPr>
          <w:trHeight w:hRule="exact" w:val="2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AB0A12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t>33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Анализ обеспеченности школ не</w:t>
            </w:r>
            <w:r>
              <w:rPr>
                <w:rStyle w:val="1"/>
              </w:rPr>
              <w:softHyphen/>
              <w:t>обходимым учебно-лабораторным оборудованием для реализации ФГОС ООО (по результатам сбора ежегодной статистической отчет</w:t>
            </w:r>
            <w:r>
              <w:rPr>
                <w:rStyle w:val="1"/>
              </w:rPr>
              <w:softHyphen/>
              <w:t>ности)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>октябрь- ноябрь 2016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t>Костина М.В.</w:t>
            </w:r>
          </w:p>
          <w:p w:rsidR="006C25B5" w:rsidRDefault="006C25B5" w:rsidP="00AB0A12">
            <w:pPr>
              <w:pStyle w:val="3"/>
              <w:shd w:val="clear" w:color="auto" w:fill="auto"/>
              <w:spacing w:before="0" w:after="0" w:line="322" w:lineRule="exact"/>
              <w:ind w:left="100"/>
              <w:jc w:val="left"/>
            </w:pPr>
            <w:r>
              <w:t>Верхогляд Г.В.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Планирование работы по развитию материально-технических условий реализации ФГОС ООО</w:t>
            </w:r>
          </w:p>
        </w:tc>
      </w:tr>
      <w:tr w:rsidR="0011030E" w:rsidTr="00A645D7">
        <w:trPr>
          <w:trHeight w:hRule="exact" w:val="15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AB0A12">
            <w:pPr>
              <w:pStyle w:val="3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1"/>
              </w:rPr>
              <w:lastRenderedPageBreak/>
              <w:t>34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Мониторинг обеспеченности учеб</w:t>
            </w:r>
            <w:r>
              <w:rPr>
                <w:rStyle w:val="1"/>
              </w:rPr>
              <w:softHyphen/>
              <w:t>никами (по результатам сбора ежегодной статистической отчетности)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>сентябрь- октябрь 2016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1"/>
              </w:rPr>
              <w:t>Зыкова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AB0A12">
            <w:pPr>
              <w:pStyle w:val="3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"/>
              </w:rPr>
              <w:t>Выявление проблем и оказание ме</w:t>
            </w:r>
            <w:r>
              <w:rPr>
                <w:rStyle w:val="1"/>
              </w:rPr>
              <w:softHyphen/>
              <w:t>тодической помощи общеобразовательным учреждениям</w:t>
            </w:r>
          </w:p>
        </w:tc>
      </w:tr>
      <w:tr w:rsidR="0011030E" w:rsidTr="00A645D7">
        <w:trPr>
          <w:trHeight w:hRule="exact" w:val="3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52412B">
            <w:pPr>
              <w:pStyle w:val="3"/>
              <w:shd w:val="clear" w:color="auto" w:fill="auto"/>
              <w:spacing w:before="0" w:after="0" w:line="280" w:lineRule="exact"/>
              <w:ind w:left="340"/>
              <w:jc w:val="left"/>
            </w:pPr>
            <w:r>
              <w:rPr>
                <w:rStyle w:val="1"/>
              </w:rPr>
              <w:t>35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52412B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Организация мониторинга эффек</w:t>
            </w:r>
            <w:r>
              <w:rPr>
                <w:rStyle w:val="1"/>
              </w:rPr>
              <w:softHyphen/>
              <w:t>тивности использования учебно</w:t>
            </w:r>
            <w:r>
              <w:rPr>
                <w:rStyle w:val="1"/>
              </w:rPr>
              <w:softHyphen/>
              <w:t>-лабораторного оборудования по физике, химии, биологии и геогра</w:t>
            </w:r>
            <w:r>
              <w:rPr>
                <w:rStyle w:val="1"/>
              </w:rPr>
              <w:softHyphen/>
              <w:t>фии (в соответствии с приказом Главного управления от 23.09.2013 №4106):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0" w:after="600" w:line="317" w:lineRule="exact"/>
            </w:pPr>
            <w:r>
              <w:rPr>
                <w:rStyle w:val="1"/>
              </w:rPr>
              <w:t>проведение мониторинга;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600" w:after="0" w:line="317" w:lineRule="exact"/>
            </w:pPr>
            <w:r>
              <w:rPr>
                <w:rStyle w:val="1"/>
              </w:rPr>
              <w:t>подготовка аналитической справки по результатам монито</w:t>
            </w:r>
            <w:r>
              <w:rPr>
                <w:rStyle w:val="1"/>
              </w:rPr>
              <w:softHyphen/>
              <w:t>ринга;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0" w:after="0" w:line="317" w:lineRule="exact"/>
              <w:ind w:firstLine="460"/>
            </w:pPr>
            <w:r>
              <w:rPr>
                <w:rStyle w:val="1"/>
              </w:rPr>
              <w:t>рекомендации по итогам мони</w:t>
            </w:r>
            <w:r>
              <w:rPr>
                <w:rStyle w:val="1"/>
              </w:rPr>
              <w:softHyphen/>
              <w:t>торинга по эффективному исполь</w:t>
            </w:r>
            <w:r>
              <w:rPr>
                <w:rStyle w:val="1"/>
              </w:rPr>
              <w:softHyphen/>
              <w:t>зованию учебно-лабораторного оборудования для предметных ка</w:t>
            </w:r>
            <w:r>
              <w:rPr>
                <w:rStyle w:val="1"/>
              </w:rPr>
              <w:softHyphen/>
              <w:t>бинетов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52412B">
            <w:pPr>
              <w:pStyle w:val="3"/>
              <w:shd w:val="clear" w:color="auto" w:fill="auto"/>
              <w:spacing w:before="0" w:after="60" w:line="280" w:lineRule="exact"/>
              <w:ind w:left="120"/>
              <w:jc w:val="left"/>
            </w:pPr>
            <w:r>
              <w:rPr>
                <w:rStyle w:val="1"/>
              </w:rPr>
              <w:t>май-июнь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60" w:after="420" w:line="280" w:lineRule="exact"/>
              <w:ind w:left="120"/>
              <w:jc w:val="left"/>
            </w:pPr>
            <w:r>
              <w:rPr>
                <w:rStyle w:val="1"/>
              </w:rPr>
              <w:t>2017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420" w:after="0" w:line="950" w:lineRule="exact"/>
              <w:ind w:left="120"/>
              <w:jc w:val="left"/>
            </w:pPr>
            <w:r>
              <w:rPr>
                <w:rStyle w:val="1"/>
              </w:rPr>
              <w:t>июль 2017 август 2017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52412B">
            <w:pPr>
              <w:pStyle w:val="3"/>
              <w:shd w:val="clear" w:color="auto" w:fill="auto"/>
              <w:spacing w:before="240" w:after="0" w:line="312" w:lineRule="exact"/>
              <w:ind w:left="100"/>
              <w:jc w:val="left"/>
              <w:rPr>
                <w:rStyle w:val="1"/>
              </w:rPr>
            </w:pPr>
          </w:p>
          <w:p w:rsidR="0011030E" w:rsidRDefault="0011030E" w:rsidP="0052412B">
            <w:pPr>
              <w:pStyle w:val="3"/>
              <w:shd w:val="clear" w:color="auto" w:fill="auto"/>
              <w:spacing w:before="240" w:after="0" w:line="312" w:lineRule="exact"/>
              <w:ind w:left="100"/>
              <w:jc w:val="left"/>
            </w:pPr>
            <w:r>
              <w:t>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52412B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предоставление результатов мони</w:t>
            </w:r>
            <w:r>
              <w:rPr>
                <w:rStyle w:val="1"/>
              </w:rPr>
              <w:softHyphen/>
              <w:t>торинга общеобразовательными ор</w:t>
            </w:r>
            <w:r>
              <w:rPr>
                <w:rStyle w:val="1"/>
              </w:rPr>
              <w:softHyphen/>
              <w:t>ганизациями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аналитическая справка о результа</w:t>
            </w:r>
            <w:r>
              <w:rPr>
                <w:rStyle w:val="1"/>
              </w:rPr>
              <w:softHyphen/>
              <w:t>тах эффективности использования учебно-лабораторного оборудова</w:t>
            </w:r>
            <w:r>
              <w:rPr>
                <w:rStyle w:val="1"/>
              </w:rPr>
              <w:softHyphen/>
              <w:t>ния,</w:t>
            </w:r>
          </w:p>
          <w:p w:rsidR="0011030E" w:rsidRDefault="0011030E" w:rsidP="0052412B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письмо в ОУ с рекомендациями по итогам мониторинга</w:t>
            </w:r>
          </w:p>
        </w:tc>
      </w:tr>
      <w:tr w:rsidR="0011030E" w:rsidTr="00A645D7">
        <w:trPr>
          <w:trHeight w:hRule="exact" w:val="32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3E00BF">
            <w:pPr>
              <w:pStyle w:val="3"/>
              <w:shd w:val="clear" w:color="auto" w:fill="auto"/>
              <w:spacing w:before="0" w:after="0" w:line="280" w:lineRule="exact"/>
              <w:ind w:left="340"/>
              <w:jc w:val="left"/>
            </w:pPr>
            <w:r>
              <w:rPr>
                <w:rStyle w:val="1"/>
              </w:rPr>
              <w:t>36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3E00BF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</w:p>
          <w:p w:rsidR="0011030E" w:rsidRDefault="0011030E" w:rsidP="003E00BF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Мониторинг эффективности при</w:t>
            </w:r>
            <w:r>
              <w:rPr>
                <w:rStyle w:val="1"/>
              </w:rPr>
              <w:softHyphen/>
              <w:t>менения компьютерного оборудо</w:t>
            </w:r>
            <w:r>
              <w:rPr>
                <w:rStyle w:val="1"/>
              </w:rPr>
              <w:softHyphen/>
              <w:t>вания в общеобразовательных ор</w:t>
            </w:r>
            <w:r>
              <w:rPr>
                <w:rStyle w:val="1"/>
              </w:rPr>
              <w:softHyphen/>
              <w:t>ганизациях в соответствии с требо</w:t>
            </w:r>
            <w:r>
              <w:rPr>
                <w:rStyle w:val="1"/>
              </w:rPr>
              <w:softHyphen/>
              <w:t>ваниями ФГОС</w:t>
            </w:r>
          </w:p>
          <w:p w:rsidR="0011030E" w:rsidRDefault="0011030E" w:rsidP="003E00BF">
            <w:pPr>
              <w:pStyle w:val="3"/>
              <w:shd w:val="clear" w:color="auto" w:fill="auto"/>
              <w:spacing w:before="0" w:after="0" w:line="317" w:lineRule="exact"/>
              <w:ind w:firstLine="460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3E00BF">
            <w:pPr>
              <w:pStyle w:val="3"/>
              <w:shd w:val="clear" w:color="auto" w:fill="auto"/>
              <w:spacing w:before="0" w:after="0" w:line="950" w:lineRule="exact"/>
              <w:ind w:left="120"/>
              <w:jc w:val="left"/>
            </w:pPr>
            <w:r>
              <w:rPr>
                <w:rStyle w:val="1"/>
              </w:rPr>
              <w:t xml:space="preserve">февраль 2017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6C25B5" w:rsidP="003E00BF">
            <w:pPr>
              <w:pStyle w:val="3"/>
              <w:shd w:val="clear" w:color="auto" w:fill="auto"/>
              <w:spacing w:after="0" w:line="280" w:lineRule="exact"/>
              <w:ind w:left="100"/>
              <w:jc w:val="left"/>
            </w:pPr>
            <w:r>
              <w:t>Костина М.В.</w:t>
            </w:r>
          </w:p>
          <w:p w:rsidR="006C25B5" w:rsidRDefault="006C25B5" w:rsidP="003E00BF">
            <w:pPr>
              <w:pStyle w:val="3"/>
              <w:shd w:val="clear" w:color="auto" w:fill="auto"/>
              <w:spacing w:after="0" w:line="280" w:lineRule="exact"/>
              <w:ind w:left="100"/>
              <w:jc w:val="left"/>
            </w:pPr>
            <w:r>
              <w:t>Верхогляд Г.В.</w:t>
            </w:r>
          </w:p>
          <w:p w:rsidR="006C25B5" w:rsidRDefault="006C25B5" w:rsidP="003E00BF">
            <w:pPr>
              <w:pStyle w:val="3"/>
              <w:shd w:val="clear" w:color="auto" w:fill="auto"/>
              <w:spacing w:after="0" w:line="280" w:lineRule="exact"/>
              <w:ind w:left="100"/>
              <w:jc w:val="left"/>
            </w:pPr>
            <w:proofErr w:type="spellStart"/>
            <w:r>
              <w:t>Шац</w:t>
            </w:r>
            <w:proofErr w:type="spellEnd"/>
            <w:r>
              <w:t xml:space="preserve"> А.А.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3E00BF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разработка и размещение электрон</w:t>
            </w:r>
            <w:r>
              <w:rPr>
                <w:rStyle w:val="1"/>
              </w:rPr>
              <w:softHyphen/>
              <w:t>ных форм мониторинга на площад</w:t>
            </w:r>
            <w:r>
              <w:rPr>
                <w:rStyle w:val="1"/>
              </w:rPr>
              <w:softHyphen/>
              <w:t>ке АКИАЦ</w:t>
            </w:r>
          </w:p>
          <w:p w:rsidR="0011030E" w:rsidRDefault="0011030E" w:rsidP="003E00BF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предоставление результатов мони</w:t>
            </w:r>
            <w:r>
              <w:rPr>
                <w:rStyle w:val="1"/>
              </w:rPr>
              <w:softHyphen/>
              <w:t xml:space="preserve">торинга общеобразовательными </w:t>
            </w:r>
            <w:proofErr w:type="gramStart"/>
            <w:r>
              <w:rPr>
                <w:rStyle w:val="1"/>
              </w:rPr>
              <w:t>ор</w:t>
            </w:r>
            <w:r>
              <w:t xml:space="preserve"> </w:t>
            </w:r>
            <w:proofErr w:type="spellStart"/>
            <w:r>
              <w:rPr>
                <w:rStyle w:val="1"/>
              </w:rPr>
              <w:t>ганизациями</w:t>
            </w:r>
            <w:proofErr w:type="spellEnd"/>
            <w:proofErr w:type="gramEnd"/>
            <w:r>
              <w:rPr>
                <w:rStyle w:val="1"/>
              </w:rPr>
              <w:t>;</w:t>
            </w:r>
          </w:p>
          <w:p w:rsidR="0011030E" w:rsidRDefault="0011030E" w:rsidP="003E00BF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аналитическая справка о результа</w:t>
            </w:r>
            <w:r>
              <w:rPr>
                <w:rStyle w:val="1"/>
              </w:rPr>
              <w:softHyphen/>
              <w:t>тах мониторинга;</w:t>
            </w:r>
          </w:p>
          <w:p w:rsidR="0011030E" w:rsidRDefault="0011030E" w:rsidP="003E00BF">
            <w:pPr>
              <w:pStyle w:val="3"/>
              <w:shd w:val="clear" w:color="auto" w:fill="auto"/>
              <w:spacing w:before="0" w:after="0" w:line="312" w:lineRule="exact"/>
            </w:pPr>
            <w:r>
              <w:rPr>
                <w:rStyle w:val="1"/>
              </w:rPr>
              <w:t>письмо в ОУ с рекомендациями по итогам мониторинга</w:t>
            </w:r>
          </w:p>
        </w:tc>
      </w:tr>
      <w:tr w:rsidR="0011030E" w:rsidTr="00A645D7">
        <w:trPr>
          <w:trHeight w:hRule="exact" w:val="850"/>
        </w:trPr>
        <w:tc>
          <w:tcPr>
            <w:tcW w:w="1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Pr="008A3197" w:rsidRDefault="0011030E" w:rsidP="008A3197">
            <w:pPr>
              <w:pStyle w:val="3"/>
              <w:shd w:val="clear" w:color="auto" w:fill="auto"/>
              <w:spacing w:before="0" w:after="0" w:line="312" w:lineRule="exact"/>
              <w:jc w:val="center"/>
              <w:rPr>
                <w:rStyle w:val="1"/>
                <w:b/>
              </w:rPr>
            </w:pPr>
            <w:r>
              <w:rPr>
                <w:rStyle w:val="1"/>
                <w:b/>
              </w:rPr>
              <w:t>8.</w:t>
            </w:r>
            <w:r w:rsidRPr="002C2C46">
              <w:rPr>
                <w:rStyle w:val="1"/>
                <w:b/>
              </w:rPr>
              <w:t>Представление общественности результатов реализации ФГОС ООО</w:t>
            </w:r>
          </w:p>
        </w:tc>
      </w:tr>
      <w:tr w:rsidR="0011030E" w:rsidTr="00A645D7">
        <w:trPr>
          <w:trHeight w:hRule="exact" w:val="1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9E3F08" w:rsidP="002C2C46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</w:pPr>
            <w:r>
              <w:rPr>
                <w:rStyle w:val="1"/>
              </w:rPr>
              <w:lastRenderedPageBreak/>
              <w:t>37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</w:pPr>
            <w:r>
              <w:rPr>
                <w:rStyle w:val="1"/>
              </w:rPr>
              <w:t>Представление общественности информации о реализации ФГОС общего образования в районе через СМИ (сайты ОУ, официальный сайт  комитета по образованию, сайты АКИПКРО, Главного управления, районную газету)</w:t>
            </w: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  <w:rPr>
                <w:rStyle w:val="1"/>
              </w:rPr>
            </w:pP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  <w:rPr>
                <w:rStyle w:val="1"/>
              </w:rPr>
            </w:pP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  <w:rPr>
                <w:rStyle w:val="1"/>
              </w:rPr>
            </w:pP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  <w:rPr>
                <w:rStyle w:val="1"/>
              </w:rPr>
            </w:pP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</w:pPr>
          </w:p>
          <w:p w:rsid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ind w:firstLine="460"/>
            </w:pPr>
            <w:r>
              <w:rPr>
                <w:rStyle w:val="1"/>
              </w:rPr>
              <w:t>О результатах всероссийских проверочных работ в 4 классах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2C2C46">
            <w:pPr>
              <w:pStyle w:val="3"/>
              <w:shd w:val="clear" w:color="auto" w:fill="auto"/>
              <w:spacing w:before="600" w:after="0" w:line="280" w:lineRule="exact"/>
            </w:pPr>
            <w:r>
              <w:t>В течение года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2C2C46">
            <w:pPr>
              <w:pStyle w:val="3"/>
              <w:shd w:val="clear" w:color="auto" w:fill="auto"/>
              <w:spacing w:before="240" w:after="0" w:line="317" w:lineRule="exact"/>
            </w:pPr>
            <w:r>
              <w:t>Специалисты и методисты комитета, руководители ОУ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Default="0011030E" w:rsidP="002C2C46">
            <w:pPr>
              <w:pStyle w:val="3"/>
              <w:shd w:val="clear" w:color="auto" w:fill="auto"/>
              <w:spacing w:before="0" w:after="0" w:line="322" w:lineRule="exact"/>
            </w:pPr>
            <w:r>
              <w:rPr>
                <w:rStyle w:val="1"/>
              </w:rPr>
              <w:t>информация на сайты АКИПКРО, Главного управления и местные СМИ</w:t>
            </w:r>
          </w:p>
        </w:tc>
      </w:tr>
      <w:tr w:rsidR="0011030E" w:rsidTr="00A645D7">
        <w:trPr>
          <w:trHeight w:hRule="exact" w:val="1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Pr="0011030E" w:rsidRDefault="009E3F08" w:rsidP="002C2C46">
            <w:pPr>
              <w:pStyle w:val="3"/>
              <w:shd w:val="clear" w:color="auto" w:fill="auto"/>
              <w:spacing w:before="0" w:after="0" w:line="280" w:lineRule="exact"/>
              <w:ind w:left="360"/>
              <w:jc w:val="left"/>
              <w:rPr>
                <w:rStyle w:val="1"/>
              </w:rPr>
            </w:pPr>
            <w:r>
              <w:rPr>
                <w:rStyle w:val="1"/>
              </w:rPr>
              <w:t>38</w:t>
            </w:r>
            <w:r w:rsidR="0011030E">
              <w:rPr>
                <w:rStyle w:val="1"/>
              </w:rPr>
              <w:t>.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Pr="00D40CBC" w:rsidRDefault="0011030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</w:t>
            </w:r>
            <w:r w:rsidR="009E3F08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чение публичной отчетности школ</w:t>
            </w: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ходе и результатах введения и реализации ФГОС </w:t>
            </w:r>
          </w:p>
          <w:p w:rsidR="0011030E" w:rsidRPr="0011030E" w:rsidRDefault="0011030E" w:rsidP="002C2C46">
            <w:pPr>
              <w:pStyle w:val="3"/>
              <w:shd w:val="clear" w:color="auto" w:fill="auto"/>
              <w:spacing w:before="0" w:after="0" w:line="317" w:lineRule="exact"/>
              <w:rPr>
                <w:rStyle w:val="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Pr="0011030E" w:rsidRDefault="0011030E" w:rsidP="002C2C46">
            <w:pPr>
              <w:pStyle w:val="3"/>
              <w:shd w:val="clear" w:color="auto" w:fill="auto"/>
              <w:spacing w:before="600" w:after="0" w:line="280" w:lineRule="exact"/>
            </w:pPr>
            <w:r w:rsidRPr="0011030E">
              <w:t>Май-август 2017г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030E" w:rsidRDefault="0011030E" w:rsidP="00D40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3D99" w:rsidRPr="006C25B5" w:rsidRDefault="006C25B5" w:rsidP="00D40C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5B5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  <w:proofErr w:type="gramStart"/>
            <w:r w:rsidRPr="006C25B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25B5">
              <w:rPr>
                <w:rFonts w:ascii="Times New Roman" w:hAnsi="Times New Roman" w:cs="Times New Roman"/>
                <w:sz w:val="28"/>
                <w:szCs w:val="28"/>
              </w:rPr>
              <w:t xml:space="preserve"> Костина М.В.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30E" w:rsidRPr="00D40CBC" w:rsidRDefault="0011030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Информированность общественности </w:t>
            </w:r>
          </w:p>
          <w:p w:rsidR="0011030E" w:rsidRPr="00D40CBC" w:rsidRDefault="0011030E" w:rsidP="00D4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</w:t>
            </w:r>
            <w:r w:rsidRPr="00D40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ходе и результатах введения и </w:t>
            </w:r>
          </w:p>
          <w:p w:rsidR="0011030E" w:rsidRPr="0011030E" w:rsidRDefault="0011030E" w:rsidP="002C2C46">
            <w:pPr>
              <w:pStyle w:val="3"/>
              <w:shd w:val="clear" w:color="auto" w:fill="auto"/>
              <w:spacing w:before="0" w:after="0" w:line="322" w:lineRule="exact"/>
              <w:rPr>
                <w:rStyle w:val="1"/>
              </w:rPr>
            </w:pPr>
          </w:p>
        </w:tc>
      </w:tr>
    </w:tbl>
    <w:p w:rsidR="00C45860" w:rsidRDefault="00C45860" w:rsidP="00AF3F78">
      <w:pPr>
        <w:pStyle w:val="3"/>
        <w:shd w:val="clear" w:color="auto" w:fill="auto"/>
        <w:spacing w:before="0" w:after="237" w:line="317" w:lineRule="exact"/>
        <w:ind w:right="280" w:firstLine="709"/>
      </w:pPr>
    </w:p>
    <w:p w:rsidR="00AF3F78" w:rsidRDefault="00AF3F78"/>
    <w:sectPr w:rsidR="00AF3F78" w:rsidSect="00AF3F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F78"/>
    <w:rsid w:val="000626B5"/>
    <w:rsid w:val="00065B58"/>
    <w:rsid w:val="0011030E"/>
    <w:rsid w:val="001253FF"/>
    <w:rsid w:val="00146B5E"/>
    <w:rsid w:val="0019721A"/>
    <w:rsid w:val="001C7255"/>
    <w:rsid w:val="0022213B"/>
    <w:rsid w:val="00241A6E"/>
    <w:rsid w:val="00287F31"/>
    <w:rsid w:val="002C2C46"/>
    <w:rsid w:val="0035608A"/>
    <w:rsid w:val="003E00BF"/>
    <w:rsid w:val="003E1067"/>
    <w:rsid w:val="004606EA"/>
    <w:rsid w:val="00480374"/>
    <w:rsid w:val="004C2026"/>
    <w:rsid w:val="004E1A6F"/>
    <w:rsid w:val="00503D99"/>
    <w:rsid w:val="00511F07"/>
    <w:rsid w:val="0052412B"/>
    <w:rsid w:val="0052627E"/>
    <w:rsid w:val="00551F89"/>
    <w:rsid w:val="006C25B5"/>
    <w:rsid w:val="006E5963"/>
    <w:rsid w:val="006F52B2"/>
    <w:rsid w:val="0071581E"/>
    <w:rsid w:val="00742B06"/>
    <w:rsid w:val="00880ED5"/>
    <w:rsid w:val="008A3197"/>
    <w:rsid w:val="008C1161"/>
    <w:rsid w:val="008E3609"/>
    <w:rsid w:val="00920F2E"/>
    <w:rsid w:val="009468B6"/>
    <w:rsid w:val="009E3F08"/>
    <w:rsid w:val="009E51C0"/>
    <w:rsid w:val="00A04C57"/>
    <w:rsid w:val="00A1506B"/>
    <w:rsid w:val="00A645D7"/>
    <w:rsid w:val="00AB0A12"/>
    <w:rsid w:val="00AF3F78"/>
    <w:rsid w:val="00B4409D"/>
    <w:rsid w:val="00B46A68"/>
    <w:rsid w:val="00BD0573"/>
    <w:rsid w:val="00C45860"/>
    <w:rsid w:val="00CA386B"/>
    <w:rsid w:val="00CF32D8"/>
    <w:rsid w:val="00CF7319"/>
    <w:rsid w:val="00D37BD0"/>
    <w:rsid w:val="00D40CBC"/>
    <w:rsid w:val="00D779BF"/>
    <w:rsid w:val="00DC302D"/>
    <w:rsid w:val="00E07875"/>
    <w:rsid w:val="00E72019"/>
    <w:rsid w:val="00EA6E8C"/>
    <w:rsid w:val="00F45E3C"/>
    <w:rsid w:val="00F56442"/>
    <w:rsid w:val="00FC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F3F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3F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AF3F78"/>
    <w:pPr>
      <w:widowControl w:val="0"/>
      <w:shd w:val="clear" w:color="auto" w:fill="FFFFFF"/>
      <w:spacing w:before="300" w:after="84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F3F78"/>
    <w:pPr>
      <w:widowControl w:val="0"/>
      <w:shd w:val="clear" w:color="auto" w:fill="FFFFFF"/>
      <w:spacing w:before="1020" w:after="0" w:line="23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3"/>
    <w:rsid w:val="00C4586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4">
    <w:name w:val="Основной текст + Полужирный"/>
    <w:basedOn w:val="a3"/>
    <w:rsid w:val="00C4586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5">
    <w:name w:val="Колонтитул_"/>
    <w:basedOn w:val="a0"/>
    <w:link w:val="a6"/>
    <w:rsid w:val="00C458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Колонтитул"/>
    <w:basedOn w:val="a"/>
    <w:link w:val="a5"/>
    <w:rsid w:val="00C45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pt">
    <w:name w:val="Основной текст + 10 pt;Полужирный"/>
    <w:basedOn w:val="a3"/>
    <w:rsid w:val="00BD057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;Курсив"/>
    <w:basedOn w:val="a3"/>
    <w:rsid w:val="008E3609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9E8C-8B6C-480E-8BDC-27DE8328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2016-10-20T05:37:00Z</cp:lastPrinted>
  <dcterms:created xsi:type="dcterms:W3CDTF">2016-10-12T03:18:00Z</dcterms:created>
  <dcterms:modified xsi:type="dcterms:W3CDTF">2016-10-20T05:39:00Z</dcterms:modified>
</cp:coreProperties>
</file>