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B0" w:rsidRDefault="00523BB0" w:rsidP="00DF0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</w:t>
      </w:r>
      <w:r w:rsidR="00576E9C">
        <w:rPr>
          <w:rFonts w:ascii="Times New Roman" w:hAnsi="Times New Roman" w:cs="Times New Roman"/>
          <w:b/>
          <w:sz w:val="28"/>
          <w:szCs w:val="28"/>
        </w:rPr>
        <w:t xml:space="preserve">ступление на семинар учителей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ОБЖ</w:t>
      </w:r>
    </w:p>
    <w:p w:rsidR="00523BB0" w:rsidRDefault="00523BB0" w:rsidP="00DF0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Мелиховой Елены Юрьевны</w:t>
      </w:r>
    </w:p>
    <w:p w:rsidR="00523BB0" w:rsidRDefault="00523BB0" w:rsidP="00DF0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«Рубцовская районная СОШ № 1»</w:t>
      </w:r>
    </w:p>
    <w:p w:rsidR="00DF002A" w:rsidRPr="00576E9C" w:rsidRDefault="00DF002A" w:rsidP="00576E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bookmarkEnd w:id="0"/>
      <w:r w:rsidR="00576E9C" w:rsidRPr="00576E9C">
        <w:rPr>
          <w:rFonts w:ascii="Times New Roman" w:hAnsi="Times New Roman" w:cs="Times New Roman"/>
          <w:b/>
          <w:sz w:val="28"/>
          <w:szCs w:val="28"/>
        </w:rPr>
        <w:t xml:space="preserve">Представление педагогического опыта по построению урока систематизации знаний и </w:t>
      </w:r>
      <w:r w:rsidR="00576E9C" w:rsidRPr="00576E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развивающего контроля</w:t>
      </w:r>
      <w:r w:rsidR="00576E9C" w:rsidRPr="00576E9C">
        <w:rPr>
          <w:rFonts w:ascii="Times New Roman" w:hAnsi="Times New Roman" w:cs="Times New Roman"/>
          <w:b/>
          <w:sz w:val="28"/>
          <w:szCs w:val="28"/>
        </w:rPr>
        <w:t>.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170A" w:rsidRPr="00D9170A" w:rsidRDefault="00D9170A" w:rsidP="00D91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современных требований, основными целями курса являются: формирование и развитие у учащихся высоких морально-психологических качеств, психологической устойчивости к опасностям и чрезвычайным ситуациям, бережного отношения к окружающей среде и своему здоровью, любви к своей Родине, готовности к ее защите. Не менее важно воспитание у школьников уверенности в эффективности мероприятий, проводимых в интересах предупреждения чрезвычайных ситуаций, успешной ликвидации последствий стихийных бедствий, аварий и катастроф, а также убежденности в необходимости принимать в них посильное участие.</w:t>
      </w:r>
    </w:p>
    <w:p w:rsidR="00D9170A" w:rsidRPr="00D9170A" w:rsidRDefault="00D9170A" w:rsidP="00D91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придается формированию у учащихся здорового образа жизни и профилактике вредных привычек, привитию навыков по оказанию первой медицинской помощи пострадавшим, с правилами безопасного поведения в образовательном процессе и в производственной деятельности.</w:t>
      </w:r>
    </w:p>
    <w:p w:rsidR="00D9170A" w:rsidRPr="00D9170A" w:rsidRDefault="00D9170A" w:rsidP="00D91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важных структурных элементов каждого урока и всего процесса обучения в целом является </w:t>
      </w:r>
      <w:r w:rsidR="0050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</w:t>
      </w:r>
      <w:r w:rsidRPr="00D9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умений учащихся. </w:t>
      </w:r>
    </w:p>
    <w:p w:rsidR="00D9170A" w:rsidRPr="00D9170A" w:rsidRDefault="00D9170A" w:rsidP="00D9170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школьника проверка его знаний и умений является нередко источником глубоких переживаний — он ощущает удовлетворение своей работой, испытывает гордость, получив высокую оценку, или, наоборот, теряет веру в свои силы, а иногда интерес к учению.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sz w:val="24"/>
          <w:szCs w:val="24"/>
        </w:rPr>
        <w:t xml:space="preserve">Для оценки уровня и качества достигнутых учащимися результатов при изучении тематики по основам безопасности жизнедеятельности предлагается использовать </w:t>
      </w:r>
      <w:r>
        <w:rPr>
          <w:rFonts w:ascii="Times New Roman" w:hAnsi="Times New Roman" w:cs="Times New Roman"/>
          <w:sz w:val="24"/>
          <w:szCs w:val="24"/>
        </w:rPr>
        <w:t xml:space="preserve">типы контроля </w:t>
      </w:r>
      <w:r w:rsidRPr="00590F3B">
        <w:rPr>
          <w:rFonts w:ascii="Times New Roman" w:hAnsi="Times New Roman" w:cs="Times New Roman"/>
          <w:sz w:val="24"/>
          <w:szCs w:val="24"/>
        </w:rPr>
        <w:t xml:space="preserve">(тестовый контроль, ответы на поставленные вопросы, решение ситуативных задач, разработка и защита </w:t>
      </w:r>
      <w:proofErr w:type="gramStart"/>
      <w:r w:rsidRPr="00590F3B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590F3B">
        <w:rPr>
          <w:rFonts w:ascii="Times New Roman" w:hAnsi="Times New Roman" w:cs="Times New Roman"/>
          <w:sz w:val="24"/>
          <w:szCs w:val="24"/>
        </w:rPr>
        <w:t xml:space="preserve"> на заданную тему) и три вида контроля (текущий контроль, тематический контроль, итоговый контроль). </w:t>
      </w:r>
    </w:p>
    <w:p w:rsidR="00590F3B" w:rsidRP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0F3B">
        <w:rPr>
          <w:rFonts w:ascii="Times New Roman" w:hAnsi="Times New Roman" w:cs="Times New Roman"/>
          <w:b/>
          <w:sz w:val="24"/>
          <w:szCs w:val="24"/>
        </w:rPr>
        <w:t xml:space="preserve">Типы контроля 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b/>
          <w:sz w:val="24"/>
          <w:szCs w:val="24"/>
        </w:rPr>
        <w:t>Тестовый контроль</w:t>
      </w:r>
      <w:r w:rsidRPr="00590F3B">
        <w:rPr>
          <w:rFonts w:ascii="Times New Roman" w:hAnsi="Times New Roman" w:cs="Times New Roman"/>
          <w:sz w:val="24"/>
          <w:szCs w:val="24"/>
        </w:rPr>
        <w:t xml:space="preserve"> позволяет определить усвоение учащимся ключевых понятий и терминов в области безопасности, а также рекомендованную последовательность действий в различных опасных и чрезвычайных ситуациях. 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b/>
          <w:sz w:val="24"/>
          <w:szCs w:val="24"/>
        </w:rPr>
        <w:t>Ответы на поставленные вопросы</w:t>
      </w:r>
      <w:r w:rsidRPr="00590F3B">
        <w:rPr>
          <w:rFonts w:ascii="Times New Roman" w:hAnsi="Times New Roman" w:cs="Times New Roman"/>
          <w:sz w:val="24"/>
          <w:szCs w:val="24"/>
        </w:rPr>
        <w:t xml:space="preserve"> позволяют определить уровень владения учащимся языковыми средствами, умением ясно, логично, обоснованно и достоверно излагать свою точку зрения, вести конструктивный диалог с другими людьми в области безопасности жизнедеятельности. 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b/>
          <w:sz w:val="24"/>
          <w:szCs w:val="24"/>
        </w:rPr>
        <w:t xml:space="preserve">  Решение ситуативных задач</w:t>
      </w:r>
      <w:r w:rsidRPr="00590F3B">
        <w:rPr>
          <w:rFonts w:ascii="Times New Roman" w:hAnsi="Times New Roman" w:cs="Times New Roman"/>
          <w:sz w:val="24"/>
          <w:szCs w:val="24"/>
        </w:rPr>
        <w:t xml:space="preserve"> позволяет определить умения учащегося анализировать обстановку в окружающей его среде, определить опасные факторы и факторы риска для личной безопасности, причины их возникновения и возможные последствия. 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proofErr w:type="gramStart"/>
      <w:r w:rsidRPr="00590F3B">
        <w:rPr>
          <w:rFonts w:ascii="Times New Roman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590F3B">
        <w:rPr>
          <w:rFonts w:ascii="Times New Roman" w:hAnsi="Times New Roman" w:cs="Times New Roman"/>
          <w:sz w:val="24"/>
          <w:szCs w:val="24"/>
        </w:rPr>
        <w:t xml:space="preserve"> на заданную тему позволяет определить сформированность у учащегося умений вести учебно-исследовательскую и проектную деятельность, его способности к самостоятельному поиску методов решения практических задач в области безопасности жизнедеятельности. </w:t>
      </w:r>
    </w:p>
    <w:p w:rsidR="00590F3B" w:rsidRP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0F3B">
        <w:rPr>
          <w:rFonts w:ascii="Times New Roman" w:hAnsi="Times New Roman" w:cs="Times New Roman"/>
          <w:b/>
          <w:sz w:val="24"/>
          <w:szCs w:val="24"/>
        </w:rPr>
        <w:t>Виды контроля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sz w:val="24"/>
          <w:szCs w:val="24"/>
        </w:rPr>
        <w:t xml:space="preserve"> </w:t>
      </w:r>
      <w:r w:rsidRPr="00590F3B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590F3B">
        <w:rPr>
          <w:rFonts w:ascii="Times New Roman" w:hAnsi="Times New Roman" w:cs="Times New Roman"/>
          <w:sz w:val="24"/>
          <w:szCs w:val="24"/>
        </w:rPr>
        <w:t xml:space="preserve"> рекомендуется проводить систематически после изучения учебного материала на каждом уроке и выполнения учащимися домашнего задания перед началом нового урока. Для проведения текущего контроля по решению преподавателя могут быть использованы контрольные вопросы и задания, предложенные в учебнике к </w:t>
      </w:r>
      <w:r w:rsidRPr="00590F3B">
        <w:rPr>
          <w:rFonts w:ascii="Times New Roman" w:hAnsi="Times New Roman" w:cs="Times New Roman"/>
          <w:sz w:val="24"/>
          <w:szCs w:val="24"/>
        </w:rPr>
        <w:lastRenderedPageBreak/>
        <w:t xml:space="preserve">конкретному параграфу (уроку), а также оценка работы учащегося по выполнению заданий, предлагаемых в рабочей тетради к этому же уроку. 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sz w:val="24"/>
          <w:szCs w:val="24"/>
        </w:rPr>
        <w:t>Проводя текущий контроль, необходимо руководствоваться следующим принципом его проведения: текущий контроль предназначен для активизации познавательной деятельности учащихся и должен выполнять в основном обучающую, корректирующую и стимулирующую функции.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sz w:val="24"/>
          <w:szCs w:val="24"/>
        </w:rPr>
        <w:t xml:space="preserve"> Текущий контроль необходимо организовать и проводить так, чтобы способствовать формированию у учащихся умений анализировать обстановку, оценивать факторы риска и проектировать индивидуальную систему безопасного поведения в конкретной жизненной ситуации, изученной на уроке. 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b/>
          <w:sz w:val="24"/>
          <w:szCs w:val="24"/>
        </w:rPr>
        <w:t>Тематический контроль</w:t>
      </w:r>
      <w:r w:rsidRPr="00590F3B">
        <w:rPr>
          <w:rFonts w:ascii="Times New Roman" w:hAnsi="Times New Roman" w:cs="Times New Roman"/>
          <w:sz w:val="24"/>
          <w:szCs w:val="24"/>
        </w:rPr>
        <w:t xml:space="preserve"> осуществляется периодически по завершении изучения очередной темы рабочей программы и имеет целью систематизировать и обобщить полученную информацию по блоку учебных вопросов, изучаемых на уроках по данной теме. Тематический контроль способствует расширению представлений учащихся об их безопасном поведении в реальном окружающем мире, а также выработке у них определённых убеждений, качеств и привычек, которые обеспечивают повышение уровня личной защищённости от различных 6 опасных и чрезвычайных ситуаций, сохранение и укрепление личного здоровья.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sz w:val="24"/>
          <w:szCs w:val="24"/>
        </w:rPr>
        <w:t xml:space="preserve"> Проведение тематического контроля реализует в определённой степени промежуточную аттестацию учащихся, повышает их мотивацию к изучению предмета. 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sz w:val="24"/>
          <w:szCs w:val="24"/>
        </w:rPr>
        <w:t xml:space="preserve">Для проведения тематического контроля рекомендуется использовать контрольные вопросы и задания, приведённые в рабочей тетради к конкретной теме. 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sz w:val="24"/>
          <w:szCs w:val="24"/>
        </w:rPr>
        <w:t xml:space="preserve">По результатам текущего и тематического контроля формируется оценка учащегося по предмету «Основы безопасности жизнедеятельности» за четверть, полугодие и учебный год. </w:t>
      </w:r>
    </w:p>
    <w:p w:rsidR="00590F3B" w:rsidRDefault="00590F3B" w:rsidP="00590F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590F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F3B" w:rsidRDefault="00590F3B" w:rsidP="002C55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0F3B">
        <w:rPr>
          <w:rFonts w:ascii="Times New Roman" w:hAnsi="Times New Roman" w:cs="Times New Roman"/>
          <w:sz w:val="24"/>
          <w:szCs w:val="24"/>
        </w:rPr>
        <w:t xml:space="preserve">Итоговый контроль завершает процесс изучения предмета ОБЖ в основной школе. Основная функция итогового контроля — контролирующая. </w:t>
      </w:r>
    </w:p>
    <w:p w:rsidR="007E5D75" w:rsidRPr="007E5D75" w:rsidRDefault="007E5D75" w:rsidP="007E5D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достоинствам метода тестового контроля знаний следует отнести простоту и демократичность самой процедуры, экспрессность, возможность его механизации на ПК и независимость от индивидуальных требований преподавателей. Недостатки тоже хорошо известны - высокая формализация процедуры и сравнительная простота заданий, позволяющая оценить в основном механическое воспроизведение изучаемого материала (репродуктивная оценка знаний).</w:t>
      </w:r>
    </w:p>
    <w:p w:rsidR="007E5D75" w:rsidRPr="007E5D75" w:rsidRDefault="007E5D75" w:rsidP="007E5D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достоинств и недостатков метода тестирования</w:t>
      </w:r>
      <w:r w:rsidR="00DF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 использовать этот метод на стадиях входного, текущего и </w:t>
      </w:r>
      <w:r w:rsidR="00DF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итогового</w:t>
      </w: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знаний. Возможно частичное использование (в сочетании с другими методами) и на стадии итогового контроля изучения дисциплин. </w:t>
      </w:r>
    </w:p>
    <w:p w:rsidR="007E5D75" w:rsidRPr="007E5D75" w:rsidRDefault="007E5D75" w:rsidP="007E5D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Высокая эффективность контролирующих программ определяется тем, что они укрепляют обратную связь в системе учитель - ученик. Тестовые программы позволяют быстро оценивать результат работы, точно определить темы, в которых имеются пробелы в знаниях. Этот тип уроков очень популярен сегодня в школе. </w:t>
      </w:r>
    </w:p>
    <w:p w:rsidR="007E5D75" w:rsidRPr="007E5D75" w:rsidRDefault="007E5D75" w:rsidP="007E5D7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глубокого усвоения материала и контроля знаний на уроках </w:t>
      </w:r>
      <w:r w:rsidR="00F90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</w:t>
      </w:r>
      <w:r w:rsidR="00F90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</w:t>
      </w:r>
      <w:r w:rsidR="00F90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тесты. </w:t>
      </w: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могут быть как тесты, </w:t>
      </w:r>
      <w:r w:rsidR="00F90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взятые из учебного пособия «Тестовый контроль 5-6 классы», «Тестовые задания 8-9 классы» </w:t>
      </w: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готовые варианты тестов, которых много сейчас в сети Интернет</w:t>
      </w:r>
      <w:r w:rsidR="00DF0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Тесты могут простые в виде текстов, предусматривающие несколько вариантов, из которых нужно выбрать </w:t>
      </w:r>
      <w:proofErr w:type="gramStart"/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правильный</w:t>
      </w:r>
      <w:proofErr w:type="gramEnd"/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Также они могут быть представлены в виде картинок, изображений, фотографий.</w:t>
      </w:r>
    </w:p>
    <w:p w:rsidR="007549A7" w:rsidRPr="00D9170A" w:rsidRDefault="007E5D75" w:rsidP="00D9170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D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работы с тестами также разнообразны - фронтальный опрос, индивидуальный опрос, самостоятельное выполнение тестов</w:t>
      </w:r>
      <w:r w:rsidR="00D91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6615" w:rsidRDefault="00506615" w:rsidP="00DF0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15" w:rsidRDefault="00506615" w:rsidP="00DF0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02A" w:rsidRPr="007549A7" w:rsidRDefault="00DF002A" w:rsidP="00DF00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A7">
        <w:rPr>
          <w:rFonts w:ascii="Times New Roman" w:hAnsi="Times New Roman" w:cs="Times New Roman"/>
          <w:b/>
          <w:sz w:val="24"/>
          <w:szCs w:val="24"/>
        </w:rPr>
        <w:lastRenderedPageBreak/>
        <w:t>Контрольные итогов</w:t>
      </w:r>
      <w:r>
        <w:rPr>
          <w:rFonts w:ascii="Times New Roman" w:hAnsi="Times New Roman" w:cs="Times New Roman"/>
          <w:b/>
          <w:sz w:val="24"/>
          <w:szCs w:val="24"/>
        </w:rPr>
        <w:t xml:space="preserve">ые тесты. Критерии оценивания. </w:t>
      </w:r>
    </w:p>
    <w:p w:rsidR="00DF002A" w:rsidRPr="007549A7" w:rsidRDefault="00DF002A" w:rsidP="00DF00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49A7">
        <w:rPr>
          <w:rFonts w:ascii="Times New Roman" w:hAnsi="Times New Roman" w:cs="Times New Roman"/>
          <w:sz w:val="24"/>
          <w:szCs w:val="24"/>
        </w:rPr>
        <w:t xml:space="preserve">За полный правильный ответ на каждое из заданий 2.1-2.5 ставится 2 балла. Если в заданиях 2.1-2.4 допущена одна ошибка, то ответ оценивается в 1 балл, если </w:t>
      </w:r>
      <w:proofErr w:type="gramStart"/>
      <w:r w:rsidRPr="007549A7">
        <w:rPr>
          <w:rFonts w:ascii="Times New Roman" w:hAnsi="Times New Roman" w:cs="Times New Roman"/>
          <w:sz w:val="24"/>
          <w:szCs w:val="24"/>
        </w:rPr>
        <w:t>допущены</w:t>
      </w:r>
      <w:proofErr w:type="gramEnd"/>
      <w:r w:rsidRPr="007549A7">
        <w:rPr>
          <w:rFonts w:ascii="Times New Roman" w:hAnsi="Times New Roman" w:cs="Times New Roman"/>
          <w:sz w:val="24"/>
          <w:szCs w:val="24"/>
        </w:rPr>
        <w:t xml:space="preserve"> 2 и более ошибок или ответ вовсе отсутствует, то ставится 0 баллов. </w:t>
      </w:r>
    </w:p>
    <w:p w:rsidR="00DF002A" w:rsidRPr="007549A7" w:rsidRDefault="00DF002A" w:rsidP="00DF00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49A7">
        <w:rPr>
          <w:rFonts w:ascii="Times New Roman" w:hAnsi="Times New Roman" w:cs="Times New Roman"/>
          <w:sz w:val="24"/>
          <w:szCs w:val="24"/>
        </w:rPr>
        <w:t xml:space="preserve">За ответ на задание 2.5 выставляется 1 балл, если на одной-двух любых позициях ответа записаны не те символы, которые представлены в эталоне ответа, и 0 баллов, если допущены 3 и более ошибок или ответ отсутствует. </w:t>
      </w:r>
    </w:p>
    <w:p w:rsidR="00DF002A" w:rsidRPr="007549A7" w:rsidRDefault="00DF002A" w:rsidP="00DF00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49A7">
        <w:rPr>
          <w:rFonts w:ascii="Times New Roman" w:hAnsi="Times New Roman" w:cs="Times New Roman"/>
          <w:sz w:val="24"/>
          <w:szCs w:val="24"/>
        </w:rPr>
        <w:t xml:space="preserve">Оценка за выполнение заданий 2.1-2.4 выставляется следующим образом: за 5 правильных ответов - оценка «отлично», за 4 - «хорошо», за 3 - «удовлетворительно». За 2 и менее правильных ответов выставляется оценка «неудовлетворительно». </w:t>
      </w:r>
    </w:p>
    <w:p w:rsidR="00DF002A" w:rsidRPr="007549A7" w:rsidRDefault="00DF002A" w:rsidP="00DF002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549A7">
        <w:rPr>
          <w:rFonts w:ascii="Times New Roman" w:hAnsi="Times New Roman" w:cs="Times New Roman"/>
          <w:sz w:val="24"/>
          <w:szCs w:val="24"/>
        </w:rPr>
        <w:t>Оценка за выполнение заданий 2.5 выставляется следующим образом: за 7–8 правильных ответов - оценка «отлично», за 5-6 - «хорошо», за 4 - «удовлетворительно». За 3 и менее правильных ответов выставляется оценка «неудовлетворительно».</w:t>
      </w:r>
    </w:p>
    <w:p w:rsidR="002C558E" w:rsidRDefault="007549A7" w:rsidP="00DF002A">
      <w:pPr>
        <w:tabs>
          <w:tab w:val="left" w:pos="1605"/>
          <w:tab w:val="center" w:pos="46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49A7" w:rsidRDefault="007549A7" w:rsidP="007549A7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7549A7" w:rsidRDefault="007549A7" w:rsidP="007549A7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7549A7" w:rsidRDefault="007549A7" w:rsidP="007549A7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7549A7" w:rsidRDefault="007549A7" w:rsidP="007549A7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7549A7" w:rsidRDefault="007549A7" w:rsidP="007549A7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p w:rsidR="007549A7" w:rsidRDefault="007549A7" w:rsidP="007549A7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</w:p>
    <w:sectPr w:rsidR="0075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8E" w:rsidRDefault="00A70F8E" w:rsidP="00523BB0">
      <w:pPr>
        <w:spacing w:after="0" w:line="240" w:lineRule="auto"/>
      </w:pPr>
      <w:r>
        <w:separator/>
      </w:r>
    </w:p>
  </w:endnote>
  <w:endnote w:type="continuationSeparator" w:id="0">
    <w:p w:rsidR="00A70F8E" w:rsidRDefault="00A70F8E" w:rsidP="0052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8E" w:rsidRDefault="00A70F8E" w:rsidP="00523BB0">
      <w:pPr>
        <w:spacing w:after="0" w:line="240" w:lineRule="auto"/>
      </w:pPr>
      <w:r>
        <w:separator/>
      </w:r>
    </w:p>
  </w:footnote>
  <w:footnote w:type="continuationSeparator" w:id="0">
    <w:p w:rsidR="00A70F8E" w:rsidRDefault="00A70F8E" w:rsidP="0052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4C81"/>
    <w:multiLevelType w:val="multilevel"/>
    <w:tmpl w:val="7AE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C339C"/>
    <w:multiLevelType w:val="multilevel"/>
    <w:tmpl w:val="2A6C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64904"/>
    <w:multiLevelType w:val="multilevel"/>
    <w:tmpl w:val="BBCE4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A5496"/>
    <w:multiLevelType w:val="multilevel"/>
    <w:tmpl w:val="ACD8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47735"/>
    <w:multiLevelType w:val="multilevel"/>
    <w:tmpl w:val="1D00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F59EE"/>
    <w:multiLevelType w:val="multilevel"/>
    <w:tmpl w:val="900C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F534BA"/>
    <w:multiLevelType w:val="multilevel"/>
    <w:tmpl w:val="219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04"/>
    <w:rsid w:val="000E5E47"/>
    <w:rsid w:val="00193072"/>
    <w:rsid w:val="002C558E"/>
    <w:rsid w:val="003C50FD"/>
    <w:rsid w:val="00506615"/>
    <w:rsid w:val="00523BB0"/>
    <w:rsid w:val="00576E9C"/>
    <w:rsid w:val="00590F3B"/>
    <w:rsid w:val="007549A7"/>
    <w:rsid w:val="007E5D75"/>
    <w:rsid w:val="00A70F8E"/>
    <w:rsid w:val="00C52F04"/>
    <w:rsid w:val="00C56C26"/>
    <w:rsid w:val="00CA62CF"/>
    <w:rsid w:val="00CD2E59"/>
    <w:rsid w:val="00D9170A"/>
    <w:rsid w:val="00DF002A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BB0"/>
  </w:style>
  <w:style w:type="paragraph" w:styleId="a6">
    <w:name w:val="footer"/>
    <w:basedOn w:val="a"/>
    <w:link w:val="a7"/>
    <w:uiPriority w:val="99"/>
    <w:unhideWhenUsed/>
    <w:rsid w:val="0052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BB0"/>
  </w:style>
  <w:style w:type="paragraph" w:styleId="a6">
    <w:name w:val="footer"/>
    <w:basedOn w:val="a"/>
    <w:link w:val="a7"/>
    <w:uiPriority w:val="99"/>
    <w:unhideWhenUsed/>
    <w:rsid w:val="00523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2019-04-07T06:12:00Z</dcterms:created>
  <dcterms:modified xsi:type="dcterms:W3CDTF">2019-04-10T14:45:00Z</dcterms:modified>
</cp:coreProperties>
</file>