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Pr="00C562A7" w:rsidRDefault="00A67AF1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АНАЛИЗ</w:t>
      </w:r>
      <w:r w:rsidR="00C562A7" w:rsidRPr="00C562A7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2A7">
        <w:rPr>
          <w:rFonts w:ascii="Times New Roman" w:hAnsi="Times New Roman" w:cs="Times New Roman"/>
          <w:b/>
          <w:sz w:val="36"/>
          <w:szCs w:val="36"/>
        </w:rPr>
        <w:t>ИНФОРМАЦИОННО-МЕТОДИЧЕСКОГО КАБИНЕТА</w:t>
      </w: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РУБЦОВСКИЙ РАЙОН</w:t>
      </w:r>
    </w:p>
    <w:p w:rsidR="00EF5BAB" w:rsidRDefault="00C57C3D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EF5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2A7" w:rsidRPr="0072040E" w:rsidRDefault="00C562A7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E65" w:rsidRPr="0072040E" w:rsidRDefault="00637E65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Анализ работы методической службы</w:t>
      </w:r>
    </w:p>
    <w:p w:rsidR="00637E65" w:rsidRPr="0072040E" w:rsidRDefault="00637E65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 xml:space="preserve">( ИМК) комитета Администрации </w:t>
      </w:r>
      <w:proofErr w:type="spellStart"/>
      <w:r w:rsidRPr="0072040E">
        <w:rPr>
          <w:rFonts w:ascii="Times New Roman" w:hAnsi="Times New Roman" w:cs="Times New Roman"/>
          <w:b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73E3" w:rsidRPr="007204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57C3D" w:rsidRPr="0072040E">
        <w:rPr>
          <w:rFonts w:ascii="Times New Roman" w:hAnsi="Times New Roman" w:cs="Times New Roman"/>
          <w:b/>
          <w:sz w:val="24"/>
          <w:szCs w:val="24"/>
        </w:rPr>
        <w:t>2018</w:t>
      </w:r>
      <w:r w:rsidRPr="007204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7E65" w:rsidRPr="0072040E" w:rsidRDefault="00637E65" w:rsidP="006B11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E3" w:rsidRPr="0072040E" w:rsidRDefault="00637E65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5473E3" w:rsidRPr="0072040E">
        <w:rPr>
          <w:rFonts w:ascii="Times New Roman" w:hAnsi="Times New Roman" w:cs="Times New Roman"/>
          <w:sz w:val="24"/>
          <w:szCs w:val="24"/>
        </w:rPr>
        <w:t>Методическая служба информационно-методического кабинета (далее ИМК) комитета по обр</w:t>
      </w:r>
      <w:r w:rsidR="00236906" w:rsidRPr="0072040E">
        <w:rPr>
          <w:rFonts w:ascii="Times New Roman" w:hAnsi="Times New Roman" w:cs="Times New Roman"/>
          <w:sz w:val="24"/>
          <w:szCs w:val="24"/>
        </w:rPr>
        <w:t>азованию составляет 4 человека:</w:t>
      </w:r>
    </w:p>
    <w:p w:rsidR="00236906" w:rsidRPr="0072040E" w:rsidRDefault="00353475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236906" w:rsidRPr="0072040E">
        <w:rPr>
          <w:rFonts w:ascii="Times New Roman" w:hAnsi="Times New Roman" w:cs="Times New Roman"/>
          <w:b/>
          <w:sz w:val="24"/>
          <w:szCs w:val="24"/>
        </w:rPr>
        <w:t>Заведующий ИМК</w:t>
      </w:r>
      <w:r w:rsidR="0076760E" w:rsidRPr="00720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>- аттестация педагогов района</w:t>
      </w:r>
      <w:r w:rsidR="00E309AD" w:rsidRPr="0072040E">
        <w:rPr>
          <w:rFonts w:ascii="Times New Roman" w:hAnsi="Times New Roman" w:cs="Times New Roman"/>
          <w:sz w:val="24"/>
          <w:szCs w:val="24"/>
        </w:rPr>
        <w:t xml:space="preserve"> и заместителей руководителей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, Методический Совет, методические объединения заместителей директоров по УВР, учителей русского языка и литературы, учителей математики, учителей истории и </w:t>
      </w:r>
      <w:r w:rsidR="00C57C3D" w:rsidRPr="0072040E">
        <w:rPr>
          <w:rFonts w:ascii="Times New Roman" w:hAnsi="Times New Roman" w:cs="Times New Roman"/>
          <w:sz w:val="24"/>
          <w:szCs w:val="24"/>
        </w:rPr>
        <w:t xml:space="preserve">обществознания, 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 учителей технологии (мальчики и девочки),</w:t>
      </w:r>
      <w:r w:rsidR="00E546BC" w:rsidRPr="0072040E">
        <w:rPr>
          <w:rFonts w:ascii="Times New Roman" w:hAnsi="Times New Roman" w:cs="Times New Roman"/>
          <w:sz w:val="24"/>
          <w:szCs w:val="24"/>
        </w:rPr>
        <w:t xml:space="preserve"> ОБЖ,</w:t>
      </w:r>
      <w:r w:rsidR="00A13013" w:rsidRPr="0072040E">
        <w:rPr>
          <w:rFonts w:ascii="Times New Roman" w:hAnsi="Times New Roman" w:cs="Times New Roman"/>
          <w:sz w:val="24"/>
          <w:szCs w:val="24"/>
        </w:rPr>
        <w:t xml:space="preserve"> ОРКСЭ,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 Школа Молодого Учителя.</w:t>
      </w:r>
    </w:p>
    <w:p w:rsidR="00236906" w:rsidRPr="0072040E" w:rsidRDefault="00353475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236906" w:rsidRPr="0072040E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 - методические объединения учителей начальных классов, учителей химии и биологии, учителей физики, учителей информатики, учителей географии, учителей иностранного языка, учителей ИЗО</w:t>
      </w:r>
      <w:r w:rsidR="00C57C3D" w:rsidRPr="0072040E">
        <w:rPr>
          <w:rFonts w:ascii="Times New Roman" w:hAnsi="Times New Roman" w:cs="Times New Roman"/>
          <w:sz w:val="24"/>
          <w:szCs w:val="24"/>
        </w:rPr>
        <w:t xml:space="preserve"> и музыки</w:t>
      </w:r>
      <w:r w:rsidR="00236906" w:rsidRPr="0072040E">
        <w:rPr>
          <w:rFonts w:ascii="Times New Roman" w:hAnsi="Times New Roman" w:cs="Times New Roman"/>
          <w:sz w:val="24"/>
          <w:szCs w:val="24"/>
        </w:rPr>
        <w:t>, педагогов- психологов.</w:t>
      </w:r>
    </w:p>
    <w:p w:rsidR="00353475" w:rsidRPr="0072040E" w:rsidRDefault="005473E3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236906" w:rsidRPr="0072040E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 – методические объединения воспитателей ДОУ, учителей ГКП, </w:t>
      </w:r>
      <w:r w:rsidR="00353475" w:rsidRPr="0072040E">
        <w:rPr>
          <w:rFonts w:ascii="Times New Roman" w:hAnsi="Times New Roman" w:cs="Times New Roman"/>
          <w:sz w:val="24"/>
          <w:szCs w:val="24"/>
        </w:rPr>
        <w:t>библиотекарей.</w:t>
      </w:r>
    </w:p>
    <w:p w:rsidR="00353475" w:rsidRPr="0072040E" w:rsidRDefault="00353475" w:rsidP="006B116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ab/>
        <w:t>Методист по информатизации –</w:t>
      </w:r>
      <w:r w:rsidR="00C57C3D" w:rsidRPr="00720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AB" w:rsidRPr="0072040E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заполнения ОУ </w:t>
      </w:r>
      <w:r w:rsidR="003A38CE" w:rsidRPr="0072040E">
        <w:rPr>
          <w:rFonts w:ascii="Times New Roman" w:hAnsi="Times New Roman" w:cs="Times New Roman"/>
          <w:sz w:val="24"/>
          <w:szCs w:val="24"/>
        </w:rPr>
        <w:t xml:space="preserve">мониторинга «Наша новая школа», сопровождение сайта комитета по образованию и осуществление его регулярного пополнения, </w:t>
      </w:r>
      <w:r w:rsidR="00471E12" w:rsidRPr="0072040E">
        <w:rPr>
          <w:rFonts w:ascii="Times New Roman" w:hAnsi="Times New Roman" w:cs="Times New Roman"/>
          <w:sz w:val="24"/>
          <w:szCs w:val="24"/>
        </w:rPr>
        <w:t xml:space="preserve">оказание помощи ОУ в заполнении мониторингов, </w:t>
      </w:r>
      <w:r w:rsidR="009F5199" w:rsidRPr="0072040E">
        <w:rPr>
          <w:rFonts w:ascii="Times New Roman" w:hAnsi="Times New Roman" w:cs="Times New Roman"/>
          <w:sz w:val="24"/>
          <w:szCs w:val="24"/>
        </w:rPr>
        <w:t xml:space="preserve">создании и </w:t>
      </w:r>
      <w:r w:rsidR="00471E12" w:rsidRPr="0072040E">
        <w:rPr>
          <w:rFonts w:ascii="Times New Roman" w:hAnsi="Times New Roman" w:cs="Times New Roman"/>
          <w:sz w:val="24"/>
          <w:szCs w:val="24"/>
        </w:rPr>
        <w:t>пополнении сайтов; оказание технической поддержки подготовки и проведения конференций, семинаров, РМО, ГИА.</w:t>
      </w:r>
    </w:p>
    <w:p w:rsidR="005473E3" w:rsidRPr="0072040E" w:rsidRDefault="005473E3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Цель деятельности методической службы</w:t>
      </w:r>
      <w:r w:rsidRPr="0072040E">
        <w:rPr>
          <w:rFonts w:ascii="Times New Roman" w:hAnsi="Times New Roman" w:cs="Times New Roman"/>
          <w:sz w:val="24"/>
          <w:szCs w:val="24"/>
        </w:rPr>
        <w:t xml:space="preserve"> – содействие развитию инновационного потенциала системы образования района,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 - методического, учебно-методического, организационно-проектного сопровождения и поддержки образовательных учреждений (ОУ) в осуществлении государственной политики в области образования.</w:t>
      </w:r>
    </w:p>
    <w:p w:rsidR="005473E3" w:rsidRPr="0072040E" w:rsidRDefault="009F5199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  <w:t xml:space="preserve">Методисты ИМК проводят </w:t>
      </w:r>
      <w:r w:rsidR="005473E3" w:rsidRPr="0072040E">
        <w:rPr>
          <w:rFonts w:ascii="Times New Roman" w:hAnsi="Times New Roman" w:cs="Times New Roman"/>
          <w:sz w:val="24"/>
          <w:szCs w:val="24"/>
        </w:rPr>
        <w:t xml:space="preserve"> работу по следующим направлениям:</w:t>
      </w:r>
    </w:p>
    <w:p w:rsidR="00B30E08" w:rsidRPr="0072040E" w:rsidRDefault="00B30E08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Методическая поддержка многоуровневой системы повышения квалификации педагоги</w:t>
      </w:r>
      <w:r w:rsidR="00DB4BE2" w:rsidRPr="0072040E">
        <w:rPr>
          <w:rFonts w:ascii="Times New Roman" w:hAnsi="Times New Roman" w:cs="Times New Roman"/>
          <w:sz w:val="24"/>
          <w:szCs w:val="24"/>
        </w:rPr>
        <w:t xml:space="preserve">ческих и руководящих работников (курсы ПК, </w:t>
      </w:r>
      <w:r w:rsidR="00236906" w:rsidRPr="0072040E">
        <w:rPr>
          <w:rFonts w:ascii="Times New Roman" w:hAnsi="Times New Roman" w:cs="Times New Roman"/>
          <w:sz w:val="24"/>
          <w:szCs w:val="24"/>
        </w:rPr>
        <w:t>работа пред</w:t>
      </w:r>
      <w:r w:rsidR="006631EF" w:rsidRPr="0072040E">
        <w:rPr>
          <w:rFonts w:ascii="Times New Roman" w:hAnsi="Times New Roman" w:cs="Times New Roman"/>
          <w:sz w:val="24"/>
          <w:szCs w:val="24"/>
        </w:rPr>
        <w:t>метных районных МО;</w:t>
      </w:r>
      <w:r w:rsidR="00236906" w:rsidRPr="0072040E">
        <w:rPr>
          <w:rFonts w:ascii="Times New Roman" w:hAnsi="Times New Roman" w:cs="Times New Roman"/>
          <w:sz w:val="24"/>
          <w:szCs w:val="24"/>
        </w:rPr>
        <w:t xml:space="preserve"> семинары, методические </w:t>
      </w:r>
      <w:r w:rsidR="00DA2684" w:rsidRPr="0072040E">
        <w:rPr>
          <w:rFonts w:ascii="Times New Roman" w:hAnsi="Times New Roman" w:cs="Times New Roman"/>
          <w:sz w:val="24"/>
          <w:szCs w:val="24"/>
        </w:rPr>
        <w:t>конференции</w:t>
      </w:r>
      <w:r w:rsidR="006631EF" w:rsidRPr="0072040E">
        <w:rPr>
          <w:rFonts w:ascii="Times New Roman" w:hAnsi="Times New Roman" w:cs="Times New Roman"/>
          <w:sz w:val="24"/>
          <w:szCs w:val="24"/>
        </w:rPr>
        <w:t>; участие в аттестации педагогов</w:t>
      </w:r>
      <w:r w:rsidR="00DA2684" w:rsidRPr="0072040E">
        <w:rPr>
          <w:rFonts w:ascii="Times New Roman" w:hAnsi="Times New Roman" w:cs="Times New Roman"/>
          <w:sz w:val="24"/>
          <w:szCs w:val="24"/>
        </w:rPr>
        <w:t>).</w:t>
      </w:r>
    </w:p>
    <w:p w:rsidR="005473E3" w:rsidRPr="0072040E" w:rsidRDefault="009F5199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Психолого-педагогическое </w:t>
      </w:r>
      <w:r w:rsidR="005473E3" w:rsidRPr="0072040E">
        <w:rPr>
          <w:rFonts w:ascii="Times New Roman" w:hAnsi="Times New Roman" w:cs="Times New Roman"/>
          <w:sz w:val="24"/>
          <w:szCs w:val="24"/>
        </w:rPr>
        <w:t xml:space="preserve"> сопровождение образовательного процесса.</w:t>
      </w:r>
    </w:p>
    <w:p w:rsidR="0069290E" w:rsidRPr="0072040E" w:rsidRDefault="00B30E08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Сопровождение  реализации </w:t>
      </w:r>
      <w:r w:rsidR="0076760E" w:rsidRPr="0072040E">
        <w:rPr>
          <w:rFonts w:ascii="Times New Roman" w:hAnsi="Times New Roman" w:cs="Times New Roman"/>
          <w:sz w:val="24"/>
          <w:szCs w:val="24"/>
        </w:rPr>
        <w:t>ФГОС НОО, ФГОС ООО, ФГОС ОВЗ, введения ФГОС СОО.</w:t>
      </w:r>
    </w:p>
    <w:p w:rsidR="00B238F3" w:rsidRPr="0072040E" w:rsidRDefault="00B238F3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:rsidR="00B30E08" w:rsidRPr="0072040E" w:rsidRDefault="00B30E08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Сопровождение конкурсного движения педагогов и олимпиадного</w:t>
      </w:r>
      <w:r w:rsidR="00A13013" w:rsidRPr="0072040E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C57C3D"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>учащихся.</w:t>
      </w:r>
    </w:p>
    <w:p w:rsidR="00B30E08" w:rsidRPr="0072040E" w:rsidRDefault="00B61863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Методическое с</w:t>
      </w:r>
      <w:r w:rsidR="00B30E08" w:rsidRPr="0072040E">
        <w:rPr>
          <w:rFonts w:ascii="Times New Roman" w:hAnsi="Times New Roman" w:cs="Times New Roman"/>
          <w:sz w:val="24"/>
          <w:szCs w:val="24"/>
        </w:rPr>
        <w:t>опровождение ГИА.</w:t>
      </w:r>
    </w:p>
    <w:p w:rsidR="006970FC" w:rsidRPr="0072040E" w:rsidRDefault="006970FC" w:rsidP="006B1166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Методическое сопровождение процесса повышения качества образования современного  ДОУ  в условиях реализации ФГОС </w:t>
      </w:r>
      <w:proofErr w:type="gramStart"/>
      <w:r w:rsidRPr="00720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7204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4BE2" w:rsidRPr="0072040E" w:rsidRDefault="00DB4BE2" w:rsidP="006B116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65" w:rsidRPr="0072040E" w:rsidRDefault="00637E65" w:rsidP="006B1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>1.Методическая поддержка многоуровневой системы повышения</w:t>
      </w:r>
      <w:r w:rsidR="00021942" w:rsidRPr="007204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>квалификации педагогических и руководящих работников.</w:t>
      </w:r>
    </w:p>
    <w:p w:rsidR="00A17D50" w:rsidRPr="0072040E" w:rsidRDefault="00DB4BE2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A17D50" w:rsidRPr="0072040E">
        <w:rPr>
          <w:rFonts w:ascii="Times New Roman" w:hAnsi="Times New Roman" w:cs="Times New Roman"/>
          <w:b/>
          <w:sz w:val="24"/>
          <w:szCs w:val="24"/>
        </w:rPr>
        <w:t>1.1. Курсы повышения квалификации.</w:t>
      </w:r>
    </w:p>
    <w:p w:rsidR="00A17D50" w:rsidRPr="0072040E" w:rsidRDefault="00C57C3D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2018</w:t>
      </w:r>
      <w:r w:rsidR="00EF5BAB" w:rsidRPr="0072040E">
        <w:rPr>
          <w:rFonts w:ascii="Times New Roman" w:hAnsi="Times New Roman" w:cs="Times New Roman"/>
          <w:sz w:val="24"/>
          <w:szCs w:val="24"/>
        </w:rPr>
        <w:t xml:space="preserve"> о</w:t>
      </w:r>
      <w:r w:rsidR="00A17D50" w:rsidRPr="0072040E">
        <w:rPr>
          <w:rFonts w:ascii="Times New Roman" w:hAnsi="Times New Roman" w:cs="Times New Roman"/>
          <w:sz w:val="24"/>
          <w:szCs w:val="24"/>
        </w:rPr>
        <w:t>бразовательные учреждения дошкольного, общего образования, осуществляя взаимодействие с ИМК, основной задачей своей работы с  педагогами ставили повышение их профессионализма</w:t>
      </w:r>
      <w:r w:rsidRPr="0072040E">
        <w:rPr>
          <w:rFonts w:ascii="Times New Roman" w:hAnsi="Times New Roman" w:cs="Times New Roman"/>
          <w:sz w:val="24"/>
          <w:szCs w:val="24"/>
        </w:rPr>
        <w:t xml:space="preserve"> в работе с детьми с ОВЗ и в условиях перехода на ФГОС среднего образования</w:t>
      </w:r>
      <w:r w:rsidR="00A17D50" w:rsidRPr="0072040E">
        <w:rPr>
          <w:rFonts w:ascii="Times New Roman" w:hAnsi="Times New Roman" w:cs="Times New Roman"/>
          <w:sz w:val="24"/>
          <w:szCs w:val="24"/>
        </w:rPr>
        <w:t xml:space="preserve">. Методическая поддержка такого взаимодействия осуществлялось через  организацию различных форм повышения квалификации: курсы повышения квалификации, </w:t>
      </w:r>
      <w:r w:rsidR="00A17D50" w:rsidRPr="0072040E">
        <w:rPr>
          <w:rFonts w:ascii="Times New Roman" w:hAnsi="Times New Roman" w:cs="Times New Roman"/>
          <w:sz w:val="24"/>
          <w:szCs w:val="24"/>
        </w:rPr>
        <w:lastRenderedPageBreak/>
        <w:t>семинары,</w:t>
      </w:r>
      <w:r w:rsidR="00FE2F1F"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F1F" w:rsidRPr="0072040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FE2F1F" w:rsidRPr="0072040E">
        <w:rPr>
          <w:rFonts w:ascii="Times New Roman" w:hAnsi="Times New Roman" w:cs="Times New Roman"/>
          <w:sz w:val="24"/>
          <w:szCs w:val="24"/>
        </w:rPr>
        <w:t>,</w:t>
      </w:r>
      <w:r w:rsidR="00A17D50" w:rsidRPr="0072040E">
        <w:rPr>
          <w:rFonts w:ascii="Times New Roman" w:hAnsi="Times New Roman" w:cs="Times New Roman"/>
          <w:sz w:val="24"/>
          <w:szCs w:val="24"/>
        </w:rPr>
        <w:t xml:space="preserve"> районные методические объединения,  научно-практические конференции,  конкурсы профессионального мастерства и прочее.</w:t>
      </w:r>
    </w:p>
    <w:p w:rsidR="00A17D50" w:rsidRPr="0072040E" w:rsidRDefault="00A17D50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целях адресного целевого обучения педагогов курсы планируются и проводятся на основании заявок из образовательных учреждений. </w:t>
      </w:r>
    </w:p>
    <w:p w:rsidR="00A17D50" w:rsidRPr="0072040E" w:rsidRDefault="00C57C3D" w:rsidP="006B1166">
      <w:pPr>
        <w:pStyle w:val="a4"/>
        <w:spacing w:line="360" w:lineRule="auto"/>
        <w:ind w:firstLine="709"/>
        <w:jc w:val="both"/>
        <w:rPr>
          <w:color w:val="FF0000"/>
          <w:sz w:val="24"/>
        </w:rPr>
      </w:pPr>
      <w:r w:rsidRPr="0072040E">
        <w:rPr>
          <w:sz w:val="24"/>
        </w:rPr>
        <w:t>В 2018</w:t>
      </w:r>
      <w:r w:rsidR="00A17D50" w:rsidRPr="0072040E">
        <w:rPr>
          <w:sz w:val="24"/>
        </w:rPr>
        <w:t xml:space="preserve"> году </w:t>
      </w:r>
      <w:r w:rsidR="00992DD6" w:rsidRPr="0072040E">
        <w:rPr>
          <w:sz w:val="24"/>
        </w:rPr>
        <w:t>94</w:t>
      </w:r>
      <w:r w:rsidR="000A07F3" w:rsidRPr="0072040E">
        <w:rPr>
          <w:sz w:val="24"/>
        </w:rPr>
        <w:t xml:space="preserve"> пе</w:t>
      </w:r>
      <w:r w:rsidR="007C0364" w:rsidRPr="0072040E">
        <w:rPr>
          <w:sz w:val="24"/>
        </w:rPr>
        <w:t>дагогических работников ОУ</w:t>
      </w:r>
      <w:r w:rsidR="0007103E" w:rsidRPr="0072040E">
        <w:rPr>
          <w:sz w:val="24"/>
        </w:rPr>
        <w:t>,</w:t>
      </w:r>
      <w:r w:rsidR="007C0364" w:rsidRPr="0072040E">
        <w:rPr>
          <w:sz w:val="24"/>
        </w:rPr>
        <w:t xml:space="preserve"> 5 заместителей директоров ОУ</w:t>
      </w:r>
      <w:r w:rsidR="0076760E" w:rsidRPr="0072040E">
        <w:rPr>
          <w:sz w:val="24"/>
        </w:rPr>
        <w:t>,</w:t>
      </w:r>
      <w:r w:rsidR="000A07F3" w:rsidRPr="0072040E">
        <w:rPr>
          <w:color w:val="FF0000"/>
          <w:sz w:val="24"/>
        </w:rPr>
        <w:t xml:space="preserve"> </w:t>
      </w:r>
      <w:r w:rsidR="007C0364" w:rsidRPr="0072040E">
        <w:rPr>
          <w:sz w:val="24"/>
        </w:rPr>
        <w:t>9</w:t>
      </w:r>
      <w:r w:rsidR="000A07F3" w:rsidRPr="0072040E">
        <w:rPr>
          <w:sz w:val="24"/>
        </w:rPr>
        <w:t xml:space="preserve"> </w:t>
      </w:r>
      <w:proofErr w:type="spellStart"/>
      <w:r w:rsidR="000A07F3" w:rsidRPr="0072040E">
        <w:rPr>
          <w:sz w:val="24"/>
        </w:rPr>
        <w:t>педработников</w:t>
      </w:r>
      <w:proofErr w:type="spellEnd"/>
      <w:r w:rsidR="00FE2F1F" w:rsidRPr="0072040E">
        <w:rPr>
          <w:sz w:val="24"/>
        </w:rPr>
        <w:t xml:space="preserve"> ДОУ</w:t>
      </w:r>
      <w:r w:rsidR="0007103E" w:rsidRPr="0072040E">
        <w:rPr>
          <w:sz w:val="24"/>
        </w:rPr>
        <w:t xml:space="preserve"> </w:t>
      </w:r>
      <w:r w:rsidR="000A07F3" w:rsidRPr="0072040E">
        <w:rPr>
          <w:sz w:val="24"/>
        </w:rPr>
        <w:t>прошл</w:t>
      </w:r>
      <w:r w:rsidR="00D44C9F" w:rsidRPr="0072040E">
        <w:rPr>
          <w:sz w:val="24"/>
        </w:rPr>
        <w:t>и курсы повышения квалификации (в</w:t>
      </w:r>
      <w:r w:rsidR="000A07F3" w:rsidRPr="0072040E">
        <w:rPr>
          <w:sz w:val="24"/>
        </w:rPr>
        <w:t xml:space="preserve"> том числе </w:t>
      </w:r>
      <w:r w:rsidR="00992DD6" w:rsidRPr="0072040E">
        <w:rPr>
          <w:sz w:val="24"/>
        </w:rPr>
        <w:t>51</w:t>
      </w:r>
      <w:r w:rsidR="008F6527" w:rsidRPr="0072040E">
        <w:rPr>
          <w:sz w:val="24"/>
        </w:rPr>
        <w:t xml:space="preserve"> </w:t>
      </w:r>
      <w:r w:rsidR="00D44C9F" w:rsidRPr="0072040E">
        <w:rPr>
          <w:sz w:val="24"/>
        </w:rPr>
        <w:t>–</w:t>
      </w:r>
      <w:r w:rsidR="008F6527" w:rsidRPr="0072040E">
        <w:rPr>
          <w:sz w:val="24"/>
        </w:rPr>
        <w:t xml:space="preserve"> </w:t>
      </w:r>
      <w:r w:rsidR="00992DD6" w:rsidRPr="0072040E">
        <w:rPr>
          <w:sz w:val="24"/>
        </w:rPr>
        <w:t xml:space="preserve">в </w:t>
      </w:r>
      <w:r w:rsidR="008F6527" w:rsidRPr="0072040E">
        <w:rPr>
          <w:sz w:val="24"/>
        </w:rPr>
        <w:t>дистанционно</w:t>
      </w:r>
      <w:r w:rsidR="00B73461" w:rsidRPr="0072040E">
        <w:rPr>
          <w:sz w:val="24"/>
        </w:rPr>
        <w:t>м</w:t>
      </w:r>
      <w:r w:rsidR="001657D0">
        <w:rPr>
          <w:sz w:val="24"/>
        </w:rPr>
        <w:t xml:space="preserve"> режиме</w:t>
      </w:r>
      <w:r w:rsidR="00D44C9F" w:rsidRPr="0072040E">
        <w:rPr>
          <w:sz w:val="24"/>
        </w:rPr>
        <w:t>)</w:t>
      </w:r>
      <w:r w:rsidR="008F6527" w:rsidRPr="0072040E">
        <w:rPr>
          <w:sz w:val="24"/>
        </w:rPr>
        <w:t xml:space="preserve">. </w:t>
      </w:r>
      <w:r w:rsidR="000A07F3" w:rsidRPr="0072040E">
        <w:rPr>
          <w:sz w:val="24"/>
        </w:rPr>
        <w:t xml:space="preserve"> </w:t>
      </w:r>
      <w:r w:rsidR="001A365C" w:rsidRPr="0072040E">
        <w:rPr>
          <w:color w:val="FF0000"/>
          <w:sz w:val="24"/>
        </w:rPr>
        <w:t xml:space="preserve"> </w:t>
      </w:r>
    </w:p>
    <w:p w:rsidR="004254F6" w:rsidRPr="0072040E" w:rsidRDefault="001A365C" w:rsidP="006B1166">
      <w:pPr>
        <w:pStyle w:val="a4"/>
        <w:spacing w:line="360" w:lineRule="auto"/>
        <w:jc w:val="both"/>
        <w:rPr>
          <w:sz w:val="24"/>
        </w:rPr>
      </w:pPr>
      <w:r w:rsidRPr="0072040E">
        <w:rPr>
          <w:color w:val="FF0000"/>
          <w:sz w:val="24"/>
        </w:rPr>
        <w:t xml:space="preserve">  </w:t>
      </w:r>
      <w:r w:rsidRPr="0072040E">
        <w:rPr>
          <w:sz w:val="24"/>
        </w:rPr>
        <w:t>За 2018</w:t>
      </w:r>
      <w:r w:rsidR="00ED4A67" w:rsidRPr="0072040E">
        <w:rPr>
          <w:sz w:val="24"/>
        </w:rPr>
        <w:t xml:space="preserve"> </w:t>
      </w:r>
      <w:r w:rsidR="00B73461" w:rsidRPr="0072040E">
        <w:rPr>
          <w:sz w:val="24"/>
        </w:rPr>
        <w:t>год проф</w:t>
      </w:r>
      <w:r w:rsidR="001657D0">
        <w:rPr>
          <w:sz w:val="24"/>
        </w:rPr>
        <w:t xml:space="preserve">ессиональную </w:t>
      </w:r>
      <w:r w:rsidR="00B73461" w:rsidRPr="0072040E">
        <w:rPr>
          <w:sz w:val="24"/>
        </w:rPr>
        <w:t>переподготовку прошли 28</w:t>
      </w:r>
      <w:r w:rsidR="00ED4A67" w:rsidRPr="0072040E">
        <w:rPr>
          <w:sz w:val="24"/>
        </w:rPr>
        <w:t xml:space="preserve"> педагог</w:t>
      </w:r>
      <w:r w:rsidR="00B73461" w:rsidRPr="0072040E">
        <w:rPr>
          <w:sz w:val="24"/>
        </w:rPr>
        <w:t>ов</w:t>
      </w:r>
      <w:r w:rsidR="004254F6" w:rsidRPr="0072040E">
        <w:rPr>
          <w:sz w:val="24"/>
        </w:rPr>
        <w:t>.</w:t>
      </w:r>
    </w:p>
    <w:p w:rsidR="00A17D50" w:rsidRPr="0072040E" w:rsidRDefault="00A17D50" w:rsidP="006B1166">
      <w:pPr>
        <w:pStyle w:val="a4"/>
        <w:spacing w:line="360" w:lineRule="auto"/>
        <w:jc w:val="both"/>
        <w:rPr>
          <w:sz w:val="24"/>
        </w:rPr>
      </w:pPr>
      <w:r w:rsidRPr="0072040E">
        <w:rPr>
          <w:sz w:val="24"/>
        </w:rPr>
        <w:t>Внедрение информационных технологий в учебный процесс дает широкие возможности  совершенствованию профессионального мастерства педагогов, появляется реальная возможность непрерывного обра</w:t>
      </w:r>
      <w:r w:rsidR="005901EF" w:rsidRPr="0072040E">
        <w:rPr>
          <w:sz w:val="24"/>
        </w:rPr>
        <w:t>зования. На сегодняшний день все</w:t>
      </w:r>
      <w:r w:rsidRPr="0072040E">
        <w:rPr>
          <w:sz w:val="24"/>
        </w:rPr>
        <w:t xml:space="preserve"> педаго</w:t>
      </w:r>
      <w:r w:rsidR="005901EF" w:rsidRPr="0072040E">
        <w:rPr>
          <w:sz w:val="24"/>
        </w:rPr>
        <w:t>ги в районе владеют ИКТ (100</w:t>
      </w:r>
      <w:r w:rsidRPr="0072040E">
        <w:rPr>
          <w:sz w:val="24"/>
        </w:rPr>
        <w:t xml:space="preserve">%), </w:t>
      </w:r>
      <w:r w:rsidR="005901EF" w:rsidRPr="0072040E">
        <w:rPr>
          <w:sz w:val="24"/>
        </w:rPr>
        <w:t>1</w:t>
      </w:r>
      <w:r w:rsidR="00B73461" w:rsidRPr="0072040E">
        <w:rPr>
          <w:sz w:val="24"/>
        </w:rPr>
        <w:t>05</w:t>
      </w:r>
      <w:r w:rsidR="001657D0">
        <w:rPr>
          <w:sz w:val="24"/>
        </w:rPr>
        <w:t xml:space="preserve"> человек </w:t>
      </w:r>
      <w:r w:rsidR="00B73461" w:rsidRPr="0072040E">
        <w:rPr>
          <w:sz w:val="24"/>
        </w:rPr>
        <w:t>(43%)</w:t>
      </w:r>
      <w:r w:rsidR="005901EF" w:rsidRPr="0072040E">
        <w:rPr>
          <w:color w:val="FF0000"/>
          <w:sz w:val="24"/>
        </w:rPr>
        <w:t xml:space="preserve"> </w:t>
      </w:r>
      <w:r w:rsidR="005901EF" w:rsidRPr="0072040E">
        <w:rPr>
          <w:sz w:val="24"/>
        </w:rPr>
        <w:t>освоили интерактивную доску</w:t>
      </w:r>
      <w:r w:rsidR="00ED1EA8" w:rsidRPr="0072040E">
        <w:rPr>
          <w:sz w:val="24"/>
        </w:rPr>
        <w:t xml:space="preserve"> и регулярно используют её на занятиях</w:t>
      </w:r>
      <w:r w:rsidR="000A07F3" w:rsidRPr="0072040E">
        <w:rPr>
          <w:sz w:val="24"/>
        </w:rPr>
        <w:t xml:space="preserve">, </w:t>
      </w:r>
      <w:r w:rsidR="00B73461" w:rsidRPr="0072040E">
        <w:rPr>
          <w:sz w:val="24"/>
        </w:rPr>
        <w:t>227</w:t>
      </w:r>
      <w:r w:rsidRPr="0072040E">
        <w:rPr>
          <w:color w:val="FF0000"/>
          <w:sz w:val="24"/>
        </w:rPr>
        <w:t xml:space="preserve"> </w:t>
      </w:r>
      <w:r w:rsidRPr="0072040E">
        <w:rPr>
          <w:sz w:val="24"/>
        </w:rPr>
        <w:t>учителей применя</w:t>
      </w:r>
      <w:r w:rsidR="00B73461" w:rsidRPr="0072040E">
        <w:rPr>
          <w:sz w:val="24"/>
        </w:rPr>
        <w:t>ют инновационные технологии (93%)</w:t>
      </w:r>
      <w:r w:rsidRPr="0072040E">
        <w:rPr>
          <w:sz w:val="24"/>
        </w:rPr>
        <w:t>.</w:t>
      </w:r>
    </w:p>
    <w:p w:rsidR="00A17D50" w:rsidRPr="0072040E" w:rsidRDefault="00A17D50" w:rsidP="006B1166">
      <w:pPr>
        <w:pStyle w:val="a4"/>
        <w:spacing w:line="360" w:lineRule="auto"/>
        <w:ind w:firstLine="709"/>
        <w:jc w:val="both"/>
        <w:rPr>
          <w:sz w:val="24"/>
        </w:rPr>
      </w:pPr>
      <w:r w:rsidRPr="0072040E">
        <w:rPr>
          <w:sz w:val="24"/>
        </w:rPr>
        <w:t xml:space="preserve"> Знания и опыт, полученные в ходе курсовой подготовки, педагоги  представляли на районных методических объединениях, работа которых содействует созданию  благоприятной среды для обмена информацией, опытом, профессионального роста.</w:t>
      </w:r>
    </w:p>
    <w:p w:rsidR="00E64B04" w:rsidRPr="0072040E" w:rsidRDefault="000E2156" w:rsidP="006B1166">
      <w:pPr>
        <w:pStyle w:val="a4"/>
        <w:spacing w:line="360" w:lineRule="auto"/>
        <w:jc w:val="both"/>
        <w:rPr>
          <w:b/>
          <w:sz w:val="24"/>
        </w:rPr>
      </w:pPr>
      <w:r w:rsidRPr="0072040E">
        <w:rPr>
          <w:sz w:val="24"/>
        </w:rPr>
        <w:t xml:space="preserve">1.2. </w:t>
      </w:r>
      <w:r w:rsidR="00E64B04" w:rsidRPr="0072040E">
        <w:rPr>
          <w:b/>
          <w:sz w:val="24"/>
        </w:rPr>
        <w:t>Работа предметных районных методических объединений</w:t>
      </w:r>
    </w:p>
    <w:p w:rsidR="00F754B2" w:rsidRPr="0072040E" w:rsidRDefault="00F754B2" w:rsidP="006B1166">
      <w:pPr>
        <w:pStyle w:val="a4"/>
        <w:spacing w:line="360" w:lineRule="auto"/>
        <w:rPr>
          <w:b/>
          <w:sz w:val="24"/>
        </w:rPr>
      </w:pPr>
      <w:r w:rsidRPr="0072040E">
        <w:rPr>
          <w:b/>
          <w:sz w:val="24"/>
        </w:rPr>
        <w:t>Работа предметных районных методических объединений</w:t>
      </w:r>
    </w:p>
    <w:p w:rsidR="00F754B2" w:rsidRPr="0072040E" w:rsidRDefault="00F754B2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Успех развития системы образования сегодня в  значительной степени зависит от  профессионализма педагогических кадров, их готовности к  инновационному обновлению образовательного процесса. Эту готовность призваны обеспечить предметные методические объединения педагогов.</w:t>
      </w:r>
    </w:p>
    <w:p w:rsidR="00F754B2" w:rsidRPr="0072040E" w:rsidRDefault="00F754B2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 районе 19 общеобразовательных учреждений, из которых 12 юридические лиц, 8  дошкольных образовательных учреждений (1 юр. лицо), 2  учреждения дополнительного образования детей. В них работ</w:t>
      </w:r>
      <w:r w:rsidR="001657D0">
        <w:rPr>
          <w:rFonts w:ascii="Times New Roman" w:hAnsi="Times New Roman" w:cs="Times New Roman"/>
          <w:sz w:val="24"/>
          <w:szCs w:val="24"/>
        </w:rPr>
        <w:t>ают 259 педагогических работников</w:t>
      </w:r>
      <w:r w:rsidRPr="0072040E">
        <w:rPr>
          <w:rFonts w:ascii="Times New Roman" w:hAnsi="Times New Roman" w:cs="Times New Roman"/>
          <w:sz w:val="24"/>
          <w:szCs w:val="24"/>
        </w:rPr>
        <w:t>,  из них – 243 -  учителя. Педагоги объединены в 21 методическое объединение.</w:t>
      </w:r>
    </w:p>
    <w:p w:rsidR="00F754B2" w:rsidRPr="0072040E" w:rsidRDefault="00F754B2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деятельности предметных методических объединений применяются различные формы и методы методической работы. Система  взаимодействия педагогов в рамках деятельности методического объединения спо</w:t>
      </w:r>
      <w:r w:rsidRPr="0072040E">
        <w:rPr>
          <w:rFonts w:ascii="Times New Roman" w:hAnsi="Times New Roman" w:cs="Times New Roman"/>
          <w:sz w:val="24"/>
          <w:szCs w:val="24"/>
        </w:rPr>
        <w:softHyphen/>
        <w:t>собствует накоплению знаний, росту со</w:t>
      </w:r>
      <w:r w:rsidRPr="0072040E">
        <w:rPr>
          <w:rFonts w:ascii="Times New Roman" w:hAnsi="Times New Roman" w:cs="Times New Roman"/>
          <w:sz w:val="24"/>
          <w:szCs w:val="24"/>
        </w:rPr>
        <w:softHyphen/>
        <w:t xml:space="preserve">циальной и профессиональной активности, позволяет более эффективно решать текущие и перспективные задачи, стоящие перед </w:t>
      </w:r>
      <w:r w:rsidRPr="007204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2040E">
        <w:rPr>
          <w:rFonts w:ascii="Times New Roman" w:hAnsi="Times New Roman" w:cs="Times New Roman"/>
          <w:sz w:val="24"/>
          <w:szCs w:val="24"/>
        </w:rPr>
        <w:t>работниками образования в условиях реализации ФГОС НОО и внедрения ФГОС ООО.</w:t>
      </w:r>
    </w:p>
    <w:p w:rsidR="00F754B2" w:rsidRPr="0072040E" w:rsidRDefault="00F754B2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Возглавляют РМО общественные методисты – инициа</w:t>
      </w:r>
      <w:r w:rsidR="001657D0">
        <w:rPr>
          <w:rFonts w:ascii="Times New Roman" w:hAnsi="Times New Roman" w:cs="Times New Roman"/>
          <w:sz w:val="24"/>
          <w:szCs w:val="24"/>
        </w:rPr>
        <w:t>тивные и грамотные педагоги первой и высшей категорий</w:t>
      </w:r>
      <w:r w:rsidRPr="0072040E">
        <w:rPr>
          <w:rFonts w:ascii="Times New Roman" w:hAnsi="Times New Roman" w:cs="Times New Roman"/>
          <w:sz w:val="24"/>
          <w:szCs w:val="24"/>
        </w:rPr>
        <w:t>. На заседаниях они  планируют и анализируют работу предметных МО, выявляют проблемы, обсуждают наиболее актуальные вопросы организации и работы районных методических объединений.  Кроме этого, организуют консультации (индивидуальные и групповые) по мере необходимости.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Тема ра</w:t>
      </w:r>
      <w:r w:rsidR="001657D0">
        <w:rPr>
          <w:rFonts w:ascii="Times New Roman" w:hAnsi="Times New Roman" w:cs="Times New Roman"/>
          <w:b/>
          <w:sz w:val="24"/>
          <w:szCs w:val="24"/>
        </w:rPr>
        <w:t>боты РМО в прошедшем  2018 году</w:t>
      </w:r>
      <w:r w:rsidRPr="0072040E">
        <w:rPr>
          <w:rFonts w:ascii="Times New Roman" w:hAnsi="Times New Roman" w:cs="Times New Roman"/>
          <w:b/>
          <w:sz w:val="24"/>
          <w:szCs w:val="24"/>
        </w:rPr>
        <w:t>: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Обеспечение качественного учебного процесса в условиях изменения содержания образования.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Цель работы  районного МО: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Создание организационных условий, способствующих повышению профессиональной компетентности педагогов в условия реализации  ФГОС.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-повышение эффективности преподавания предмета через применение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, личностно-ориентированного подхода, дифференцированного метода обучения, групповых и индивидуальных форм развивающего обучения, метода проектов;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-организация деятельности по вопросам реализации ФГОС, повышения психолого-педагогической компетентности педагогов, подготовки школьников к государственной итоговой аттестации в форме ЕГЭ и ОГЭ, работы со школьниками с особыми образовательными потребностями, эффективного использование учебного оборудования;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-усиление работы со слабоуспевающими детьми в учебном процессе, совершенствование мониторинга уровня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-развитие творческого потенциала личности педагога через активное участие в работе РМО, мероприятий различного уровня и трансляции педагогического опыта;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 развитие системы поддержки способных детей - совершенствование технологии и методики работы с учащимися с повышенной мотивацией к учению, создание учебной среды, способствующей формированию и развитию творческих способностей;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-сохранение психического, соматического, социального благополучия, повышение навыков жизнестойкости обучающихся в процессе воспитания и обучения.</w:t>
      </w:r>
    </w:p>
    <w:p w:rsidR="00F754B2" w:rsidRPr="0072040E" w:rsidRDefault="00F754B2" w:rsidP="006B1166">
      <w:pPr>
        <w:pStyle w:val="a4"/>
        <w:ind w:firstLine="709"/>
        <w:jc w:val="both"/>
        <w:rPr>
          <w:rStyle w:val="1"/>
          <w:color w:val="000000"/>
          <w:sz w:val="24"/>
          <w:szCs w:val="24"/>
        </w:rPr>
      </w:pPr>
      <w:r w:rsidRPr="0072040E">
        <w:rPr>
          <w:rStyle w:val="1"/>
          <w:color w:val="000000"/>
          <w:sz w:val="24"/>
          <w:szCs w:val="24"/>
        </w:rPr>
        <w:t xml:space="preserve">             Одно из актуальных направлений работы РМО в 2018 году – это продолжение работы по организации сквозной системы информирования педагогической общественности о деятельности профессиональных сообществ через  паспорта муниципальных МО на сайте комитета по образованию района. На сегодняшний день созданы и функционируют 24 паспорта РМО, каждое из которых имеет свою структуру, с регулярно обновляющимися материалами – разделы «Новости», «Педагогический опыт», «Методические рекомендации». Вся информация, получаемая ИМК из АКИПКРО, Министерства образования и науки Алтайского края, от педагогов с курсов повышения квалификации сегодня своевременно выставляется в соответствующие разделы и находится в открытом доступе для педагогической общественности района.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  На достижение поставленных в прошедшем году перед РМО задач большое влияние оказывает, конечно же, и качество преподавания, профессионализм педагогических кадров. На сегодняшний день в своей практике учителя довольно успешно используют современные педагогические технологии: проблемно-диалогическое обучение, информационные технологии, технологию сотрудничества,  модульное обучение, технологию игровой деятельности. Чаще организуются групповые и индивидуальные формы работы на уроке, применяют проектный метод, исследовательский метод и др. Все применяемые методы и технологии способствуют повышению мотивации, развивают познавательный интерес, помогают организовать контроль, повысить качество успеваемости, снять переутомление. 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Качеству обучения способствуют компьютерные технологии. Использование ИКТ  оптимизирует процессы понимания и запоминания учебного материала, а главное - поднимает на более высокий уровень интерес детей к учёбе, а это в свою очередь способствует повышению качества образования.  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proofErr w:type="gramStart"/>
      <w:r w:rsidRPr="0072040E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1657D0">
        <w:rPr>
          <w:rFonts w:ascii="Times New Roman" w:hAnsi="Times New Roman" w:cs="Times New Roman"/>
          <w:sz w:val="24"/>
          <w:szCs w:val="24"/>
        </w:rPr>
        <w:t>ИКТ-компетентность</w:t>
      </w:r>
      <w:r w:rsidR="001657D0"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>педагог</w:t>
      </w:r>
      <w:r w:rsidR="001657D0">
        <w:rPr>
          <w:rFonts w:ascii="Times New Roman" w:hAnsi="Times New Roman" w:cs="Times New Roman"/>
          <w:sz w:val="24"/>
          <w:szCs w:val="24"/>
        </w:rPr>
        <w:t>ов нашего района  не вполне соответствует</w:t>
      </w:r>
      <w:r w:rsidRPr="0072040E">
        <w:rPr>
          <w:rFonts w:ascii="Times New Roman" w:hAnsi="Times New Roman" w:cs="Times New Roman"/>
          <w:sz w:val="24"/>
          <w:szCs w:val="24"/>
        </w:rPr>
        <w:t xml:space="preserve"> требованиям сегодняшнего времени, что демонстрируют очень низкие результаты у педагогов нашего района по итогам  регионального конкурса «ИКТО». В 2018 году в  конкурсе участвовали  лишь 5</w:t>
      </w:r>
      <w:r w:rsidR="001657D0">
        <w:rPr>
          <w:rFonts w:ascii="Times New Roman" w:hAnsi="Times New Roman" w:cs="Times New Roman"/>
          <w:sz w:val="24"/>
          <w:szCs w:val="24"/>
        </w:rPr>
        <w:t xml:space="preserve"> (2%)</w:t>
      </w:r>
      <w:r w:rsidRPr="0072040E">
        <w:rPr>
          <w:rFonts w:ascii="Times New Roman" w:hAnsi="Times New Roman" w:cs="Times New Roman"/>
          <w:sz w:val="24"/>
          <w:szCs w:val="24"/>
        </w:rPr>
        <w:t xml:space="preserve">  педагогов из  4 ОУ.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Неэффективна работа и методического объединения учителей информатики. Нет работы с мотивированными школьниками, педагоги не готовят детей к школьному и муниципальному этапам олимпиады (в течение последних лет нет вообще участников), нет системы в работе над исследовательско</w:t>
      </w:r>
      <w:r w:rsidR="00DF634C" w:rsidRPr="0072040E">
        <w:rPr>
          <w:rFonts w:ascii="Times New Roman" w:hAnsi="Times New Roman" w:cs="Times New Roman"/>
          <w:sz w:val="24"/>
          <w:szCs w:val="24"/>
        </w:rPr>
        <w:t>й и проектной работой учащихся.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Главную технологию </w:t>
      </w:r>
      <w:proofErr w:type="spellStart"/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метода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также до конца освоили далеко не все учителя</w:t>
      </w:r>
      <w:r w:rsidR="009472D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Педагоги изучили структуру урока «Открытие нового знания», но структура других типов урока остается слабоизученной.</w:t>
      </w:r>
      <w:r w:rsidR="00947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54B2" w:rsidRPr="0072040E" w:rsidRDefault="00F754B2" w:rsidP="006B1166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72040E">
        <w:rPr>
          <w:rFonts w:eastAsia="Times New Roman" w:cs="Times New Roman"/>
          <w:lang w:eastAsia="ru-RU"/>
        </w:rPr>
        <w:t>Обобщение и распространение педагогического опыта тоже является проблемой для МО. На уровне школы и района  учителя занимаются этой работой, но на краевой у</w:t>
      </w:r>
      <w:r w:rsidR="009472D6">
        <w:rPr>
          <w:rFonts w:eastAsia="Times New Roman" w:cs="Times New Roman"/>
          <w:lang w:eastAsia="ru-RU"/>
        </w:rPr>
        <w:t>ровень педагоги выходят пока не</w:t>
      </w:r>
      <w:r w:rsidRPr="0072040E">
        <w:rPr>
          <w:rFonts w:eastAsia="Times New Roman" w:cs="Times New Roman"/>
          <w:lang w:eastAsia="ru-RU"/>
        </w:rPr>
        <w:t>охотно.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>В  сентябре 2018 года 10 педагогов  района (в 2017 г. лишь 4 педагога)  успешно  представляли свой опыт работы на  краевом уровне в рамках VII</w:t>
      </w:r>
      <w:r w:rsidRPr="007204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межрегиональной </w:t>
      </w:r>
      <w:r w:rsidRPr="0072040E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краевых  учебно-методических объединений в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системе общего образования Алтайского края «Модернизация содержания общего образования и технологий формирования предметных,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>, личностных ре</w:t>
      </w:r>
      <w:r w:rsidRPr="0072040E">
        <w:rPr>
          <w:rFonts w:ascii="Times New Roman" w:hAnsi="Times New Roman" w:cs="Times New Roman"/>
          <w:sz w:val="24"/>
          <w:szCs w:val="24"/>
        </w:rPr>
        <w:t xml:space="preserve">зультатов в рамках </w:t>
      </w:r>
      <w:r w:rsidRPr="0072040E">
        <w:rPr>
          <w:rFonts w:ascii="Times New Roman" w:hAnsi="Times New Roman" w:cs="Times New Roman"/>
          <w:sz w:val="24"/>
          <w:szCs w:val="24"/>
        </w:rPr>
        <w:lastRenderedPageBreak/>
        <w:t>профессиональных сообществ».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Активность наших педагогов в рамках конференции была отмечена в письме Министерства образования и науки Алтайского края. 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Были представлены следующие темы выступлений: 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</w:t>
      </w:r>
      <w:r w:rsidRPr="0072040E">
        <w:rPr>
          <w:rFonts w:ascii="Times New Roman" w:hAnsi="Times New Roman" w:cs="Times New Roman"/>
          <w:color w:val="000000"/>
          <w:sz w:val="24"/>
          <w:szCs w:val="24"/>
        </w:rPr>
        <w:t>Использова</w:t>
      </w:r>
      <w:r w:rsidRPr="0072040E">
        <w:rPr>
          <w:rFonts w:ascii="Times New Roman" w:hAnsi="Times New Roman" w:cs="Times New Roman"/>
          <w:sz w:val="24"/>
          <w:szCs w:val="24"/>
        </w:rPr>
        <w:t xml:space="preserve">ние на уровне основного общего образования новых методов и приёмов  обучения, обеспечивающих освоение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образовательный процесс. Приём «Пять пальцев (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Митина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Л.П.);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-Формирование эффективной системы выявления, поддержки и развития способностей и талантов у детей, направленной на самоопределение и про</w:t>
      </w:r>
      <w:r w:rsidRPr="0072040E">
        <w:rPr>
          <w:rFonts w:ascii="Times New Roman" w:hAnsi="Times New Roman" w:cs="Times New Roman"/>
          <w:sz w:val="24"/>
          <w:szCs w:val="24"/>
        </w:rPr>
        <w:softHyphen/>
        <w:t>фессиональную ориентацию всех обучающихся в условиях сельской школы (Митяева Л.И.);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-Опыт совершенствования практической деятельности учителя с учётом результатов оценочных процедур (ВПР, ОГЭ, ЕГЭ) (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Л.Н.);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-Возможности и перспективы использования мультипликационных и художественных фильмов в работе психолога, как средство повышения психолого-педагогической компетентности участников образовательного процесса (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Тыдыкова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Ю.М.);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</w:t>
      </w:r>
      <w:r w:rsidRPr="0072040E"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Становление психолого-педагогической компетентности родителей в процессе взаимодействия с педагогами дошкольной образовательной организации в условиях реализации ФГОС ДО (Черных Ю.О.).</w:t>
      </w:r>
    </w:p>
    <w:p w:rsidR="00F754B2" w:rsidRPr="0072040E" w:rsidRDefault="00F754B2" w:rsidP="006B11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Система работы по подготовке к ВПР</w:t>
      </w:r>
      <w:r w:rsidRPr="0072040E">
        <w:rPr>
          <w:rFonts w:ascii="Times New Roman" w:hAnsi="Times New Roman" w:cs="Times New Roman"/>
          <w:sz w:val="24"/>
          <w:szCs w:val="24"/>
        </w:rPr>
        <w:t xml:space="preserve"> в начальной школе (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Зятникова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О.Н.).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программного обеспечения «</w:t>
      </w:r>
      <w:r w:rsidRPr="0072040E">
        <w:rPr>
          <w:rFonts w:ascii="Times New Roman" w:eastAsia="Times New Roman" w:hAnsi="Times New Roman" w:cs="Times New Roman"/>
          <w:sz w:val="24"/>
          <w:szCs w:val="24"/>
          <w:lang w:val="en-US"/>
        </w:rPr>
        <w:t>Promethean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  <w:lang w:val="en-US"/>
        </w:rPr>
        <w:t>ActivInspire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>» как средство активизации учебной деятельности учащихся при  изучении иностранного языка</w:t>
      </w:r>
      <w:r w:rsidRPr="0072040E">
        <w:rPr>
          <w:rFonts w:ascii="Times New Roman" w:hAnsi="Times New Roman" w:cs="Times New Roman"/>
          <w:sz w:val="24"/>
          <w:szCs w:val="24"/>
        </w:rPr>
        <w:t xml:space="preserve"> (Клюева Ю.В.).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-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Повышение психолого-педагогической компетентности родителей (На примере деятельности родительского клуба «Ромашка»)</w:t>
      </w:r>
      <w:r w:rsidRPr="007204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Шиховцова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Н.П.).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За активность участия педагогов района в региональной конференции ИМК получил благодарность от Министерства образования Алтайского края.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Методическая помощь всем категориям педагогических работников оказывалась районными РМО в следующих формах: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(консультации, посещение уроков, мероприятий, работа в экспертных группах) и по телефону (консультации);  по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(консультации, рассылка методических материалов, новостей и др.); через страницу муниципального МО, сайты руководителей РМО, АИС «Сетевой город. Образование», другие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веб-сервисы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(консультации, обсуждение методических материалов, конкурсов, документов, проблемных вопросов в деятельности педагогов, актуальных направлений деятельности МО, в том числе на форумах и др.). Данная методическая помощь была достаточно эффективной. Все педагоги, нуждавшиеся в ней, получали нужную им информацию своевременно и на высоком уровне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рамках всех РМО было уделено повышенное внимание проблеме организации групповой и парной работы и формированию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 </w:t>
      </w:r>
      <w:proofErr w:type="gramStart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В этом направлении, конечно, больше опыта у учителей начальных классов, так как, они первые начали работать по ФГОС и у их учащихся есть возможность проверить уровень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сформировнности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УУД на муниципальном и региональных этапах олимпиады младших школьников «Вместе - к успеху!», которая, как раз, и призвана продемонстрировать образовательные достижения школьников, обучающихся по ФГОС.</w:t>
      </w:r>
      <w:proofErr w:type="gramEnd"/>
    </w:p>
    <w:p w:rsidR="00F754B2" w:rsidRPr="0072040E" w:rsidRDefault="00F754B2" w:rsidP="006B1166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72040E">
        <w:rPr>
          <w:rFonts w:eastAsia="Times New Roman" w:cs="Times New Roman"/>
          <w:lang w:eastAsia="ru-RU"/>
        </w:rPr>
        <w:t xml:space="preserve"> Так, в декабре  2018 году на базе МБОУ «</w:t>
      </w:r>
      <w:proofErr w:type="spellStart"/>
      <w:r w:rsidRPr="0072040E">
        <w:rPr>
          <w:rFonts w:eastAsia="Times New Roman" w:cs="Times New Roman"/>
          <w:lang w:eastAsia="ru-RU"/>
        </w:rPr>
        <w:t>Веселоярская</w:t>
      </w:r>
      <w:proofErr w:type="spellEnd"/>
      <w:r w:rsidRPr="0072040E">
        <w:rPr>
          <w:rFonts w:eastAsia="Times New Roman" w:cs="Times New Roman"/>
          <w:lang w:eastAsia="ru-RU"/>
        </w:rPr>
        <w:t xml:space="preserve"> СОШ» прошел муниципальный этап региональной олимпиады «</w:t>
      </w:r>
      <w:proofErr w:type="spellStart"/>
      <w:r w:rsidRPr="0072040E">
        <w:rPr>
          <w:rFonts w:eastAsia="Times New Roman" w:cs="Times New Roman"/>
          <w:lang w:eastAsia="ru-RU"/>
        </w:rPr>
        <w:t>Вместе-к</w:t>
      </w:r>
      <w:proofErr w:type="spellEnd"/>
      <w:r w:rsidRPr="0072040E">
        <w:rPr>
          <w:rFonts w:eastAsia="Times New Roman" w:cs="Times New Roman"/>
          <w:lang w:eastAsia="ru-RU"/>
        </w:rPr>
        <w:t xml:space="preserve"> успеху», в которой приняло участие 5 команд. Победителем на муниципальном этапе ста</w:t>
      </w:r>
      <w:r w:rsidR="00DF634C" w:rsidRPr="0072040E">
        <w:rPr>
          <w:rFonts w:eastAsia="Times New Roman" w:cs="Times New Roman"/>
          <w:lang w:eastAsia="ru-RU"/>
        </w:rPr>
        <w:t xml:space="preserve">ла команда </w:t>
      </w:r>
      <w:proofErr w:type="spellStart"/>
      <w:r w:rsidR="00DF634C" w:rsidRPr="0072040E">
        <w:rPr>
          <w:rFonts w:eastAsia="Times New Roman" w:cs="Times New Roman"/>
          <w:lang w:eastAsia="ru-RU"/>
        </w:rPr>
        <w:t>Веселоярской</w:t>
      </w:r>
      <w:proofErr w:type="spellEnd"/>
      <w:r w:rsidR="00DF634C" w:rsidRPr="0072040E">
        <w:rPr>
          <w:rFonts w:eastAsia="Times New Roman" w:cs="Times New Roman"/>
          <w:lang w:eastAsia="ru-RU"/>
        </w:rPr>
        <w:t xml:space="preserve"> школы, </w:t>
      </w:r>
      <w:r w:rsidRPr="0072040E">
        <w:rPr>
          <w:rFonts w:eastAsia="Times New Roman" w:cs="Times New Roman"/>
          <w:lang w:eastAsia="ru-RU"/>
        </w:rPr>
        <w:t>показав высокий уровень командных умений.</w:t>
      </w:r>
    </w:p>
    <w:p w:rsidR="00F754B2" w:rsidRPr="0072040E" w:rsidRDefault="00F754B2" w:rsidP="006B1166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72040E">
        <w:rPr>
          <w:rFonts w:eastAsia="Times New Roman" w:cs="Times New Roman"/>
          <w:lang w:eastAsia="ru-RU"/>
        </w:rPr>
        <w:t xml:space="preserve">В очном краевом этапе олимпиады команда </w:t>
      </w:r>
      <w:proofErr w:type="spellStart"/>
      <w:r w:rsidRPr="0072040E">
        <w:rPr>
          <w:rFonts w:eastAsia="Times New Roman" w:cs="Times New Roman"/>
          <w:lang w:eastAsia="ru-RU"/>
        </w:rPr>
        <w:t>Веселоярской</w:t>
      </w:r>
      <w:proofErr w:type="spellEnd"/>
      <w:r w:rsidRPr="0072040E">
        <w:rPr>
          <w:rFonts w:eastAsia="Times New Roman" w:cs="Times New Roman"/>
          <w:lang w:eastAsia="ru-RU"/>
        </w:rPr>
        <w:t xml:space="preserve"> школы заняла 2 место, получив диплом призера очного этапа краевой олимпиады. Опыт подготовки школьников к олимпиаде и организации эффективной групповой работы был представлен педагогами </w:t>
      </w:r>
      <w:proofErr w:type="spellStart"/>
      <w:r w:rsidRPr="0072040E">
        <w:rPr>
          <w:rFonts w:eastAsia="Times New Roman" w:cs="Times New Roman"/>
          <w:lang w:eastAsia="ru-RU"/>
        </w:rPr>
        <w:t>Веселоярской</w:t>
      </w:r>
      <w:proofErr w:type="spellEnd"/>
      <w:r w:rsidRPr="0072040E">
        <w:rPr>
          <w:rFonts w:eastAsia="Times New Roman" w:cs="Times New Roman"/>
          <w:lang w:eastAsia="ru-RU"/>
        </w:rPr>
        <w:t xml:space="preserve"> </w:t>
      </w:r>
      <w:proofErr w:type="gramStart"/>
      <w:r w:rsidRPr="0072040E">
        <w:rPr>
          <w:rFonts w:eastAsia="Times New Roman" w:cs="Times New Roman"/>
          <w:lang w:eastAsia="ru-RU"/>
        </w:rPr>
        <w:t>школы</w:t>
      </w:r>
      <w:proofErr w:type="gramEnd"/>
      <w:r w:rsidRPr="0072040E">
        <w:rPr>
          <w:rFonts w:eastAsia="Times New Roman" w:cs="Times New Roman"/>
          <w:lang w:eastAsia="ru-RU"/>
        </w:rPr>
        <w:t xml:space="preserve"> как на муниципальном уровне, так и на краевом в рамках краевого фестиваля «</w:t>
      </w:r>
      <w:proofErr w:type="spellStart"/>
      <w:r w:rsidRPr="0072040E">
        <w:rPr>
          <w:rFonts w:eastAsia="Times New Roman" w:cs="Times New Roman"/>
          <w:lang w:eastAsia="ru-RU"/>
        </w:rPr>
        <w:t>Вместе-к</w:t>
      </w:r>
      <w:proofErr w:type="spellEnd"/>
      <w:r w:rsidRPr="0072040E">
        <w:rPr>
          <w:rFonts w:eastAsia="Times New Roman" w:cs="Times New Roman"/>
          <w:lang w:eastAsia="ru-RU"/>
        </w:rPr>
        <w:t xml:space="preserve"> успеху!».</w:t>
      </w:r>
    </w:p>
    <w:p w:rsidR="00F754B2" w:rsidRPr="0072040E" w:rsidRDefault="00F754B2" w:rsidP="006B1166">
      <w:pPr>
        <w:pStyle w:val="Standard"/>
        <w:ind w:firstLine="709"/>
        <w:jc w:val="both"/>
        <w:rPr>
          <w:rFonts w:cs="Times New Roman"/>
          <w:bCs/>
        </w:rPr>
      </w:pPr>
      <w:r w:rsidRPr="0072040E">
        <w:rPr>
          <w:rFonts w:eastAsia="Times New Roman" w:cs="Times New Roman"/>
          <w:lang w:eastAsia="ru-RU"/>
        </w:rPr>
        <w:t xml:space="preserve">Наиболее эффективными и интересными для педагогов явились следующие формы работы в рамках РМО:   круглые столы, мастер-классы, практикумы, </w:t>
      </w:r>
      <w:r w:rsidRPr="0072040E">
        <w:rPr>
          <w:rFonts w:cs="Times New Roman"/>
          <w:bCs/>
        </w:rPr>
        <w:t>банк  педагогических идей «Я делаю так</w:t>
      </w:r>
      <w:proofErr w:type="gramStart"/>
      <w:r w:rsidRPr="0072040E">
        <w:rPr>
          <w:rFonts w:cs="Times New Roman"/>
          <w:bCs/>
        </w:rPr>
        <w:t xml:space="preserve"> .</w:t>
      </w:r>
      <w:proofErr w:type="gramEnd"/>
      <w:r w:rsidRPr="0072040E">
        <w:rPr>
          <w:rFonts w:cs="Times New Roman"/>
          <w:bCs/>
        </w:rPr>
        <w:t>.»,</w:t>
      </w:r>
    </w:p>
    <w:p w:rsidR="00F754B2" w:rsidRPr="0072040E" w:rsidRDefault="00F754B2" w:rsidP="006B1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 xml:space="preserve">Учителя русского языка и литературы, математики на заседаниях МО главное внимание уделяют подготовке к ОГЭ и ЕГЭ. 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Результаты учащихся выпускников ставят перед ними проблему поиска методов работы с учащимися с низкими уровнем способностей и мотивацией.</w:t>
      </w:r>
      <w:proofErr w:type="gramEnd"/>
    </w:p>
    <w:p w:rsidR="00F754B2" w:rsidRPr="0072040E" w:rsidRDefault="00F754B2" w:rsidP="006B11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040E">
        <w:rPr>
          <w:rFonts w:ascii="Times New Roman" w:eastAsia="Calibri" w:hAnsi="Times New Roman" w:cs="Times New Roman"/>
          <w:sz w:val="24"/>
          <w:szCs w:val="24"/>
        </w:rPr>
        <w:t xml:space="preserve">В 2018 году РМО учителей начальных классов продолжило работу по обсуждению вопросов по созданию оптимальных условий для развития, воспитания, образования детей с ограниченными возможностями здоровья. </w:t>
      </w:r>
      <w:r w:rsidRPr="0072040E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Учителя  продолжают работу  по освоению современных методик и технологий обучения; уделяется внимание формированию навыков творческой научно-исследовательской деятельности учащихся,  внедрению и освоению учащимися информационно – компьютерных технологий; в системе ведется работа над формированием универсальных учебных действий у учащихся.</w:t>
      </w:r>
    </w:p>
    <w:p w:rsidR="00F754B2" w:rsidRPr="0072040E" w:rsidRDefault="00F754B2" w:rsidP="006B1166">
      <w:pPr>
        <w:autoSpaceDE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</w:pPr>
      <w:proofErr w:type="gramStart"/>
      <w:r w:rsidRPr="0072040E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Главным результатом РМО стало пополнение учителями начальных классов муниципальной методической копилки материалами из опыта работы по реализации ФГОС НОО с обучающимися с ОВЗ,   накопления  педагогических приемов по формированию УУД.</w:t>
      </w:r>
      <w:proofErr w:type="gramEnd"/>
      <w:r w:rsidRPr="0072040E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 xml:space="preserve">В этом году  педагоги начали более активно перенимать педагогический опыт  и распространять собственный. Об этом свидетельствует увеличение числа участников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 и числа публикаций на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.</w:t>
      </w:r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</w:pPr>
      <w:r w:rsidRPr="0072040E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Однако, наряду с этим, следует отметить:</w:t>
      </w:r>
      <w:r w:rsidRPr="0072040E">
        <w:rPr>
          <w:rFonts w:ascii="Times New Roman" w:eastAsia="SimSun" w:hAnsi="Times New Roman" w:cs="Times New Roman"/>
          <w:b/>
          <w:kern w:val="1"/>
          <w:sz w:val="24"/>
          <w:szCs w:val="24"/>
          <w:lang w:eastAsia="en-US" w:bidi="en-US"/>
        </w:rPr>
        <w:t xml:space="preserve"> </w:t>
      </w:r>
      <w:r w:rsidRPr="0072040E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к числу наиболее актуальных затруднений учителей начальных классов относятся задачи формирования и оценки УУД при  реализации ФГОС НОО обучающихся с ОВЗ и ФГОС образования обучающихся с умственной отсталостью; актуальным остается и обеспечение качества образования.</w:t>
      </w:r>
    </w:p>
    <w:p w:rsidR="00F754B2" w:rsidRPr="0072040E" w:rsidRDefault="00F754B2" w:rsidP="006B1166">
      <w:pPr>
        <w:pStyle w:val="Default"/>
        <w:ind w:firstLine="709"/>
        <w:jc w:val="both"/>
      </w:pPr>
      <w:proofErr w:type="gramStart"/>
      <w:r w:rsidRPr="0072040E">
        <w:rPr>
          <w:bCs/>
        </w:rPr>
        <w:t>Хочется отметить высокий уровень взаимодействия между учителями-членами РМО учителей иностранных языков - активность учителей немецкого языка в различных дистанционных и очных конкурсах (Портал российских немцев, конкурс «Друзья немецкого языка», «</w:t>
      </w:r>
      <w:proofErr w:type="spellStart"/>
      <w:r w:rsidRPr="0072040E">
        <w:rPr>
          <w:bCs/>
        </w:rPr>
        <w:t>Киноконкурс</w:t>
      </w:r>
      <w:proofErr w:type="spellEnd"/>
      <w:r w:rsidRPr="0072040E">
        <w:rPr>
          <w:bCs/>
        </w:rPr>
        <w:t>»  и др.), конкурсах Российско-немецкого Дома Алтайского края и мероприятиях Центра немецкой культуры г. Рубцовска, а также в ежегодной всероссийской акции «Тотальный диктант»;</w:t>
      </w:r>
      <w:proofErr w:type="gramEnd"/>
      <w:r w:rsidRPr="0072040E">
        <w:rPr>
          <w:bCs/>
        </w:rPr>
        <w:t xml:space="preserve"> </w:t>
      </w:r>
      <w:proofErr w:type="gramStart"/>
      <w:r w:rsidRPr="0072040E">
        <w:rPr>
          <w:bCs/>
        </w:rPr>
        <w:t xml:space="preserve">повышение активности участия учителей РМО в профессиональных конкурсах («Учитель года Алтая», </w:t>
      </w:r>
      <w:r w:rsidRPr="0072040E">
        <w:t xml:space="preserve">районный конкурс мастер-классов педагогов «Знаем, умеем, научим – 2018», участие представителя РМО в </w:t>
      </w:r>
      <w:r w:rsidRPr="0072040E">
        <w:rPr>
          <w:color w:val="auto"/>
        </w:rPr>
        <w:t xml:space="preserve">IX Всероссийской научно-практической конференции краевого учебно-методического объединения в системе общего образования Алтайского края «Модернизация содержания общего образования и технологий формирования предметных, </w:t>
      </w:r>
      <w:proofErr w:type="spellStart"/>
      <w:r w:rsidRPr="0072040E">
        <w:rPr>
          <w:color w:val="auto"/>
        </w:rPr>
        <w:t>метапредметных</w:t>
      </w:r>
      <w:proofErr w:type="spellEnd"/>
      <w:r w:rsidRPr="0072040E">
        <w:rPr>
          <w:color w:val="auto"/>
        </w:rPr>
        <w:t>, личностных результатов в рамках профессиональных сообществ»;</w:t>
      </w:r>
      <w:proofErr w:type="gramEnd"/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bCs/>
          <w:sz w:val="24"/>
          <w:szCs w:val="24"/>
        </w:rPr>
        <w:t>Однако, наряду с этим, следует отметить</w:t>
      </w:r>
      <w:r w:rsidRPr="0072040E">
        <w:rPr>
          <w:rFonts w:ascii="Times New Roman" w:hAnsi="Times New Roman" w:cs="Times New Roman"/>
          <w:sz w:val="24"/>
          <w:szCs w:val="24"/>
        </w:rPr>
        <w:t>: низкую активность учителей английского языка при участии в дистанционных и очных  конкурсах, недостаточно высокий  процент участия учителей-членов РМО в общественно-профессиональной экспертизе на сайте краевого УМО, малое количество публикаций учителей на различных интернет - ресурсах.</w:t>
      </w:r>
      <w:proofErr w:type="gramEnd"/>
    </w:p>
    <w:p w:rsidR="00F754B2" w:rsidRPr="0072040E" w:rsidRDefault="00F754B2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2017-2018 учебном году педагогами-психологами района были разработаны примерные программы психолого-педагогического  сопровождения учащихся с ОВЗ, проведена просветительская работа с педагогическими коллективами ОУ, где нет в штате психологов и других специалистов сопровождения по вопросам практической реализации данных программа, даны рекомендации классным руководителям по работе. Регулярно оказывалась консультационная помощь педагогам  как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(выезды в ОУ), так и  по телефону и е- </w:t>
      </w:r>
      <w:r w:rsidRPr="007204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40E">
        <w:rPr>
          <w:rFonts w:ascii="Times New Roman" w:hAnsi="Times New Roman" w:cs="Times New Roman"/>
          <w:sz w:val="24"/>
          <w:szCs w:val="24"/>
        </w:rPr>
        <w:t xml:space="preserve">. В течение года была приведена в порядок нормативная база по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ППМС-работе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в ОУ.</w:t>
      </w:r>
    </w:p>
    <w:p w:rsidR="00A1498B" w:rsidRPr="0072040E" w:rsidRDefault="00A1498B" w:rsidP="006B11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предложения по совершенствованию работы районного методического объединения.</w:t>
      </w:r>
    </w:p>
    <w:p w:rsidR="00A1498B" w:rsidRPr="0072040E" w:rsidRDefault="00A1498B" w:rsidP="006B116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- необходимо продолжить работу по направлению деятельности учителей на поиск новых форм работы с одаренными детьми,    своевременное выявление и поддержку обучающихся, проявляющих повышенный интерес к изучению предмета.</w:t>
      </w:r>
    </w:p>
    <w:p w:rsidR="00A1498B" w:rsidRPr="0072040E" w:rsidRDefault="00A1498B" w:rsidP="006B11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- постоянное совершенствование педагогического мастерства педагогов через курсовую систему повышения квалификации и стимулирование педагогов к аттестации на более высокие квалификационные категории; </w:t>
      </w:r>
    </w:p>
    <w:p w:rsidR="00A1498B" w:rsidRPr="0072040E" w:rsidRDefault="00A1498B" w:rsidP="006B11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-активизировать участие педагогов в работе семинаров,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разного уровня и тематики по предмету; профессиональных конкурсах и олимпиадах;</w:t>
      </w:r>
    </w:p>
    <w:p w:rsidR="00A1498B" w:rsidRPr="0072040E" w:rsidRDefault="00A1498B" w:rsidP="006B11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- на заседаниях РМО больше внимания уделять вопросам по обмену опытом, анализировать уроки коллег; транслировать свой опыт не только на муниципальном уровне, но и на краевом.</w:t>
      </w:r>
    </w:p>
    <w:p w:rsidR="00550AB2" w:rsidRPr="0072040E" w:rsidRDefault="00A67AF1" w:rsidP="006B1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1.2.1.</w:t>
      </w:r>
      <w:r w:rsidR="00550AB2" w:rsidRPr="0072040E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процесса повышения качества образования современного ДОУ в условиях реализации ФГОС </w:t>
      </w:r>
      <w:proofErr w:type="gramStart"/>
      <w:r w:rsidR="00550AB2" w:rsidRPr="0072040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570B9" w:rsidRDefault="00550AB2" w:rsidP="006B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2040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Районное методическое объединение (РМО) воспитателей ДОУ</w:t>
      </w:r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сложившаяся традиционная форма коллективной методической работы по обеспечению профессионального и творческого роста педагогов и специалистов дошкольного образования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Рубцовского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9570B9" w:rsidRPr="009570B9" w:rsidRDefault="009570B9" w:rsidP="006B1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Цели и задачи, определённые для реализации приоритетных направлений деятельности в 2018 году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тема года:</w:t>
      </w:r>
      <w:r w:rsidRPr="009570B9">
        <w:rPr>
          <w:rFonts w:ascii="Times New Roman" w:hAnsi="Times New Roman" w:cs="Times New Roman"/>
          <w:sz w:val="24"/>
          <w:szCs w:val="24"/>
        </w:rPr>
        <w:t xml:space="preserve"> «Совершенствование качества дошкольного образования через повышение профессионального мастерства педагогов в рамках реализации ФГОС и введения профессионального стандарта «Педагог» в дошкольное образование района».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Целью работы РМО</w:t>
      </w:r>
      <w:r w:rsidRPr="009570B9">
        <w:rPr>
          <w:rFonts w:ascii="Times New Roman" w:hAnsi="Times New Roman" w:cs="Times New Roman"/>
          <w:sz w:val="24"/>
          <w:szCs w:val="24"/>
        </w:rPr>
        <w:t xml:space="preserve"> в 2018 году было повышение квалификации и профессионального мастерства каждого педагога и коллективов ДОУ в целом;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образования, профессиональным стандартом «Педагог».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570B9">
        <w:rPr>
          <w:rFonts w:ascii="Times New Roman" w:hAnsi="Times New Roman" w:cs="Times New Roman"/>
          <w:sz w:val="24"/>
          <w:szCs w:val="24"/>
        </w:rPr>
        <w:t>, которые решались в текущем году:</w:t>
      </w:r>
    </w:p>
    <w:p w:rsidR="009570B9" w:rsidRPr="009570B9" w:rsidRDefault="009570B9" w:rsidP="006B1166">
      <w:pPr>
        <w:pStyle w:val="a6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способствовать повышению качества образования посредством оказания педагогам адресной методической поддержки, ознакомлением педагогов с достижениями педагогической науки и практики, с новыми педагогическими технологиями;</w:t>
      </w:r>
    </w:p>
    <w:p w:rsidR="009570B9" w:rsidRPr="009570B9" w:rsidRDefault="009570B9" w:rsidP="006B1166">
      <w:pPr>
        <w:pStyle w:val="a6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совершенствовать профессиональную квалификацию и мастерство воспитателей, изучать, обобщать, пропагандировать и распространять передовой опыт творчески работающих педагогов;</w:t>
      </w:r>
    </w:p>
    <w:p w:rsidR="009570B9" w:rsidRPr="009570B9" w:rsidRDefault="009570B9" w:rsidP="006B1166">
      <w:pPr>
        <w:pStyle w:val="a6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повышать роль общественного участия в управлении процессами развития районной системы дошкольного образования;</w:t>
      </w:r>
    </w:p>
    <w:p w:rsidR="009570B9" w:rsidRPr="009570B9" w:rsidRDefault="009570B9" w:rsidP="006B1166">
      <w:pPr>
        <w:pStyle w:val="a6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активизировать деятельность в ДОУ по внедрению профессионального стандарта «Педагог», способствовать качественному сопровождению детей с ограниченными возможностями здоровья; </w:t>
      </w:r>
    </w:p>
    <w:p w:rsidR="009570B9" w:rsidRPr="009570B9" w:rsidRDefault="009570B9" w:rsidP="006B1166">
      <w:pPr>
        <w:pStyle w:val="a6"/>
        <w:numPr>
          <w:ilvl w:val="0"/>
          <w:numId w:val="3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поддерживать инновационный поиск воспитателей, развивать культуру самоанализа и анализа собственной деятельности, оказать методическую помощь педагогам в создании собственных методических разработок, индивидуальных технологий, авторских программ, организовать наставничество с вновь прибывшими педагогами.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3. Эффективные формы и методы работы с педагогами в рамках работы РМО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 течение года работа строилась по следующим основным направлениям:</w:t>
      </w:r>
    </w:p>
    <w:p w:rsidR="009570B9" w:rsidRPr="009570B9" w:rsidRDefault="009570B9" w:rsidP="006B1166">
      <w:pPr>
        <w:pStyle w:val="a6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аналитическая деятельность;</w:t>
      </w:r>
    </w:p>
    <w:p w:rsidR="009570B9" w:rsidRPr="009570B9" w:rsidRDefault="009570B9" w:rsidP="006B1166">
      <w:pPr>
        <w:pStyle w:val="a6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деятельность;</w:t>
      </w:r>
    </w:p>
    <w:p w:rsidR="009570B9" w:rsidRPr="009570B9" w:rsidRDefault="009570B9" w:rsidP="00A01479">
      <w:pPr>
        <w:pStyle w:val="a6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lastRenderedPageBreak/>
        <w:t>консультационная деятельность;</w:t>
      </w:r>
    </w:p>
    <w:p w:rsidR="009570B9" w:rsidRPr="009570B9" w:rsidRDefault="009570B9" w:rsidP="00A01479">
      <w:pPr>
        <w:pStyle w:val="a6"/>
        <w:numPr>
          <w:ilvl w:val="0"/>
          <w:numId w:val="4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информационная деятельность.</w:t>
      </w:r>
    </w:p>
    <w:p w:rsidR="009570B9" w:rsidRPr="009570B9" w:rsidRDefault="009570B9" w:rsidP="00A01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 течение года проводились индивидуальные и групповые консультации, мастер-классы, заседания методического объединения, конкурсы профессионального мастерства.</w:t>
      </w:r>
    </w:p>
    <w:p w:rsidR="009570B9" w:rsidRPr="009570B9" w:rsidRDefault="009570B9" w:rsidP="00A01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Выполнению поставленных задач способствовала активность и заинтересованность всех участников МО. Самыми активными педагогами являлись: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М.Д., Полянская Л.Н. –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Санникова О.В. – филиал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Безрукавский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«Солнышко»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Черных Ю.О., Петрова И.П. – филиал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Забава Г.Н. – СП «Новониколаевский детский сад «Радуга»;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Крец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В.В. – СП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Половинкинский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Голубцова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И.Ю. – СП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Ракитовский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«Ручеёк»;</w:t>
      </w:r>
    </w:p>
    <w:p w:rsidR="009570B9" w:rsidRPr="009570B9" w:rsidRDefault="009570B9" w:rsidP="00A01479">
      <w:pPr>
        <w:pStyle w:val="a6"/>
        <w:numPr>
          <w:ilvl w:val="0"/>
          <w:numId w:val="4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А.В. – СП «Дальний детский сад».</w:t>
      </w:r>
    </w:p>
    <w:p w:rsidR="009570B9" w:rsidRPr="009570B9" w:rsidRDefault="009570B9" w:rsidP="00A01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Наиболее эффективными и интересными для педагогов явились следующие формы работы:</w:t>
      </w:r>
    </w:p>
    <w:p w:rsidR="009570B9" w:rsidRPr="009570B9" w:rsidRDefault="009570B9" w:rsidP="00A01479">
      <w:pPr>
        <w:pStyle w:val="a6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мастер-классы, проводимые в ходе заседаний методического объединения;</w:t>
      </w:r>
    </w:p>
    <w:p w:rsidR="009570B9" w:rsidRPr="009570B9" w:rsidRDefault="009570B9" w:rsidP="00A01479">
      <w:pPr>
        <w:pStyle w:val="a6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презентации опыта работы и открытые просмотры ООД в рамках проведения конкурса профессионального мастерства;</w:t>
      </w:r>
    </w:p>
    <w:p w:rsidR="009570B9" w:rsidRPr="009570B9" w:rsidRDefault="009570B9" w:rsidP="00A01479">
      <w:pPr>
        <w:pStyle w:val="a6"/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проведение методического объединения в форме «Методического дня в ДОУ».</w:t>
      </w:r>
    </w:p>
    <w:p w:rsidR="009570B9" w:rsidRPr="009570B9" w:rsidRDefault="009570B9" w:rsidP="00A01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Большой интерес вызвал конкурс театральных постановок «В гостях у сказки - 2018», который способствовал активизации творческого роста коллективов ДОУ района, выявлению одарённых в театральном искусстве детей дошкольного возраста, созданию условий для максимального самовыражения, самостоятельности и самореализации детей. Все участники конкурса показали высокий уровень выступления, оригинальность оформления декораций.</w:t>
      </w:r>
    </w:p>
    <w:p w:rsidR="009570B9" w:rsidRPr="009570B9" w:rsidRDefault="009570B9" w:rsidP="00A014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4. Участие педагогов и их воспитанников в конкурсах различного уровня в 2018 году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1419"/>
        <w:gridCol w:w="2976"/>
        <w:gridCol w:w="6060"/>
      </w:tblGrid>
      <w:tr w:rsidR="009570B9" w:rsidRPr="009570B9" w:rsidTr="00E21713">
        <w:trPr>
          <w:trHeight w:val="285"/>
        </w:trPr>
        <w:tc>
          <w:tcPr>
            <w:tcW w:w="1419" w:type="dxa"/>
            <w:vMerge w:val="restart"/>
          </w:tcPr>
          <w:p w:rsidR="009570B9" w:rsidRPr="009570B9" w:rsidRDefault="009570B9" w:rsidP="00A014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 и их воспитанников в конкурсах на муниципальном уровне</w:t>
            </w:r>
          </w:p>
        </w:tc>
        <w:tc>
          <w:tcPr>
            <w:tcW w:w="2976" w:type="dxa"/>
            <w:vAlign w:val="center"/>
          </w:tcPr>
          <w:p w:rsidR="009570B9" w:rsidRPr="009570B9" w:rsidRDefault="009570B9" w:rsidP="00A014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ДОУ, Ф.И.О. педагога</w:t>
            </w:r>
          </w:p>
        </w:tc>
        <w:tc>
          <w:tcPr>
            <w:tcW w:w="6060" w:type="dxa"/>
            <w:vAlign w:val="center"/>
          </w:tcPr>
          <w:p w:rsidR="009570B9" w:rsidRPr="009570B9" w:rsidRDefault="009570B9" w:rsidP="00A0147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мероприятия, дата, результативность участия </w:t>
            </w:r>
          </w:p>
        </w:tc>
      </w:tr>
      <w:tr w:rsidR="009570B9" w:rsidRPr="009570B9" w:rsidTr="00E21713">
        <w:trPr>
          <w:trHeight w:val="420"/>
        </w:trPr>
        <w:tc>
          <w:tcPr>
            <w:tcW w:w="1419" w:type="dxa"/>
            <w:vMerge/>
          </w:tcPr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Веселоярский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«Сказка»</w:t>
            </w: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М.Д., воспитатель</w:t>
            </w: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Педагоги: Полянская Л.Н.,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ук-ль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Шатилова Н.Б.,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Ходоренко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Мовенко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Т.Н., педагог-психолог; 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Трутнева Е.А.,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ст.восп-ль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Ковалева В.А., заведующий. Воспитанники: Усов С., Яскевич Ю.,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Завгородний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С., Доронин М., Симонов С.,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Сухинин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Байкова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Ю., Погодина М., Лысенко А., Коломин 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Белик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Высоцкий Д., Гусева А., Шатилов Е.,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Картпович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М., Зайцева П., Тихонова Я. 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Шатилова Н.Б.,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Попова Н. сред гр.; Лось С.А.,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Мовенко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Алескеров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В., 2 младшая гр.</w:t>
            </w: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инструктор по физической культуре</w:t>
            </w: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A01479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Лось С.А., воспитатель; Трутнева Е.А., старший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Районный профессиональный конкурс «Мастер своего дела – 2018»,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Районный конкурс театральных постановок «В гостях у сказки -2018»,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«Волшебный  мир финансов», 2 место и 2 участия.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95-летию К.И. Чуковского «Муха-Цокотуха», участие.</w:t>
            </w:r>
          </w:p>
        </w:tc>
      </w:tr>
      <w:tr w:rsidR="009570B9" w:rsidRPr="009570B9" w:rsidTr="00E21713">
        <w:trPr>
          <w:trHeight w:val="393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Безрукавский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«Солнышко»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О.В.Санникова,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С.Г.Машенская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музыкальный руководитель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 своего дела», март 2018, победитель, 2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E13" w:rsidRDefault="00397E13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E13" w:rsidRDefault="00397E13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7E13" w:rsidRDefault="00397E13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театрализованных постановок «В гостях у сказки – 2018», 28.04.2018, диплом 2 степени.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Смотр коллективов художественной самодеятельности «Сердца искусству отдаем. Талант, любовь – селу родному», октябрь 2018 г., грамота за участие.</w:t>
            </w:r>
          </w:p>
        </w:tc>
      </w:tr>
      <w:tr w:rsidR="009570B9" w:rsidRPr="009570B9" w:rsidTr="00E21713">
        <w:trPr>
          <w:trHeight w:val="495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«Новониколаевский детский сад «Радуга»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Забава Г.Н.,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В.Н.,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Делль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воспитетль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музыкальный руководитель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Воспитанники старшей группы «Карусель»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Муниципальный этап конкурса профессионального мастерства «Воспитатель года Алтая» («Мастер своего дела – 2018»), диплом </w:t>
            </w: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степени.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конкурс театрализованных постановок «В гостях у Сказки – 2018», б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лагодарственное письмо Комитета Администрации района по образованию, 2018 год.</w:t>
            </w:r>
          </w:p>
        </w:tc>
      </w:tr>
      <w:tr w:rsidR="009570B9" w:rsidRPr="009570B9" w:rsidTr="00E21713">
        <w:trPr>
          <w:trHeight w:val="405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Половинкинский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Бунина Т.В.,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Крец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 2018», участие (районный конкурс).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сказки», лауреат заочного краевого конкурса.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своего дела 2018», участие (районный профессиональный конкурс).</w:t>
            </w:r>
          </w:p>
        </w:tc>
      </w:tr>
      <w:tr w:rsidR="009570B9" w:rsidRPr="009570B9" w:rsidTr="00E21713">
        <w:trPr>
          <w:trHeight w:val="40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 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Ракитовский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«Ручеек»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И.Ю. 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Голубцова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воспитатель.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Е.А.Лихтенвальд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М.В.Могилевская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И.Ю.Голубцова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И.В.Скорых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Е.А.Лихтенвальд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И.Ю.Голубцова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И.В.Скорых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«Мастер своего дела», март 2018,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 23 февраля – конкурс рисунков: «Наша Армия родная и отважна и сильна »; конкурс рисунков «Салют Победы»;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«Портрет моей мамы»; Фотовыставка «Семейные традиции»; «Осенние истории» (поделки из овощей и фруктов); </w:t>
            </w: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«Цветы для мамы»; Выставка лучших детских работ за 2018 год.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конкурс «Елочка, елочка из чего иголочка» (из бросового материала).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  в районном конкурсе театрализованных постановок с участием детей дошкольного возраста «В гостях у сказки-2018».</w:t>
            </w:r>
          </w:p>
        </w:tc>
      </w:tr>
      <w:tr w:rsidR="009570B9" w:rsidRPr="009570B9" w:rsidTr="00E21713">
        <w:trPr>
          <w:trHeight w:val="40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«Дальний детский сад»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</w:t>
            </w:r>
          </w:p>
          <w:p w:rsidR="009570B9" w:rsidRPr="009570B9" w:rsidRDefault="009570B9" w:rsidP="006B1166">
            <w:pPr>
              <w:tabs>
                <w:tab w:val="left" w:pos="426"/>
                <w:tab w:val="center" w:pos="27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Аверкина О.В.</w:t>
            </w: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Районный конкурс «Воспитатель года - 2018» «Мастер своего дела», благодарность.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районном конкурсе «Театральное творчество» сказка «Репка на новый лад» - апрель 2018.</w:t>
            </w:r>
          </w:p>
        </w:tc>
      </w:tr>
      <w:tr w:rsidR="009570B9" w:rsidRPr="009570B9" w:rsidTr="00E21713">
        <w:trPr>
          <w:trHeight w:val="525"/>
        </w:trPr>
        <w:tc>
          <w:tcPr>
            <w:tcW w:w="1419" w:type="dxa"/>
            <w:vMerge w:val="restart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педагогов и их воспитанников в конкурсах </w:t>
            </w:r>
            <w:proofErr w:type="gram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окружном, краевом, всероссийском  </w:t>
            </w:r>
            <w:proofErr w:type="gram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proofErr w:type="gram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Веселоярский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«Сказка»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Полянская Л.Н., музыкальный руководитель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Ходоренко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</w:t>
            </w:r>
            <w:r w:rsidR="003B2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B2D96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="003B2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Погодина М., </w:t>
            </w:r>
            <w:proofErr w:type="gramStart"/>
            <w:r w:rsidR="003B2D96">
              <w:rPr>
                <w:rFonts w:ascii="Times New Roman" w:hAnsi="Times New Roman" w:cs="Times New Roman"/>
                <w:bCs/>
                <w:sz w:val="24"/>
                <w:szCs w:val="24"/>
              </w:rPr>
              <w:t>стар</w:t>
            </w:r>
            <w:proofErr w:type="gram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Ходоренко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 детей </w:t>
            </w:r>
            <w:proofErr w:type="gram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подготовительной</w:t>
            </w:r>
            <w:proofErr w:type="gram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Ходоренко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12 детей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Ходоренко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Шрайнер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Коломин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А.-воспитанники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стар</w:t>
            </w:r>
            <w:proofErr w:type="gram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Шац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 детей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подг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Шац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11 детей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подг.гр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Шац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; Яскевич Ю., Бережная Л., дети стар гр.</w:t>
            </w:r>
            <w:proofErr w:type="gram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Лось С.А., 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воспит-ль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дети 2 младшей группы.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Ордина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Н.В., инструктор по физической культуре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«Воспитатель года Алтая – 2018», заочное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«Юный исследователь»,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АКДЭЦ «Птица года»,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всероссийская познавательная олимпиада для детей дошкольного возраста «Основы безопасности», «Мир вокруг нас», «Элементарная математика», «Занимательная грамматика» дипломы 1, 2,3 места и участие.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Краевой конкурс «Пожарная ярмарка», 2 диплома, 1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конкурс АКДЭЦ «Птица года»,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всероссийская познавательная олимпиада для детей дошкольного возраста «Основы безопасности», «Мир вокруг нас», «Элементарная математика», «Занимательная грамматика» дипломы 1, 2,3 места и участие.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Краевой конкурс «Пожарная ярмарка», 2 диплома, 1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конкурсы: «Чудесная страна» «Международный женский день», «День защитника Отечества», «Зимние подарки»; «Солнечный свет», «Центр Всероссийского и международного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тестирования»,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Доутесса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», «Изумрудный город», «Золотая рыбка»,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Умната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«Нравственно-патриотическая воспитательная работа» «Я люблю свою Родину» - 1 место.</w:t>
            </w:r>
          </w:p>
        </w:tc>
      </w:tr>
      <w:tr w:rsidR="009570B9" w:rsidRPr="009570B9" w:rsidTr="00E21713">
        <w:trPr>
          <w:trHeight w:val="705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Безрукавский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«Солнышко»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О.В.Санникова,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Л.В.Дума,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Л.А.Евтехова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Н.В.Русанова</w:t>
            </w:r>
            <w:proofErr w:type="gram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оспитатель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С.Г.Машенская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музыкальный руководитель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Л.А.Евтехова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Зюзгина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Варя, 6 лет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О.В.Санникова,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Санников Максим (5 лет)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О.В.Санникова,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 Лиза (5 лет)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Л.В. Дума,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Альбина (6 лет)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Семен (6 лет)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Лотц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(6 лет)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С.Г.Машенская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B2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 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«Мое итоговое мероприятие» - интегрированное занятие «На помощь Колобку», 11.04.2018,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дошкольном образовании, октябрь 2018 г,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АКИПКРО. Региональный конкурс «Информационно-коммуникационные технологии в образовании – 2018», презентация «Что такое луг?», ноябрь 2018 г., участие.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Региональный конкурс «Совместная деятельность педагогов и родителей», олимпиада, октябрь 2018 г.,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«Культура речи современного педагога»,  олимпиада, октябрь 2018 г., диплом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«Озарение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рисунков «Я рисую сказку», февраль 2018 г., 2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матрешка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«В мире животных», сентябрь 2018 г.,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«Опасности вокруг нас», 19.10.2018 г., 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«Время знаний»,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тема: «Моя семья», август 2018 г., 1 место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«Время знаний»,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тема: «День защитника Отечества», февраль 2018 г.,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«Хочу все знать», октябрь 2018г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1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«Окружной мир»,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12.10.2018 г., 1 место.</w:t>
            </w:r>
          </w:p>
        </w:tc>
      </w:tr>
      <w:tr w:rsidR="009570B9" w:rsidRPr="009570B9" w:rsidTr="00E21713">
        <w:trPr>
          <w:trHeight w:val="426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Зелёнодубравинский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«Дубравушка»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Баева Е.А., заведующий филиалом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М.Г.,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Петрова И.П.,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Черных Ю.О., старший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Т.А., воспитатель</w:t>
            </w:r>
          </w:p>
        </w:tc>
        <w:tc>
          <w:tcPr>
            <w:tcW w:w="6060" w:type="dxa"/>
          </w:tcPr>
          <w:p w:rsidR="00397E13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викторина «Требования ФГОС к системе дошкольного образования», 08.12.2018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АмирханянСамвел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Н.А.). Всероссийская олимпиада «Самые важные дорожные правила», 12.01.2018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Диана (руководитель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Н.А.). Всероссийский конкурс «По мотивам русских народных сказок», 12.01.2018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войне», сертификат участника, 04.05.2018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Международный профессиональный педагогический конкурс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воспитании и обучении как средство повышения качества образования в соответствии с ФГОС», номинация «Уголок здоровья», работа «Стенгазета «Мы за здоровый образ жизни!», 13.12.2018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Гулинская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(руководитель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М.Г.), международный конкурс «Здравствуй, зимушка-зима!», номинация: «Детское творчество», работа: «Два зимних друга», 09.12.2018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«Изумрудный город», номинация «Лучший новогодний дизайн - 2018», название работы: «Зимняя сказка», 04.01.2018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Тишко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(руководитель Петрова И.П.). Краевой конкурс-викторина «Алтайские голуби», 21.11.2018 года, сертификат участника.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Петров Артём (руководитель Петрова И.П.).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детских творческих работ «Сохраним биосферу», номинация «Зелёный вернисаж. Рождественская фантазия», сертификат участника.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«Я работаю с детьми!», номинация «Эссе», работа «Самая главная в мире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профессия!», 17.12.2018 года, диплом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«Задачи и формы взаимодействия дошкольного учреждения с семьёй», 31.01.2018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акция «Читаем детям о войне», сертификат участника, 04.05.2018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профессиональный педагогический конкурс «Реализация нравственно-патриотического воспитания в контексте ФГОС: современные подходы, методы, приёмы», номинация «Методическая разработка по нравственно-патриотическому воспитанию», работа «Мини-музей «Русская изба» как средство нравственно-патриотического воспитания дошкольников», 07.12.2018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профессиональный педагогический конкурс «Педагогический марафон», номинация «Рабочая программа», работа «Дополнительная общеобразовательная программа социально-педагогической направленности «Дошколёнок» (для детей 6-7 лет)», 07.12.2018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Герасимов Кирилл (руководитель Черных Ю.О.). Краевой конкурс «Первоцвет», 31.09.2018 года, сертификат участника.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Ситников Григорий (руководитель Черных Ю.О.). Краевой конкурс-викторина «Алтайские голуби», 21.11.2018 года, диплом лауреата.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Диана (руководитель Черных Ю.О.). Международный творческий конкурс «Зимушка хрустальная», номинация «Художественное творчество», работа «Зимний лес», 07.12.2018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Григорий (руководитель Черных Ю.О.). Международный творческий конкурс «Зимушка хрустальная», номинация «Художественное творчество», работа «Зимний день», 08.12.2018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Ланин Степан (руководитель Черных Ю.О.). Международный творческий конкурс «Мамочка, милая мама моя», номинация «Художественное творчество», работа «Моя любимая мамочка», 08.12.2018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Нам Артём, Ситников Григорий (руководитель Черных Ю.О.).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детских творческих работ «Сохраним биосферу», номинация «Зелёный вернисаж. Рождественская фантазия», сертификаты участников.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Диана (руководитель Черных Ю.О.). Всероссийская викторина «Всё про животных», 12.12.2018 года, диплом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Величкович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Полина, Ситников Григорий,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ГенцДарина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Анна (руководитель Черных Ю.О.). Всероссийская викторина «Всё про животных», 12.12.2018 года, дипломы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Ситников Григорий (руководитель Черных Ю.О.). Международная познавательная викторина по физической культуре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Физкульт-привет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!», декабрь 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Останина Виктория (руководитель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 Т.А.). Всероссийский дистанционный конкурс для дошкольников «Моя Родина - Россия», 17.12.2018 года, диплом за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</w:tr>
      <w:tr w:rsidR="009570B9" w:rsidRPr="009570B9" w:rsidTr="00E21713">
        <w:trPr>
          <w:trHeight w:val="420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«Новониколаевский детский сад «Радуга»</w:t>
            </w:r>
          </w:p>
          <w:p w:rsidR="009570B9" w:rsidRPr="009570B9" w:rsidRDefault="00397E13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Крапивкина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А.В., 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70B9"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="009570B9"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Забава Г.Н., воспитатель</w:t>
            </w:r>
          </w:p>
          <w:p w:rsidR="009570B9" w:rsidRPr="009570B9" w:rsidRDefault="009570B9" w:rsidP="006B11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Камышников Матвей – воспитанник младшей группы «Капельки»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В.Н.,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Саренков</w:t>
            </w:r>
            <w:proofErr w:type="spellEnd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Егор – воспитанник старшей группы «Карусель»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Делль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Забава Г.Н.,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Молокеева</w:t>
            </w:r>
            <w:proofErr w:type="spellEnd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Валерия – воспитанница младшей группы «Капельки»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Делль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И.Н., воспитатель</w:t>
            </w:r>
          </w:p>
          <w:p w:rsidR="009570B9" w:rsidRPr="009570B9" w:rsidRDefault="009570B9" w:rsidP="006B116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ПроппЕвангелина</w:t>
            </w:r>
            <w:proofErr w:type="spellEnd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воспитанница младшей группы «Капельки»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Кулешова В.Н.,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Шульгина </w:t>
            </w:r>
            <w:proofErr w:type="spellStart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9570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воспитанница старшей группы «Карусель»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музыкальный руководитель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«Подари знание»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олимпиады «Современный музыкальный руководитель ДОУ» (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место) – февраль 2018 г.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творческий конкурс «Рождественская сказка – 2018», композиция «Домик Деда Мороза», Диплом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педагогу.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творческих работ «Собака – символ Нового 2018 года», 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–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педагогу.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фотоконкурс педагогического мастерства «Театральная роль педагога», номинация: Я воспитатель, я – актриса!  </w:t>
            </w: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«Мои лучшие роли».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творческих работ «Забавный снеговик – 2018», Новогодняя композиция «Мой дружок – </w:t>
            </w:r>
            <w:proofErr w:type="spellStart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педагогу.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декоративно-прикладного творчества «Елочка-красавица – 2018», елочка из шишек «Наша елка хороша!»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педагогу.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конкурс творческих работ «Новогодняя мастерская – 2018», композиция из природных материалов «Зимний дворик».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педагогу.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«Музыкальное образование в ДОО».</w:t>
            </w:r>
          </w:p>
          <w:p w:rsidR="009570B9" w:rsidRPr="009570B9" w:rsidRDefault="009570B9" w:rsidP="00E217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Место, Диплом.</w:t>
            </w:r>
          </w:p>
        </w:tc>
      </w:tr>
      <w:tr w:rsidR="009570B9" w:rsidRPr="009570B9" w:rsidTr="00E21713">
        <w:trPr>
          <w:trHeight w:val="540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Половинкинский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  <w:p w:rsidR="009570B9" w:rsidRPr="009570B9" w:rsidRDefault="00397E13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</w:t>
            </w:r>
          </w:p>
          <w:p w:rsidR="009570B9" w:rsidRPr="009570B9" w:rsidRDefault="00397E13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Е.С.</w:t>
            </w:r>
          </w:p>
          <w:p w:rsidR="009570B9" w:rsidRPr="009570B9" w:rsidRDefault="00397E13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А.</w:t>
            </w:r>
            <w:r w:rsidR="009570B9"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«Территория 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», 3 место (краевой конкурс) сентябрь.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для Деда Мороза», (краевой конкурс) ноябрь.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для Деда Мороза, (краевой конкурс) ноябрь.</w:t>
            </w:r>
          </w:p>
        </w:tc>
      </w:tr>
      <w:tr w:rsidR="009570B9" w:rsidRPr="009570B9" w:rsidTr="00E21713">
        <w:trPr>
          <w:trHeight w:val="54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«Дальний детский сад»</w:t>
            </w: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Аверкина О. В. (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Ганзер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Дима-6л)</w:t>
            </w: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Масакова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Н.Е. (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Берглезова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Лиза – 6л)</w:t>
            </w: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Масакова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Н.Е. (Мальцев Матвей - 6л)</w:t>
            </w:r>
          </w:p>
          <w:p w:rsidR="009570B9" w:rsidRPr="009570B9" w:rsidRDefault="009570B9" w:rsidP="006B1166">
            <w:pPr>
              <w:tabs>
                <w:tab w:val="left" w:pos="3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родители, воспитатели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- место, Диплом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«Радостные моменты осени!» номинация: «Осенние забавы!», название работы: «Осень в лесу!»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-место, Диплом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«Радостные моменты осени!» номинация: «Хоровод осенних листьев!», стенгазета «Встреча осени!»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–место Диплом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«Изучаем правила дорожного движения», номинация: «Быть примерным пешеходом!»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забавы!»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 – конкурс рисунков: «Будем в Армии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служить!»;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«Я маму нарисую!» (рисунки), «Подарки для любимой дочки» (поделки);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 рисунков «Салют Победы»;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«Лето!»;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родителей и детей «Эти забавные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овощата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!» - поделки из природного материала, аппликация;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 дню матери - «Мамы всякие важны!»,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осень!»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любимое животное»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конкурс: портретная галерея «Мамочка моя родная»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– «Новогоднее чудо!»- поделки.</w:t>
            </w:r>
          </w:p>
        </w:tc>
      </w:tr>
      <w:tr w:rsidR="009570B9" w:rsidRPr="009570B9" w:rsidTr="00E21713">
        <w:trPr>
          <w:trHeight w:val="270"/>
        </w:trPr>
        <w:tc>
          <w:tcPr>
            <w:tcW w:w="1419" w:type="dxa"/>
            <w:vMerge w:val="restart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Участие педагогов в 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вебинарах</w:t>
            </w:r>
            <w:proofErr w:type="spellEnd"/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ДОУ, Ф.И.О. педагога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</w:tr>
      <w:tr w:rsidR="009570B9" w:rsidRPr="009570B9" w:rsidTr="00E21713">
        <w:trPr>
          <w:trHeight w:val="585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Зеленодубравинский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«Дубравушка»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Е.А., заведующий филиалом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И.П.,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Ю.О., старший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Стажёрские практики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Ю.О., старший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«Гнев – самая неоднозначная и ярко окрашенная эмоция» (АО «Издательство «Просвещение»), 2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«Реализация исследовательской и проектной деятельности в дошкольных образовательных организациях в соответствии с ФГОС ДО» («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05.03.2018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«Технологии поддержки детской инициативы в развитии детей младшего дошкольного возраста» («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13.03.2018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«Использование потенциала свободного времени для социализации детей дошкольного возраста» (АО «Издательство «Просвещение»), 2 часа, 20.03.2018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Интеллектуальное развитие ребёнка: логическое мышление. Часть 4» (АО «Издательство «Просвещение»), 2 часа, 18.01.2018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знакомство с буквами и чтение» (АО «Издательство «Просвещение»), 2 часа, 25.01.2018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«Гнев – самая неоднозначная и ярко окрашенная эмоция» (АО «Издательство «Просвещение»), 2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Готовность к школе» (АО «Издательство «Просвещение»), 2 часа, 28.02.2018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«Реализация исследовательской и проектной деятельности в дошкольных образовательных организациях в соответствии с ФГОС ДО»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05.03.2018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«Технологии поддержки детской инициативы в развитии детей младшего дошкольного возраста» » (ООО «Бином, Лаборатория знаний»), 2 часа, 13.03.2018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социальный и эмоциональный интеллект» (АО «Издательство «Просвещение»), 2 часа, 14.03.2018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«Использование потенциала свободного времени для социализации детей дошкольного возраста» (АО «Издательство «Просвещение»), 2 часа, 20.03.2018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«Разнообразные формы организации образовательного процесса в современном детском саду»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26.04.2018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«Проектная деятельность с детьми дошкольного возраста»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16.05.2018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образовательных программ детского сада» (АО «Издательство «Просвещение»), 2 часа, 24.09.2018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новогодняя геометрия» (АО «Издательство «Просвещение»), 2 часа, 21.11.2018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на этапе подготовки к школе» (АО «Издательство «Просвещение»), 2 часа, 05.12.2018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«Современные настольные игры. Их значение в интеллектуальном и эмоциональном развитии детей и детско-родительских отношений» (Корпорация «Российский учебник»), 1 час, 14.12.2018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грамоте детей старшего дошкольного возраста» (Корпорация «Российский учебник»), 1 час, 18.12.2018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с детьми дошкольного возраста»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16.05.2018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на этапе подготовки к школе» (АО «Издательство «Просвещение»), 2 часа, 05.12.2018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реализации ФГОС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портал «Просвещение»), 2 часа, 09.12.2018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рамках реализации ФГОС» (Всероссийский образовательный портал «Просвещение»), 2 часа, 09.12.2018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«Современные настольные игры. Их значение в интеллектуальном и эмоциональном развитии детей и детско-родительских отношений» (Корпорация «Российский учебник»), 1 час, 14.12.2018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грамоте детей старшего дошкольного возраста» (Корпорация «Российский учебник»), 1 час, 18.12.2018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знакомство с буквами и чтение» (АО «Издательство «Просвещение»), 2 часа, 25.01.2018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«Гнев – самая неоднозначная и ярко окрашенная эмоция» (АО «Издательство «Просвещение»), 2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Готовность к школе» (АО «Издательство «Просвещение»), 2 часа, 28.02.2018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«Реализация исследовательской и проектной деятельности в дошкольных образовательных организациях в соответствии с ФГОС ДО»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05.03.2018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«А читать пусть в школе учат! Часть 1» (Корпорация «Российский учебник»), 1 час, 12.03.2018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поддержки детской инициативы в развитии детей младшего дошкольного возраста» »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(ООО «Бином, Лаборатория знаний»), 2 часа, 13.03.2018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грамоте детей старшего дошкольного возраста» (Корпорация «Российский учебник»), 1 час, 18.12.2018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знакомство с буквами и чтение» (АО «Издательство «Просвещение»), 2 часа, 25.01.2018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«Гнев – самая неоднозначная и ярко окрашенная эмоция» (АО «Издательство «Просвещение»), 2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Готовность к школе» (АО «Издательство «Просвещение»), 2 часа, 28.02.2018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«Реализация исследовательской и проектной деятельности в дошкольных образовательных организациях в соответствии с ФГОС ДО»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05.03.2018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«Технологии поддержки детской инициативы в развитии детей младшего дошкольного возраста» » (ООО «Бином, Лаборатория знаний»), 2 часа, 13.03.2018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грамоте детей старшего дошкольного возраста» (Корпорация «Российский учебник»), 1 час, 18.12.2018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Интеллектуальное развитие ребёнка: логическое мышление. Часть 4» (АО «Издательство «Просвещение»), 2 часа, 18.01.2018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знакомство с буквами и чтение» (АО «Издательство «Просвещение»), 2 часа, 25.01.2018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«Гнев – самая неоднозначная и ярко окрашенная эмоция» (АО «Издательство «Просвещение»), 2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«Всероссийская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«Практика развивающего дошкольного образования: инновационный педагогический опыт» (Корпорация «Российский учебник»), 2,5 часа, 27.02.2018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семье. Готовность к школе» (АО «Издательство «Просвещение»), 2 часа, 28.02.2018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Обучение на форуме «Педагоги России: инновации в образовании» на базе ФГБОУ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», 8 часов, февраль 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«Реализация исследовательской и проектной деятельности в дошкольных образовательных организациях в соответствии с ФГОС ДО»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05.03.2018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«А читать пусть в школе учат! Часть 1» (Корпорация «Российский учебник»), 1 час, 12.03.2018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«Технологии поддержки детской инициативы в развитии детей младшего дошкольного возраста» » (ООО «Бином, Лаборатория знаний»), 2 часа, 13.03.2018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в семье: социальный и эмоциональный интеллект» (АО «Издательство «Просвещение»), 2 часа,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«Использование потенциала свободного времени для социализации детей дошкольного возраста» (АО «Издательство «Просвещение»), 2 часа, 20.03.2018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«Межрегиональный образовательный интернет-семинар «Система оценки качества образования: современные вызовы и лучшие практики» (АО «Издательство «Просвещение»), 6 часов, 20.03.2018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«Разнообразные формы организации образовательного процесса в современном детском саду»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26.04.2018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с детьми дошкольного возраста»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знаний»), 2 часа, 16.05.2018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«Технология проектирования образовательных программ детского сада» (АО «Издательство «Просвещение»), 2 часа, 24.09.2018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пора – год до школы. Занимаемся с детьми в детском саду и школе» (Корпорация «Российский учебник»), 1 час, 24.09.2018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«Уфимский международный салон образования – 2018. Дошкольное образование детей от 2 мес. до 3 лет» (Корпорация «Российский учебник»), 1 час, 07.11.2018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«Уфимский международный салон образования – 2018. Дискуссия. Развитие консультационных центров для родителей детей от 2 месяцев до 7-8 лет» (Корпорация «Российский учебник»), 1 час, 08.11.2018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«Образование в семье: новогодняя геометрия» (АО «Издательство «Просвещение»), 2 часа, 21.11.2018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Онлайн-конференция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направления работы с детьми с ограниченными возможностями здоровья (ОВЗ) в системе дошкольного и начального общего образования»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»), 8 часов, 21.11.-23.11.2018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творческих способностей детей в условиях ДОУ»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»), 2 часа, 22.11.2018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«Развитие речи дошкольников на этапе подготовки к школе» (АО «Издательство «Просвещение»), 2 часа, 05.12.2018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развивающей образовательной среды в условиях реализации ФГОС ДО» (ООО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»), 2 часа, 07.12.2018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«Современные настольные игры. Их значение в интеллектуальном и эмоциональном развитии детей и детско-родительских отношений» (Корпорация «Российский учебник»), 1 час, 14.12.2018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«Подготовка к обучению грамоте детей старшего дошкольного возраста» (Корпорация «Российский учебник»), 1 час, 18.12.2018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«Речевое развитие детей дошкольного возраста» (Всероссийский образовательный портал «Просвещение»), 2 часа, 17.12.2018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эмоциональной отзывчивости детей к живой природе посредством эколого-психологических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тренингов», МБДОУ «ЦРР – детский сад №57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 города Рубцовска, 26.10.2018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«Этнокультурное воспитание дошкольников в условиях реализации ФГОС ДО», МБОУ «КСОШ №2 Структурное подразделение «Детский сад «Щелкунчик», 17.11.2018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«Этнокультурное воспитание дошкольников в условиях реализации ФГОС ДО», МБОУ «КСОШ №2 Структурное подразделение «Детский сад «Щелкунчик», 17.11.2018 года.</w:t>
            </w:r>
          </w:p>
        </w:tc>
      </w:tr>
      <w:tr w:rsidR="009570B9" w:rsidRPr="009570B9" w:rsidTr="00E21713">
        <w:trPr>
          <w:trHeight w:val="58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 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Ракитовский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«Ручеек»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09.02.2018г. Семинар практикум «Организация социальной и психолого-педагогической адаптации ребенка к условиям дошкольного образовательного учреждения».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12.10.2018 г. Стажерская практика «Этнокультурное воспитание дошкольников в условиях реализации ФГОС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570B9" w:rsidRPr="009570B9" w:rsidTr="00E21713">
        <w:trPr>
          <w:trHeight w:val="58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«Дальний детский сад «Теремок»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Масакова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Стажерская практика (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/с № 35«Щелкунчик», г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убцовск)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Тема: «Презентация опыта работы ДОУ по этнокультурному воспитанию».</w:t>
            </w:r>
          </w:p>
        </w:tc>
      </w:tr>
      <w:tr w:rsidR="009570B9" w:rsidRPr="009570B9" w:rsidTr="00E21713">
        <w:trPr>
          <w:trHeight w:val="315"/>
        </w:trPr>
        <w:tc>
          <w:tcPr>
            <w:tcW w:w="1419" w:type="dxa"/>
            <w:vMerge w:val="restart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Кол-во аттестовавшихся педагогов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категорию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педагога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на высшую категорию</w:t>
            </w:r>
          </w:p>
        </w:tc>
      </w:tr>
      <w:tr w:rsidR="009570B9" w:rsidRPr="009570B9" w:rsidTr="00E21713">
        <w:trPr>
          <w:trHeight w:val="465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Веселоярский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«Сказка»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М.Д., воспитатель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3B2D96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Безрукавский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6060" w:type="dxa"/>
          </w:tcPr>
          <w:p w:rsidR="009570B9" w:rsidRPr="009570B9" w:rsidRDefault="003B2D96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О.В.Санникова, воспитатель</w:t>
            </w:r>
          </w:p>
        </w:tc>
      </w:tr>
      <w:tr w:rsidR="009570B9" w:rsidRPr="009570B9" w:rsidTr="00E21713">
        <w:trPr>
          <w:trHeight w:val="480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3B2D96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«Дальний детский сад «Теремок»</w:t>
            </w:r>
          </w:p>
        </w:tc>
        <w:tc>
          <w:tcPr>
            <w:tcW w:w="6060" w:type="dxa"/>
          </w:tcPr>
          <w:p w:rsidR="009570B9" w:rsidRPr="009570B9" w:rsidRDefault="003B2D96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570B9" w:rsidRPr="009570B9" w:rsidTr="00E21713">
        <w:trPr>
          <w:trHeight w:val="48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Половинкинский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060" w:type="dxa"/>
          </w:tcPr>
          <w:p w:rsidR="009570B9" w:rsidRPr="009570B9" w:rsidRDefault="003B2D96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Крец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В.В., воспитатель</w:t>
            </w:r>
          </w:p>
        </w:tc>
      </w:tr>
      <w:tr w:rsidR="009570B9" w:rsidRPr="009570B9" w:rsidTr="00E21713">
        <w:trPr>
          <w:trHeight w:val="375"/>
        </w:trPr>
        <w:tc>
          <w:tcPr>
            <w:tcW w:w="1419" w:type="dxa"/>
            <w:vMerge w:val="restart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мероприятия и выступления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ДОУ, Ф.И.О. педагога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мероприятия, выступления, дата</w:t>
            </w:r>
          </w:p>
        </w:tc>
      </w:tr>
      <w:tr w:rsidR="009570B9" w:rsidRPr="009570B9" w:rsidTr="003B2D96">
        <w:trPr>
          <w:trHeight w:val="1909"/>
        </w:trPr>
        <w:tc>
          <w:tcPr>
            <w:tcW w:w="1419" w:type="dxa"/>
            <w:vMerge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Веселоярский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«Сказка»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Полянская Л.Н., музыкальный руководитель</w:t>
            </w:r>
          </w:p>
          <w:p w:rsidR="009570B9" w:rsidRPr="00A2631C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Трутнева Е.А., старший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РМО «Взаимодействие с родителями», тема выступления «Формы взаимодействия с родителями по музыкальному развитию», 30.01.2018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РМО «Метод проектов в ДОУ как инновационная педагогическая технология», тема выступления «Осуществление проектной деятельности в детском саду», 07.12.2018 года.</w:t>
            </w: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Безрукавский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«Солнышко»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Санникова О.В.,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РМО «Взаимодействие с родителями», тема выступления «Роль педагога при взаимодействии с семьей. Вовлечение родителей в жизнь группы», 30.01.2018 года.</w:t>
            </w: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Зелёнодубравинский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«Дубравушка»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Баева Е.А.,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Т.А., Черных Ю.О.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Баева Е.А., Черных Ю.О.,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Амирханян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М.Г.,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Т.А., Петрова И.П.,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Петрова И.П.,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Черных Ю.О., старший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посвящённый Дню Великой Победы, 04.05.2018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«День воспитателя и дошкольного работника», 27.09.2018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«Мастер-класс по развитию мелкой моторики у детей дошкольного возраста», РМО «Организация взаимодействия дошкольного учреждения с родителями в соответствии с ФГОС ДО», 30.01.2018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«Метод проектов в ДОУ как педагогическая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технология», РМО «Метод проектов как инновационная педагогическая технология», 07.12.2018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«Роль современной семьи в развитии личности ребёнка», РМО «Организация взаимодействия дошкольного учреждения с родителями в соответствии с ФГОС ДО», 30.01.2018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«Становление психолого-педагогической компетентности родителей в процессе взаимодействия с педагогами дошкольной образовательной организации в условиях реализации ФГОС ДО»,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краевого УМО в системе общего образования Алтайского края «Модернизация содержания общего образования и технологий формирования предметных,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результатов в рамках профессиональных сообществ»,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 Барнаул, 28.09.2018 года.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«Метод проектов в дошкольном образовании как современная педагогическая технология», РМО «Метод проектов как инновационная педагогическая технология», 07.12.2018 года.</w:t>
            </w: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 «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Половинкинский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«Опыт работы ДОУ по проектной деятельности. Презентация проекта «Птицы на кормушке», РМО «Метод проектов как инновационная педагогическая технология», 07.12.2018 года.</w:t>
            </w: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 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Ракитовский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«Ручеек»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Могилевская М.В.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«Опыт работы ДОУ по проектной деятельности. Презентация проекта «Нам на улице не страшно», РМО «Метод проектов как инновационная педагогическая технология», 07.12.2018 года.</w:t>
            </w:r>
          </w:p>
        </w:tc>
      </w:tr>
      <w:tr w:rsidR="009570B9" w:rsidRPr="009570B9" w:rsidTr="00E21713">
        <w:trPr>
          <w:trHeight w:val="63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СП «Дальний детский сад»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Капусткина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работы с семьёй», РМО «Организация взаимодействия дошкольного учреждения с родителями в соответствии с ФГОС ДО», 30.01.2018 года.</w:t>
            </w:r>
          </w:p>
        </w:tc>
      </w:tr>
      <w:tr w:rsidR="009570B9" w:rsidRPr="009570B9" w:rsidTr="00E21713">
        <w:trPr>
          <w:trHeight w:val="450"/>
        </w:trPr>
        <w:tc>
          <w:tcPr>
            <w:tcW w:w="1419" w:type="dxa"/>
          </w:tcPr>
          <w:p w:rsidR="009570B9" w:rsidRPr="009570B9" w:rsidRDefault="00E41A0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Публ-</w:t>
            </w:r>
            <w:r w:rsidR="009570B9"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="009570B9"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новостей или опыта работы на Интернет-ресурсах</w:t>
            </w: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ДОУ, Ф.И.О. педагога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опубликованного материала и Интернет-ресурса</w:t>
            </w:r>
          </w:p>
        </w:tc>
      </w:tr>
      <w:tr w:rsidR="009570B9" w:rsidRPr="009570B9" w:rsidTr="00E21713">
        <w:trPr>
          <w:trHeight w:val="50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Веселоярский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«Сказка»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Трутнева Е.А., старший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Полянская Л.Н., музыкальный руководитель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</w:t>
            </w:r>
            <w:proofErr w:type="spellEnd"/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М.Д.,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Публикация новостей на сайте ДОУ.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на конкурс «Воспитатель года Алтая – 2018» на сайте ДОУ.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Выдумляндию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», конспект ООД по речевому развитию для детей подготовительной группы сайт 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«</w:t>
            </w:r>
            <w:proofErr w:type="spellStart"/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Веселоярский</w:t>
            </w:r>
            <w:proofErr w:type="spellEnd"/>
            <w:r w:rsidRPr="009570B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детский</w:t>
            </w:r>
            <w:r w:rsidRPr="009570B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сад</w:t>
            </w:r>
            <w:r w:rsidRPr="009570B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570B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Сказка</w:t>
            </w:r>
            <w:r w:rsidRPr="00957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по социально-коммуникативному развитию «В гостях у сказки», АКИПКРО, отделение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дошкольному образованию краевого </w:t>
            </w:r>
            <w:proofErr w:type="spellStart"/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объединения; Всероссийский центр профессиональной переподготовки и повышения квалификации «Российское просвещение»,  научно-практический журнал.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Конспекты ООД: «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золотого ключика», </w:t>
            </w: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«Лесные жители готовятся к зиме», 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«Математическое путешествие», Дерево весной»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Сценарии праздников: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«Музей необычных вещей», 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с пугалом», «Теремок на новый лад».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Материалы для родителей: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«Важные вещи, которым родители могут научить ребёнка», «Подготовка ребёнка к школе», «Что может угрожать вашему ребёнку» и др. Социальная сеть работников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nsportal.ru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сайт воспитателя дошкольного образования.</w:t>
            </w:r>
          </w:p>
        </w:tc>
      </w:tr>
      <w:tr w:rsidR="009570B9" w:rsidRPr="009570B9" w:rsidTr="00E21713">
        <w:trPr>
          <w:trHeight w:val="88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>Безрукавский</w:t>
            </w:r>
            <w:proofErr w:type="spellEnd"/>
            <w:r w:rsidRPr="00957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 «Солнышко» 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Евтехова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«Профессиональное выгорание педагогов дошкольного образования» (сайт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Конспект интегрированной образовательной деятельности по ознакомлению с окружающим в старшей группе «Слава Армии российской», декабрь 2018 г (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родителями на родительском собрании «Пиратская вечеринка», декабрь 2018 г., АКИПКРО.</w:t>
            </w:r>
          </w:p>
        </w:tc>
      </w:tr>
      <w:tr w:rsidR="009570B9" w:rsidRPr="009570B9" w:rsidTr="00E21713">
        <w:trPr>
          <w:trHeight w:val="885"/>
        </w:trPr>
        <w:tc>
          <w:tcPr>
            <w:tcW w:w="1419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филиал «</w:t>
            </w:r>
            <w:proofErr w:type="spellStart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Зеленодубравинский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детский сад «Дубравушка»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Баева Е.А., заведующий филиалом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Ю.О., старший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Зенухина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И.П.,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Солуян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Т.А., воспитатель</w:t>
            </w: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6B1166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0B9" w:rsidRPr="009570B9" w:rsidRDefault="009570B9" w:rsidP="003B2D9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Криулина</w:t>
            </w:r>
            <w:proofErr w:type="spellEnd"/>
            <w:r w:rsidRPr="009570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Т.А., воспитатель</w:t>
            </w:r>
          </w:p>
        </w:tc>
        <w:tc>
          <w:tcPr>
            <w:tcW w:w="6060" w:type="dxa"/>
          </w:tcPr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делать сотрудникам ДОО, если ребёнок получил травму?», сайт «Центр дистанционных мероприятий «Академия роста», 10.12.2018 года, сертификат о публикации, справка №083990.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«План проведения месячника безопасности дорожного движения в ДОУ», сайт «Центр дистанционных мероприятий «Академия роста», 10.12.2018 года, сертификат о публикации, справка №083991.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педагогами дошкольной образовательной организации в условиях реализации ФГОС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дистанционных мероприятий «Академия роста»,  10.12.2018 года, сертификат о публикации, справка №084061.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«Метод проектов в дошкольном образовании как современная педагогическая технология», сайт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свидетельство о публикации от 07.12.2018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«Дополнительная общеобразовательная программа социально-педагогической направленности «Дошколёнок» (для детей 6-7 лет)», сайт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свидетельство о публикации от 07.12.2018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«Становление психолого-педагогической компетентности родителей в процессе взаимодействия с педагогами дошкольной образовательной организации в условиях реализации ФГОС ДО»,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Start"/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свидетельство о публикации от 07.12.2018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«Мини-музей «Русская изба» как средство нравственно-патриотического воспитания дошкольников», сайт «Центр дистанционных мероприятий «Академия роста», справка №083837, 08.12.2018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«Дополнительная общеобразовательная программа социально-педагогической направленности «Дошколёнок» (для детей 6-7 лет)», сайт «Центр дистанционных мероприятий «Академия роста», справка №083843, 08.12.2018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«Перспективный план работы с детьми на летний оздоровительный период», сайт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свидетельство о публикации от 10.12.2018 года.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образовательном процессе дошкольной образовательной организации в соответствии с ФГОС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 «Центр дистанционных мероприятий «Академия роста», 13.12.2018 года, сертификат о публикации, справка №084336.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«Стенгазета «Мы за здоровый образ жизни!», сайт «Центр дистанционных мероприятий «Академия роста», 15.12.2018 года, справка №084337.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«Метод проектов в ДОУ как педагогическая технология», сайт издания «Альманах педагога», 15.12.2018 года, свидетельство о публикации.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«Самая главная в мире профессия!», информационно-образовательный ресурс «Шаг вперёд», 17.12.2018 года, свидетельство о публикации.</w:t>
            </w:r>
          </w:p>
          <w:p w:rsidR="009570B9" w:rsidRPr="009570B9" w:rsidRDefault="009570B9" w:rsidP="00E2171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«Сценарий праздника для подготовительной группы «Осень золотая», всероссийский образовательный портал «Просвещение», 17.12.2018 года, сертификат о публикации.</w:t>
            </w:r>
          </w:p>
          <w:p w:rsidR="009570B9" w:rsidRPr="009570B9" w:rsidRDefault="009570B9" w:rsidP="00E21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0B9">
              <w:rPr>
                <w:rFonts w:ascii="Times New Roman" w:hAnsi="Times New Roman" w:cs="Times New Roman"/>
                <w:sz w:val="24"/>
                <w:szCs w:val="24"/>
              </w:rPr>
              <w:t xml:space="preserve">«Конспект занятия по лепке в средней группе «Птичка клюёт зёрнышки из блюдечка», сайт 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57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570B9">
              <w:rPr>
                <w:rFonts w:ascii="Times New Roman" w:hAnsi="Times New Roman" w:cs="Times New Roman"/>
                <w:sz w:val="24"/>
                <w:szCs w:val="24"/>
              </w:rPr>
              <w:t>, свидетельство о публикации от 22.12.2018 года.</w:t>
            </w:r>
          </w:p>
        </w:tc>
      </w:tr>
    </w:tbl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lastRenderedPageBreak/>
        <w:t>5. Оценка эффективности методической помощи, оказанной РМО всем категориям педагогических работников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Открытые просмотры ООД, мастер-классы, презентации опыта работы, продемонстрированные педагогами в течение года, показали, что организация педагогического процесса совершенствуется благодаря внедрению передовых педагогических технологий. Во всех детских садах района работают творческие, инициативные педагоги, а районные методические объединения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представляют возможность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 xml:space="preserve"> изучать опыт коллег и вводить его в свою работу.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 текущем году состоялось два плановых заседания РМО:</w:t>
      </w:r>
    </w:p>
    <w:p w:rsidR="009570B9" w:rsidRPr="009570B9" w:rsidRDefault="009570B9" w:rsidP="006B1166">
      <w:pPr>
        <w:pStyle w:val="a6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Методическое объединение на базе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«Дубравушка». Заседание №1: «Организация взаимодействия дошкольного учреждения с родителями в соответствии с требованиями ФГОС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>».</w:t>
      </w:r>
    </w:p>
    <w:p w:rsidR="009570B9" w:rsidRPr="009570B9" w:rsidRDefault="009570B9" w:rsidP="006B1166">
      <w:pPr>
        <w:pStyle w:val="a6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Методическое объединение на базе Комитета по образованию. Заседание №2: «Метод проектов в ДОУ как инновационная педагогическая технология».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На заседании МО №1 в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 педагоги обсудили подходы к организации работы с родителями (законными представителями) воспитанников, поделились своими проблемами, с которыми они столкнулись в работе, попытались найти оптимальные пути их разрешения и новые способы поведения в контактах с родителями.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Педагогами Черных Ю.О.,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«Дубравушка», Полянской Л.Н,,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«Сказка», Санниковой О.В.,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Безрукавский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«Солнышко», были рассмотрены вопросы о роли современной семьи в развитии личности ребёнка, роли педагога при взаимодействии с семьёй, а </w:t>
      </w:r>
      <w:r w:rsidRPr="009570B9">
        <w:rPr>
          <w:rFonts w:ascii="Times New Roman" w:hAnsi="Times New Roman" w:cs="Times New Roman"/>
          <w:sz w:val="24"/>
          <w:szCs w:val="24"/>
        </w:rPr>
        <w:lastRenderedPageBreak/>
        <w:t>также вопрос о том, как вовлечь родителей в жизнь группы и детского сада.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 xml:space="preserve"> Нетрадиционными формами работы с семьёй поделилась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Капусткина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А.В., СП «Дальний детский сад». Воспитателем Петровой И.П.,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 был проведён мастер-класс по развитию мелкой моторики у детей младшего дошкольного возраста. Она рассказала о значении мелкой моторики и интересными способами, способствующими её развитию.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На заседании МО №2 была освещена тема использования метода проектов в дошкольном образовании. Педагогами Черных Ю.О. и Петровой И.П., филиал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Зелёнодубравинский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«Дубравушка»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«Сказка», были рассмотрены вопросы использования технологии проектирования в обучении дошкольников, развития познавательных способностей детей дошкольного возраста через проектную деятельность. Практические результаты работы по использованию метода проектов в работе с дошкольниками продемонстрировали Трутнева Е.А.,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«Сказка»,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Ишкова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В.А., СП 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Половинкинский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сад», Могилевская М.В., СП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Ракитовский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«Ручеёк».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 ходе обсуждения результатов работы методического объединения в 2018 году сделаны следующие выводы:</w:t>
      </w:r>
    </w:p>
    <w:p w:rsidR="009570B9" w:rsidRPr="009570B9" w:rsidRDefault="009570B9" w:rsidP="006B1166">
      <w:pPr>
        <w:pStyle w:val="a6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0B9">
        <w:rPr>
          <w:rFonts w:ascii="Times New Roman" w:hAnsi="Times New Roman" w:cs="Times New Roman"/>
          <w:sz w:val="24"/>
          <w:szCs w:val="24"/>
        </w:rPr>
        <w:t>формы и методы работы, представленные в рамках проведения заседаний МО, представляют практический и теоретических интерес для педагогов ДОУ;</w:t>
      </w:r>
      <w:proofErr w:type="gramEnd"/>
    </w:p>
    <w:p w:rsidR="009570B9" w:rsidRPr="009570B9" w:rsidRDefault="009570B9" w:rsidP="006B1166">
      <w:pPr>
        <w:pStyle w:val="a6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увеличился рост активности педагогов в работе РМО, желание демонстрировать свои успехи в работе с детьми и профессиональные достижения;</w:t>
      </w:r>
    </w:p>
    <w:p w:rsidR="009570B9" w:rsidRPr="009570B9" w:rsidRDefault="009570B9" w:rsidP="006B1166">
      <w:pPr>
        <w:pStyle w:val="a6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заседания РМО способствовали внедрению результативного педагогического опыта в практику работы педагогов.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Результатом методической работы с педагогами является удовлетворённость педагогов в целом своим трудом, что влияет на стабильность и достижения педагогического коллектива.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Выявлению талантливых, творчески работающих педагогов, активизации роста их профессионального мастерства способствовали проводимые в районе конкурсы. В течение года педагоги приняли участие в конкурсе «Мастер своего дела - 2018» (победитель –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> М.Д., воспитатель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«Сказка»), конкурсе театральных постановок «В гостях у сказки – 2018 (победитель – творческий коллектив МБДОУ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Веселоярский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детский сад «Сказка»)». Конкурсы дали педагогам района возможность попробовать свои творческие силы, оценить возможности, раскрыть профессиональные и личные качества. 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Деятельность РМО была направлена на развитие творческой инициативы и активности педагогов, обучение их анализу своей работы, умею видеть недостатки, выявлять причины, принимать меры к их устранению, повышение стремления к постоянному повышению своего профессионального мастерства.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6. Сравнительный анализ положительных и отрицательных моментов работы РМО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lastRenderedPageBreak/>
        <w:t xml:space="preserve">В целом результаты работы РМО можно расценивать как </w:t>
      </w:r>
      <w:r w:rsidRPr="009570B9">
        <w:rPr>
          <w:rFonts w:ascii="Times New Roman" w:hAnsi="Times New Roman" w:cs="Times New Roman"/>
          <w:b/>
          <w:sz w:val="24"/>
          <w:szCs w:val="24"/>
        </w:rPr>
        <w:t>положительные</w:t>
      </w:r>
      <w:r w:rsidRPr="009570B9">
        <w:rPr>
          <w:rFonts w:ascii="Times New Roman" w:hAnsi="Times New Roman" w:cs="Times New Roman"/>
          <w:sz w:val="24"/>
          <w:szCs w:val="24"/>
        </w:rPr>
        <w:t>, что подтверждается следующими показателями:</w:t>
      </w:r>
    </w:p>
    <w:p w:rsidR="009570B9" w:rsidRPr="009570B9" w:rsidRDefault="009570B9" w:rsidP="006B1166">
      <w:pPr>
        <w:pStyle w:val="a6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высокая степень реализации запланированной работы;</w:t>
      </w:r>
    </w:p>
    <w:p w:rsidR="009570B9" w:rsidRPr="009570B9" w:rsidRDefault="009570B9" w:rsidP="006B1166">
      <w:pPr>
        <w:pStyle w:val="a6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практическая направленность работы (мастер-классы, открытые ООД);</w:t>
      </w:r>
    </w:p>
    <w:p w:rsidR="009570B9" w:rsidRPr="009570B9" w:rsidRDefault="009570B9" w:rsidP="006B1166">
      <w:pPr>
        <w:pStyle w:val="a6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участие педагогов в профессиональных конкурсах, конференциях,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различного уровня;</w:t>
      </w:r>
    </w:p>
    <w:p w:rsidR="009570B9" w:rsidRPr="009570B9" w:rsidRDefault="009570B9" w:rsidP="006B1166">
      <w:pPr>
        <w:pStyle w:val="a6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подготовка воспитанников к участию в конкурсах различного уровня.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В рамках реализации ФГОС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ДОмногие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педагоги ощутили трудности в работе, для преодоления которых были пройдены курсы повышения квалификации на базе ФГБОУ ВО «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АлтГПУ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>», КГБУ ДПО «АКИПКРО», ООО Учебный центр «Профессионал» (с применением дистанционных технологий).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В детских садах собрана программно-методическая литература по всем видам деятельности (в соответствии с реализуемой программой «От рождения до школы»), продолжает пополняться база научной психолого-педагогической и детской художественной литературы, учебно-наглядного обеспечения. 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Однако, наряду с этим, следует отметить инертность части педагогов в плане выступлений на заседаниях РМО. Имеется потенциал по увеличению числа аттестованных педагогов. Проблемой остаётся самообразование педагогов, поэтому в работу РМО в 2019 году необходимо включать презентации или публичные защиты тем по самообразованию.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Таким образом, существуют </w:t>
      </w:r>
      <w:r w:rsidRPr="009570B9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9570B9">
        <w:rPr>
          <w:rFonts w:ascii="Times New Roman" w:hAnsi="Times New Roman" w:cs="Times New Roman"/>
          <w:sz w:val="24"/>
          <w:szCs w:val="24"/>
        </w:rPr>
        <w:t>, которые требуют решения:</w:t>
      </w:r>
    </w:p>
    <w:p w:rsidR="009570B9" w:rsidRPr="009570B9" w:rsidRDefault="009570B9" w:rsidP="006B1166">
      <w:pPr>
        <w:pStyle w:val="a6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недостаточная заинтересованность и </w:t>
      </w:r>
      <w:proofErr w:type="spellStart"/>
      <w:r w:rsidRPr="009570B9">
        <w:rPr>
          <w:rFonts w:ascii="Times New Roman" w:hAnsi="Times New Roman" w:cs="Times New Roman"/>
          <w:sz w:val="24"/>
          <w:szCs w:val="24"/>
        </w:rPr>
        <w:t>включённостьотдельных</w:t>
      </w:r>
      <w:proofErr w:type="spellEnd"/>
      <w:r w:rsidRPr="009570B9">
        <w:rPr>
          <w:rFonts w:ascii="Times New Roman" w:hAnsi="Times New Roman" w:cs="Times New Roman"/>
          <w:sz w:val="24"/>
          <w:szCs w:val="24"/>
        </w:rPr>
        <w:t xml:space="preserve"> ДОУ в деятельность районного методического объединения по дошкольному образованию;</w:t>
      </w:r>
    </w:p>
    <w:p w:rsidR="009570B9" w:rsidRPr="009570B9" w:rsidRDefault="009570B9" w:rsidP="006B1166">
      <w:pPr>
        <w:pStyle w:val="a6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недостаточная работа по темам самообразования, мало педагогов обобщают свой опыт на районном уровне;</w:t>
      </w:r>
    </w:p>
    <w:p w:rsidR="009570B9" w:rsidRPr="009570B9" w:rsidRDefault="009570B9" w:rsidP="006B1166">
      <w:pPr>
        <w:pStyle w:val="a6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наработка актуального педагогического опыта.</w:t>
      </w:r>
    </w:p>
    <w:p w:rsidR="003B2D96" w:rsidRDefault="009570B9" w:rsidP="003B2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7. Выводы и предложения по совершенствованию работы районного методического объединения</w:t>
      </w:r>
    </w:p>
    <w:p w:rsidR="009570B9" w:rsidRPr="003B2D96" w:rsidRDefault="009570B9" w:rsidP="003B2D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Тематика заседаний районного методического объединения в 2018 году охватывала проблемные вопросы, стоящие перед педагогами дошкольного образования. Активизировалась работа по участию педагогов и подготовке воспитанников к конкурсам различного уровня. За 2018 год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троим педагогам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 xml:space="preserve"> присвоена первая квалификационная категория, одному педагогу – высшая.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 xml:space="preserve">В следующем году необходимо: </w:t>
      </w:r>
    </w:p>
    <w:p w:rsidR="009570B9" w:rsidRPr="009570B9" w:rsidRDefault="009570B9" w:rsidP="006B1166">
      <w:pPr>
        <w:pStyle w:val="a6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продолжить работу по повышению образовательного уровня педагогов через аттестацию, прохождение курсов повышения квалификации, участие в конкурсах и конференциях различного уровня;</w:t>
      </w:r>
    </w:p>
    <w:p w:rsidR="009570B9" w:rsidRPr="009570B9" w:rsidRDefault="009570B9" w:rsidP="006B1166">
      <w:pPr>
        <w:pStyle w:val="a6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способствовать развитию творческой инициативы и активности педагогов;</w:t>
      </w:r>
    </w:p>
    <w:p w:rsidR="009570B9" w:rsidRPr="009570B9" w:rsidRDefault="009570B9" w:rsidP="006B1166">
      <w:pPr>
        <w:pStyle w:val="a6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lastRenderedPageBreak/>
        <w:t>изучать наиболее эффективные технологии, методы и приёмы, используемые педагогами района;</w:t>
      </w:r>
    </w:p>
    <w:p w:rsidR="009570B9" w:rsidRPr="009570B9" w:rsidRDefault="009570B9" w:rsidP="006B1166">
      <w:pPr>
        <w:pStyle w:val="a6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оказывать консультационную поддержку молодых педагогов.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</w:rPr>
        <w:t>8. Задачи на новый 2019 год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9570B9">
        <w:rPr>
          <w:rFonts w:ascii="Times New Roman" w:hAnsi="Times New Roman" w:cs="Times New Roman"/>
          <w:sz w:val="24"/>
          <w:szCs w:val="24"/>
        </w:rPr>
        <w:t xml:space="preserve"> «Современные технологии и методики в образовательном процессе педагогов ДОУ в условиях реализации ФГОС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>».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9570B9">
        <w:rPr>
          <w:rFonts w:ascii="Times New Roman" w:hAnsi="Times New Roman" w:cs="Times New Roman"/>
          <w:sz w:val="24"/>
          <w:szCs w:val="24"/>
        </w:rPr>
        <w:t xml:space="preserve"> повышение квалификации и профессионального мастерства педагогов ДОУ, изучение современных технологий и методик образовательной деятельности в соответствии с ФГОС </w:t>
      </w:r>
      <w:proofErr w:type="gramStart"/>
      <w:r w:rsidRPr="009570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570B9">
        <w:rPr>
          <w:rFonts w:ascii="Times New Roman" w:hAnsi="Times New Roman" w:cs="Times New Roman"/>
          <w:sz w:val="24"/>
          <w:szCs w:val="24"/>
        </w:rPr>
        <w:t>.</w:t>
      </w:r>
    </w:p>
    <w:p w:rsidR="009570B9" w:rsidRPr="009570B9" w:rsidRDefault="009570B9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0B9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9570B9" w:rsidRPr="009570B9" w:rsidRDefault="009570B9" w:rsidP="006B1166">
      <w:pPr>
        <w:pStyle w:val="a6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освоение нового содержания, технологий и методов педагогической деятельности;</w:t>
      </w:r>
    </w:p>
    <w:p w:rsidR="009570B9" w:rsidRPr="009570B9" w:rsidRDefault="009570B9" w:rsidP="006B1166">
      <w:pPr>
        <w:pStyle w:val="a6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совершенствование педагогического и методического мастерства педагогов;</w:t>
      </w:r>
    </w:p>
    <w:p w:rsidR="009570B9" w:rsidRPr="009570B9" w:rsidRDefault="009570B9" w:rsidP="006B1166">
      <w:pPr>
        <w:pStyle w:val="a6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оказание методической и практической помощи педагогам;</w:t>
      </w:r>
    </w:p>
    <w:p w:rsidR="009570B9" w:rsidRPr="009570B9" w:rsidRDefault="009570B9" w:rsidP="006B1166">
      <w:pPr>
        <w:pStyle w:val="a6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педагогического опыта;</w:t>
      </w:r>
    </w:p>
    <w:p w:rsidR="009570B9" w:rsidRPr="009570B9" w:rsidRDefault="009570B9" w:rsidP="006B1166">
      <w:pPr>
        <w:pStyle w:val="a6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70B9">
        <w:rPr>
          <w:rFonts w:ascii="Times New Roman" w:hAnsi="Times New Roman" w:cs="Times New Roman"/>
          <w:sz w:val="24"/>
          <w:szCs w:val="24"/>
        </w:rPr>
        <w:t>формирование творческого потенциала личности воспитателя через активное участие в работе РМО, мероприятиях различного уровня и трансляции педагогического опыта.</w:t>
      </w:r>
    </w:p>
    <w:p w:rsidR="008E57E8" w:rsidRPr="009570B9" w:rsidRDefault="008E57E8" w:rsidP="006B116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70B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Вывод:  на сегодняшний день сложилась устойчивая и мобильная система по методическому сопровождению образовательных учреждений и педагогов в районе, состоящая из школьных МО учителей-предметников, окружных МО, муниципальных МО, информационно-методического кабинета комитета по образованию, отделения краевого учебно-методического объединения.  Данная </w:t>
      </w:r>
      <w:r w:rsidRPr="009570B9">
        <w:rPr>
          <w:rFonts w:ascii="Times New Roman" w:hAnsi="Times New Roman" w:cs="Times New Roman"/>
          <w:b/>
          <w:sz w:val="24"/>
          <w:szCs w:val="24"/>
        </w:rPr>
        <w:t>система взаимодействия между МО разного уровня  ведет к повышению активности методической работы педагогов и ее эффективности.</w:t>
      </w:r>
      <w:r w:rsidR="003B2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071" w:rsidRPr="0072040E" w:rsidRDefault="003B7071" w:rsidP="006B116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1.3. Семинары, методические конференции</w:t>
      </w:r>
    </w:p>
    <w:p w:rsidR="003B7071" w:rsidRPr="0072040E" w:rsidRDefault="00B72792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Тематика семинаров заместителей директоров по УВР тесно связана с вопросами</w:t>
      </w:r>
      <w:r w:rsidR="004039AE" w:rsidRPr="0072040E"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ФГОС, повышения  качества образования, работа с детьми с ОВЗ. </w:t>
      </w:r>
      <w:r w:rsidR="004039AE" w:rsidRPr="0072040E">
        <w:rPr>
          <w:rFonts w:ascii="Times New Roman" w:hAnsi="Times New Roman" w:cs="Times New Roman"/>
          <w:sz w:val="24"/>
          <w:szCs w:val="24"/>
        </w:rPr>
        <w:t>В течение 2018</w:t>
      </w:r>
      <w:r w:rsidR="003B7071" w:rsidRPr="0072040E">
        <w:rPr>
          <w:rFonts w:ascii="Times New Roman" w:hAnsi="Times New Roman" w:cs="Times New Roman"/>
          <w:sz w:val="24"/>
          <w:szCs w:val="24"/>
        </w:rPr>
        <w:t xml:space="preserve"> года были проведены теоретические и практические  семинары с заместителями директоров по УВР по следующим темам: </w:t>
      </w:r>
    </w:p>
    <w:p w:rsidR="004039AE" w:rsidRPr="0072040E" w:rsidRDefault="003B7071" w:rsidP="006B116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 </w:t>
      </w:r>
      <w:r w:rsidR="004039AE" w:rsidRPr="0072040E">
        <w:rPr>
          <w:rFonts w:ascii="Times New Roman" w:hAnsi="Times New Roman" w:cs="Times New Roman"/>
          <w:sz w:val="24"/>
          <w:szCs w:val="24"/>
        </w:rPr>
        <w:t>Современные подходы к организации деятельности МР в школе - залог повышения качества образования</w:t>
      </w:r>
      <w:r w:rsidR="004039AE" w:rsidRPr="0072040E">
        <w:rPr>
          <w:rFonts w:ascii="Times New Roman" w:hAnsi="Times New Roman" w:cs="Times New Roman"/>
          <w:sz w:val="24"/>
          <w:szCs w:val="24"/>
          <w:lang w:eastAsia="ar-SA"/>
        </w:rPr>
        <w:t xml:space="preserve"> (на базе Куйбышевской СОШ),</w:t>
      </w:r>
    </w:p>
    <w:p w:rsidR="004039AE" w:rsidRPr="0072040E" w:rsidRDefault="004039AE" w:rsidP="006B116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2040E">
        <w:rPr>
          <w:rFonts w:ascii="Times New Roman" w:hAnsi="Times New Roman" w:cs="Times New Roman"/>
          <w:sz w:val="24"/>
          <w:szCs w:val="24"/>
        </w:rPr>
        <w:t xml:space="preserve">Современный урок в рамках реализации ФГОС (на базе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СОШ),</w:t>
      </w:r>
    </w:p>
    <w:p w:rsidR="004039AE" w:rsidRPr="0072040E" w:rsidRDefault="004039AE" w:rsidP="006B116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 </w:t>
      </w:r>
      <w:r w:rsidRPr="0072040E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работы психолого-педагогического консилиума в условиях ОУ. Программа СИПР для </w:t>
      </w:r>
      <w:proofErr w:type="gramStart"/>
      <w:r w:rsidRPr="0072040E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72040E">
        <w:rPr>
          <w:rFonts w:ascii="Times New Roman" w:hAnsi="Times New Roman" w:cs="Times New Roman"/>
          <w:sz w:val="24"/>
          <w:szCs w:val="24"/>
          <w:lang w:eastAsia="ar-SA"/>
        </w:rPr>
        <w:t xml:space="preserve"> с умственной отсталостью (на базе комитета по образованию)</w:t>
      </w:r>
    </w:p>
    <w:p w:rsidR="00D94E50" w:rsidRDefault="0017333B" w:rsidP="006B11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E50">
        <w:rPr>
          <w:rFonts w:ascii="Times New Roman" w:eastAsia="Times New Roman" w:hAnsi="Times New Roman" w:cs="Times New Roman"/>
          <w:sz w:val="24"/>
          <w:szCs w:val="24"/>
        </w:rPr>
        <w:t xml:space="preserve">28 августа состоялась традиционная августовская педагогическая конференция по теме </w:t>
      </w:r>
      <w:r w:rsidR="00D94E50">
        <w:rPr>
          <w:rFonts w:ascii="Times New Roman" w:hAnsi="Times New Roman" w:cs="Times New Roman"/>
          <w:sz w:val="28"/>
          <w:szCs w:val="28"/>
        </w:rPr>
        <w:t>«</w:t>
      </w:r>
      <w:r w:rsidR="00D94E50" w:rsidRPr="00D94E50">
        <w:rPr>
          <w:rFonts w:ascii="Times New Roman" w:hAnsi="Times New Roman" w:cs="Times New Roman"/>
          <w:sz w:val="24"/>
          <w:szCs w:val="24"/>
        </w:rPr>
        <w:t xml:space="preserve">Основные итоги и приоритетные направления развития системы образования </w:t>
      </w:r>
      <w:proofErr w:type="spellStart"/>
      <w:r w:rsidR="00D94E50" w:rsidRPr="00D94E50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D94E50" w:rsidRPr="00D94E50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D94E50">
        <w:rPr>
          <w:rFonts w:ascii="Times New Roman" w:eastAsia="Times New Roman" w:hAnsi="Times New Roman" w:cs="Times New Roman"/>
          <w:sz w:val="24"/>
          <w:szCs w:val="24"/>
        </w:rPr>
        <w:t>. На конференции был</w:t>
      </w:r>
      <w:r w:rsidR="00D94E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94E50">
        <w:rPr>
          <w:rFonts w:ascii="Times New Roman" w:eastAsia="Times New Roman" w:hAnsi="Times New Roman" w:cs="Times New Roman"/>
          <w:sz w:val="24"/>
          <w:szCs w:val="24"/>
        </w:rPr>
        <w:t xml:space="preserve"> представлен</w:t>
      </w:r>
      <w:r w:rsidR="00D94E5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94E50">
        <w:rPr>
          <w:rFonts w:ascii="Times New Roman" w:eastAsia="Times New Roman" w:hAnsi="Times New Roman" w:cs="Times New Roman"/>
          <w:color w:val="92D050"/>
          <w:sz w:val="24"/>
          <w:szCs w:val="24"/>
        </w:rPr>
        <w:t xml:space="preserve"> </w:t>
      </w:r>
      <w:r w:rsidR="00D94E50" w:rsidRPr="00D94E50">
        <w:rPr>
          <w:rFonts w:ascii="Times New Roman" w:hAnsi="Times New Roman" w:cs="Times New Roman"/>
          <w:sz w:val="24"/>
          <w:szCs w:val="24"/>
        </w:rPr>
        <w:t xml:space="preserve">основные результаты деятельности и приоритетные направления развития  муниципальной системы образования и </w:t>
      </w:r>
      <w:r w:rsidR="00D94E50">
        <w:rPr>
          <w:rFonts w:ascii="Times New Roman" w:hAnsi="Times New Roman" w:cs="Times New Roman"/>
          <w:sz w:val="24"/>
          <w:szCs w:val="24"/>
        </w:rPr>
        <w:t>направления</w:t>
      </w:r>
      <w:r w:rsidR="00D94E50" w:rsidRPr="00D94E50">
        <w:rPr>
          <w:rFonts w:ascii="Times New Roman" w:hAnsi="Times New Roman" w:cs="Times New Roman"/>
          <w:sz w:val="24"/>
          <w:szCs w:val="24"/>
        </w:rPr>
        <w:t xml:space="preserve"> работы дополнительного образования </w:t>
      </w:r>
      <w:proofErr w:type="spellStart"/>
      <w:r w:rsidR="00D94E50" w:rsidRPr="00D94E50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D94E50" w:rsidRPr="00D94E50">
        <w:rPr>
          <w:rFonts w:ascii="Times New Roman" w:hAnsi="Times New Roman" w:cs="Times New Roman"/>
          <w:sz w:val="24"/>
          <w:szCs w:val="24"/>
        </w:rPr>
        <w:t xml:space="preserve"> района: ЦТР «Ступени», МБУДО «Детско-юношеская спортивная школа»,</w:t>
      </w:r>
      <w:r w:rsidR="00010125">
        <w:rPr>
          <w:rFonts w:ascii="Times New Roman" w:hAnsi="Times New Roman" w:cs="Times New Roman"/>
          <w:sz w:val="24"/>
          <w:szCs w:val="24"/>
        </w:rPr>
        <w:t xml:space="preserve"> </w:t>
      </w:r>
      <w:r w:rsidR="00D94E50" w:rsidRPr="00D94E50">
        <w:rPr>
          <w:rFonts w:ascii="Times New Roman" w:hAnsi="Times New Roman" w:cs="Times New Roman"/>
          <w:sz w:val="24"/>
          <w:szCs w:val="24"/>
        </w:rPr>
        <w:t>МБУДО «Школа искусств».</w:t>
      </w:r>
      <w:r w:rsidRPr="00D94E50">
        <w:rPr>
          <w:rFonts w:ascii="Times New Roman" w:eastAsia="Times New Roman" w:hAnsi="Times New Roman" w:cs="Times New Roman"/>
          <w:color w:val="92D050"/>
          <w:sz w:val="24"/>
          <w:szCs w:val="24"/>
        </w:rPr>
        <w:t xml:space="preserve"> </w:t>
      </w:r>
    </w:p>
    <w:p w:rsidR="003B7071" w:rsidRPr="00D94E50" w:rsidRDefault="003B7071" w:rsidP="006B11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E50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Pr="00D94E50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D94E50">
        <w:rPr>
          <w:rFonts w:ascii="Times New Roman" w:hAnsi="Times New Roman" w:cs="Times New Roman"/>
          <w:sz w:val="24"/>
          <w:szCs w:val="24"/>
        </w:rPr>
        <w:t>нференция (28</w:t>
      </w:r>
      <w:r w:rsidRPr="00D94E50">
        <w:rPr>
          <w:rFonts w:ascii="Times New Roman" w:hAnsi="Times New Roman" w:cs="Times New Roman"/>
          <w:sz w:val="24"/>
          <w:szCs w:val="24"/>
        </w:rPr>
        <w:t>.08.) положительно оценила</w:t>
      </w:r>
      <w:r w:rsidRPr="00D94E50">
        <w:rPr>
          <w:rFonts w:ascii="Times New Roman" w:eastAsia="Times New Roman" w:hAnsi="Times New Roman" w:cs="Times New Roman"/>
          <w:sz w:val="24"/>
          <w:szCs w:val="24"/>
        </w:rPr>
        <w:t xml:space="preserve"> итоги деятельности системы образования </w:t>
      </w:r>
      <w:proofErr w:type="spellStart"/>
      <w:r w:rsidRPr="00D94E50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D94E5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D94E50">
        <w:rPr>
          <w:rFonts w:ascii="Times New Roman" w:hAnsi="Times New Roman" w:cs="Times New Roman"/>
          <w:sz w:val="24"/>
          <w:szCs w:val="24"/>
        </w:rPr>
        <w:t xml:space="preserve"> и определила</w:t>
      </w:r>
      <w:r w:rsidR="00D94E50">
        <w:rPr>
          <w:rFonts w:ascii="Times New Roman" w:eastAsia="Times New Roman" w:hAnsi="Times New Roman" w:cs="Times New Roman"/>
          <w:sz w:val="24"/>
          <w:szCs w:val="24"/>
        </w:rPr>
        <w:t xml:space="preserve"> задачи на 2018-2019</w:t>
      </w:r>
      <w:r w:rsidRPr="00D94E50">
        <w:rPr>
          <w:rFonts w:ascii="Times New Roman" w:eastAsia="Times New Roman" w:hAnsi="Times New Roman" w:cs="Times New Roman"/>
          <w:sz w:val="24"/>
          <w:szCs w:val="24"/>
        </w:rPr>
        <w:t xml:space="preserve"> ученый год.</w:t>
      </w:r>
    </w:p>
    <w:p w:rsidR="003B2D96" w:rsidRDefault="003B7071" w:rsidP="003B2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color w:val="92D050"/>
          <w:sz w:val="24"/>
          <w:szCs w:val="24"/>
        </w:rPr>
        <w:lastRenderedPageBreak/>
        <w:tab/>
      </w:r>
      <w:r w:rsidR="006B1166">
        <w:rPr>
          <w:rFonts w:ascii="Times New Roman" w:hAnsi="Times New Roman" w:cs="Times New Roman"/>
          <w:sz w:val="24"/>
          <w:szCs w:val="24"/>
        </w:rPr>
        <w:t>В  октябре</w:t>
      </w:r>
      <w:r w:rsidR="00D94E50">
        <w:rPr>
          <w:rFonts w:ascii="Times New Roman" w:hAnsi="Times New Roman" w:cs="Times New Roman"/>
          <w:sz w:val="24"/>
          <w:szCs w:val="24"/>
        </w:rPr>
        <w:t xml:space="preserve"> 2018</w:t>
      </w:r>
      <w:r w:rsidRPr="00D94E50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r w:rsidR="003B1FED" w:rsidRPr="00D94E50">
        <w:rPr>
          <w:rFonts w:ascii="Times New Roman" w:eastAsia="Times New Roman" w:hAnsi="Times New Roman" w:cs="Times New Roman"/>
          <w:sz w:val="24"/>
          <w:szCs w:val="24"/>
        </w:rPr>
        <w:t>на базе МБОУ «</w:t>
      </w:r>
      <w:proofErr w:type="spellStart"/>
      <w:r w:rsidR="003B1FED" w:rsidRPr="00D94E50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="003B1FED" w:rsidRPr="00D94E50">
        <w:rPr>
          <w:rFonts w:ascii="Times New Roman" w:eastAsia="Times New Roman" w:hAnsi="Times New Roman" w:cs="Times New Roman"/>
          <w:sz w:val="24"/>
          <w:szCs w:val="24"/>
        </w:rPr>
        <w:t xml:space="preserve"> СОШ»   состоялся   муниципальный конкурс мастер-классов педагогов «Знаем, умеем, научим» </w:t>
      </w:r>
      <w:r w:rsidR="00010125">
        <w:rPr>
          <w:rFonts w:ascii="Times New Roman" w:hAnsi="Times New Roman" w:cs="Times New Roman"/>
          <w:sz w:val="24"/>
          <w:szCs w:val="24"/>
        </w:rPr>
        <w:t xml:space="preserve"> с присутствием </w:t>
      </w:r>
      <w:r w:rsidRPr="00D94E50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3B1FED" w:rsidRPr="00D94E50">
        <w:rPr>
          <w:rFonts w:ascii="Times New Roman" w:hAnsi="Times New Roman" w:cs="Times New Roman"/>
          <w:sz w:val="24"/>
          <w:szCs w:val="24"/>
        </w:rPr>
        <w:t xml:space="preserve"> школ района</w:t>
      </w:r>
      <w:r w:rsidRPr="00D94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71" w:rsidRPr="003B2D96" w:rsidRDefault="003B7071" w:rsidP="003B2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D96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6A6293" w:rsidRPr="003B2D96">
        <w:rPr>
          <w:rFonts w:ascii="Times New Roman" w:hAnsi="Times New Roman" w:cs="Times New Roman"/>
          <w:b/>
          <w:sz w:val="24"/>
          <w:szCs w:val="24"/>
        </w:rPr>
        <w:t xml:space="preserve"> Аттестация педагогических работников</w:t>
      </w:r>
    </w:p>
    <w:p w:rsidR="003B7071" w:rsidRPr="0072040E" w:rsidRDefault="003B7071" w:rsidP="006B1166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72040E">
        <w:rPr>
          <w:rFonts w:cs="Times New Roman"/>
          <w:sz w:val="24"/>
          <w:szCs w:val="24"/>
        </w:rPr>
        <w:t xml:space="preserve">Аттестация педагогических  работников рассматривается как один из решающих факторов формирования интеллектуальных ресурсов, обеспечения высокого уровня профессионализма педагогов и профессиональной подготовки специалистов. Педагоги района в ходе аттестации активно распространяли свой опыт (проводили мастер - классы, семинары, выступали с публичными докладами). </w:t>
      </w:r>
      <w:r w:rsidRPr="0072040E">
        <w:rPr>
          <w:rFonts w:cs="Times New Roman"/>
          <w:color w:val="000000"/>
          <w:sz w:val="24"/>
          <w:szCs w:val="24"/>
          <w:lang w:bidi="ru-RU"/>
        </w:rPr>
        <w:t xml:space="preserve">Для проведения экспертизы аттестационных материалов были  назначены специалисты, проводившие анализ профессиональной деятельности аттестующихся педагогов из числа учителей - предметников, возглавили их руководители районных методических объединений. Специалисты работали с педагогом, с руководителями образовательного учреждения, учащимися, родительской общественностью, с документацией, которая была представлена на аттестацию; кроме того, учитывались уроки и мероприятия, проводимые педагогом в </w:t>
      </w:r>
      <w:proofErr w:type="spellStart"/>
      <w:r w:rsidRPr="0072040E">
        <w:rPr>
          <w:rFonts w:cs="Times New Roman"/>
          <w:color w:val="000000"/>
          <w:sz w:val="24"/>
          <w:szCs w:val="24"/>
          <w:lang w:bidi="ru-RU"/>
        </w:rPr>
        <w:t>межаттестационный</w:t>
      </w:r>
      <w:proofErr w:type="spellEnd"/>
      <w:r w:rsidRPr="0072040E">
        <w:rPr>
          <w:rFonts w:cs="Times New Roman"/>
          <w:color w:val="000000"/>
          <w:sz w:val="24"/>
          <w:szCs w:val="24"/>
          <w:lang w:bidi="ru-RU"/>
        </w:rPr>
        <w:t xml:space="preserve"> период.</w:t>
      </w:r>
    </w:p>
    <w:p w:rsidR="003B7071" w:rsidRPr="0072040E" w:rsidRDefault="003B7071" w:rsidP="006B1166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4351B" w:rsidRPr="0072040E">
        <w:rPr>
          <w:rFonts w:ascii="Times New Roman" w:hAnsi="Times New Roman" w:cs="Times New Roman"/>
          <w:b/>
          <w:bCs/>
          <w:sz w:val="24"/>
          <w:szCs w:val="24"/>
        </w:rPr>
        <w:t>сего за 2018</w:t>
      </w:r>
      <w:r w:rsidR="00115A96" w:rsidRPr="0072040E">
        <w:rPr>
          <w:rFonts w:ascii="Times New Roman" w:hAnsi="Times New Roman" w:cs="Times New Roman"/>
          <w:b/>
          <w:bCs/>
          <w:sz w:val="24"/>
          <w:szCs w:val="24"/>
        </w:rPr>
        <w:t xml:space="preserve">  год аттестовано 59</w:t>
      </w:r>
      <w:r w:rsidR="006A6293" w:rsidRPr="0072040E">
        <w:rPr>
          <w:rFonts w:ascii="Times New Roman" w:hAnsi="Times New Roman" w:cs="Times New Roman"/>
          <w:b/>
          <w:bCs/>
          <w:sz w:val="24"/>
          <w:szCs w:val="24"/>
        </w:rPr>
        <w:t xml:space="preserve">   педагог</w:t>
      </w:r>
      <w:r w:rsidR="00115A96" w:rsidRPr="0072040E">
        <w:rPr>
          <w:rFonts w:ascii="Times New Roman" w:hAnsi="Times New Roman" w:cs="Times New Roman"/>
          <w:b/>
          <w:bCs/>
          <w:sz w:val="24"/>
          <w:szCs w:val="24"/>
        </w:rPr>
        <w:t>ов, из них учителей - 51</w:t>
      </w:r>
      <w:r w:rsidRPr="0072040E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:rsidR="003B7071" w:rsidRPr="0072040E" w:rsidRDefault="00115A96" w:rsidP="006B1166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21 чел. -  на высшую категорию (19</w:t>
      </w:r>
      <w:r w:rsidR="003B7071" w:rsidRPr="0072040E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1D62A8" w:rsidRPr="0072040E">
        <w:rPr>
          <w:rFonts w:ascii="Times New Roman" w:hAnsi="Times New Roman" w:cs="Times New Roman"/>
          <w:sz w:val="24"/>
          <w:szCs w:val="24"/>
        </w:rPr>
        <w:t>)</w:t>
      </w:r>
    </w:p>
    <w:p w:rsidR="006A6293" w:rsidRPr="0072040E" w:rsidRDefault="00115A96" w:rsidP="006B1166">
      <w:pPr>
        <w:tabs>
          <w:tab w:val="left" w:pos="-142"/>
        </w:tabs>
        <w:spacing w:after="0" w:line="360" w:lineRule="auto"/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38</w:t>
      </w:r>
      <w:r w:rsidR="001D62A8" w:rsidRPr="0072040E">
        <w:rPr>
          <w:rFonts w:ascii="Times New Roman" w:hAnsi="Times New Roman" w:cs="Times New Roman"/>
          <w:sz w:val="24"/>
          <w:szCs w:val="24"/>
        </w:rPr>
        <w:t xml:space="preserve"> чел. -  на 1 кат</w:t>
      </w:r>
      <w:r w:rsidR="00A07DB1" w:rsidRPr="0072040E">
        <w:rPr>
          <w:rFonts w:ascii="Times New Roman" w:hAnsi="Times New Roman" w:cs="Times New Roman"/>
          <w:sz w:val="24"/>
          <w:szCs w:val="24"/>
        </w:rPr>
        <w:t>егорию (32</w:t>
      </w:r>
      <w:r w:rsidR="001D62A8" w:rsidRPr="0072040E">
        <w:rPr>
          <w:rFonts w:ascii="Times New Roman" w:hAnsi="Times New Roman" w:cs="Times New Roman"/>
          <w:sz w:val="24"/>
          <w:szCs w:val="24"/>
        </w:rPr>
        <w:t xml:space="preserve"> </w:t>
      </w:r>
      <w:r w:rsidR="003B7071" w:rsidRPr="0072040E">
        <w:rPr>
          <w:rFonts w:ascii="Times New Roman" w:hAnsi="Times New Roman" w:cs="Times New Roman"/>
          <w:sz w:val="24"/>
          <w:szCs w:val="24"/>
        </w:rPr>
        <w:t>у</w:t>
      </w:r>
      <w:r w:rsidR="00A07DB1" w:rsidRPr="0072040E">
        <w:rPr>
          <w:rFonts w:ascii="Times New Roman" w:hAnsi="Times New Roman" w:cs="Times New Roman"/>
          <w:sz w:val="24"/>
          <w:szCs w:val="24"/>
        </w:rPr>
        <w:t>чителя</w:t>
      </w:r>
      <w:r w:rsidR="003B7071" w:rsidRPr="007204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7071" w:rsidRPr="0072040E" w:rsidRDefault="003B7071" w:rsidP="006B1166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Впервые на 1 квалификаци</w:t>
      </w:r>
      <w:r w:rsidR="00A07DB1" w:rsidRPr="0072040E">
        <w:rPr>
          <w:rFonts w:ascii="Times New Roman" w:hAnsi="Times New Roman" w:cs="Times New Roman"/>
          <w:sz w:val="24"/>
          <w:szCs w:val="24"/>
        </w:rPr>
        <w:t>онную категорию аттестовались 16 педагогов</w:t>
      </w:r>
      <w:r w:rsidRPr="0072040E">
        <w:rPr>
          <w:rFonts w:ascii="Times New Roman" w:hAnsi="Times New Roman" w:cs="Times New Roman"/>
          <w:sz w:val="24"/>
          <w:szCs w:val="24"/>
        </w:rPr>
        <w:t>.</w:t>
      </w:r>
    </w:p>
    <w:p w:rsidR="007E1D23" w:rsidRPr="0072040E" w:rsidRDefault="003B7071" w:rsidP="006B116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Слабым местом в аттестации является низкий уровень количества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аттестованных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на категории. На сегодняшний день</w:t>
      </w:r>
      <w:r w:rsidR="00A07DB1" w:rsidRPr="0072040E">
        <w:rPr>
          <w:rFonts w:ascii="Times New Roman" w:hAnsi="Times New Roman" w:cs="Times New Roman"/>
          <w:sz w:val="24"/>
          <w:szCs w:val="24"/>
        </w:rPr>
        <w:t xml:space="preserve"> в районе из 259</w:t>
      </w: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(без руководителей и совместител</w:t>
      </w:r>
      <w:r w:rsidR="00A07DB1" w:rsidRPr="0072040E">
        <w:rPr>
          <w:rFonts w:ascii="Times New Roman" w:hAnsi="Times New Roman" w:cs="Times New Roman"/>
          <w:sz w:val="24"/>
          <w:szCs w:val="24"/>
        </w:rPr>
        <w:t>ей)133</w:t>
      </w:r>
      <w:r w:rsidR="007D2047" w:rsidRPr="0072040E">
        <w:rPr>
          <w:rFonts w:ascii="Times New Roman" w:hAnsi="Times New Roman" w:cs="Times New Roman"/>
          <w:sz w:val="24"/>
          <w:szCs w:val="24"/>
        </w:rPr>
        <w:t xml:space="preserve"> человека имеют 1 категорию(</w:t>
      </w:r>
      <w:r w:rsidR="00A07DB1" w:rsidRPr="0072040E">
        <w:rPr>
          <w:rFonts w:ascii="Times New Roman" w:hAnsi="Times New Roman" w:cs="Times New Roman"/>
          <w:sz w:val="24"/>
          <w:szCs w:val="24"/>
        </w:rPr>
        <w:t>51%) и 71 человек – высшую (25,%). Это составляет всего  76,% (в прошлом году – 76,1</w:t>
      </w:r>
      <w:r w:rsidR="007D2047" w:rsidRPr="0072040E">
        <w:rPr>
          <w:rFonts w:ascii="Times New Roman" w:hAnsi="Times New Roman" w:cs="Times New Roman"/>
          <w:sz w:val="24"/>
          <w:szCs w:val="24"/>
        </w:rPr>
        <w:t>%)</w:t>
      </w:r>
      <w:r w:rsidR="00102A82" w:rsidRPr="0072040E">
        <w:rPr>
          <w:rFonts w:ascii="Times New Roman" w:hAnsi="Times New Roman" w:cs="Times New Roman"/>
          <w:sz w:val="24"/>
          <w:szCs w:val="24"/>
        </w:rPr>
        <w:t xml:space="preserve">, краевой показатель-79,6). </w:t>
      </w:r>
    </w:p>
    <w:p w:rsidR="003B7071" w:rsidRPr="0072040E" w:rsidRDefault="003B7071" w:rsidP="006B1166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Задача на следующий год: всем ОУ работать над повышением профессионального уровня педагогов, используя работу ШМО, окружные мероприятия, РМО, профессиональные конкурсы</w:t>
      </w:r>
      <w:r w:rsidR="00A67AF1" w:rsidRPr="0072040E">
        <w:rPr>
          <w:rFonts w:ascii="Times New Roman" w:hAnsi="Times New Roman" w:cs="Times New Roman"/>
          <w:sz w:val="24"/>
          <w:szCs w:val="24"/>
        </w:rPr>
        <w:t>, работу с одарёнными детьми и</w:t>
      </w:r>
      <w:r w:rsidRPr="0072040E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4039AE" w:rsidRPr="0072040E" w:rsidRDefault="00FA0530" w:rsidP="006B1166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2. Работа по психолого-педагогическому сопровождению образовательного процесса в ОУ</w:t>
      </w:r>
    </w:p>
    <w:p w:rsidR="004039AE" w:rsidRPr="0072040E" w:rsidRDefault="004039AE" w:rsidP="006B1166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proofErr w:type="gramStart"/>
      <w:r w:rsidRPr="0072040E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специфический- 13 ОУ в районе осуществляют подвоз учащихся. На ежедневном подвозе находятся 404 ребенка. ОУ  территориально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отдалены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друг от друга, что  не позволяет организовать в районе  базовый психологический кабинет. Для решения проблемы организации комплексного ППМС - сопровождения  в ОУ, где отсутствует педагог-психолог, мы пошли по другому пути.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ППМС - помощь в ОУ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района, в штатном расписании которых  отсутствует ставка педагога-психолога, социального педагога,  строится в рамках взаимодействия </w:t>
      </w:r>
      <w:proofErr w:type="gramStart"/>
      <w:r w:rsidRPr="0072040E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72040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- районной выездной рабочей группой педагогов-психологов по оказанию ППМС - помощи (приказ комитета по образованию  № 383 от 11.12.2014 г.);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- психологом опорной школы в прикрепленных филиалах  в рамках сетевого взаимодействия (на основании совместного плана работы) (приказ комитета по образованию  №  299 от 26.10.17 г.); 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lastRenderedPageBreak/>
        <w:t xml:space="preserve">- КГБУСО «Комплексный центр социального обслуживания населения города Рубцовска» (на основании Постановления Администрации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района № 542 от 29.09.17 г. «О профилактике и анализе суицидального поведения детей и подростков» проводится профилактическая работа с обучающимися совместно с образовательными организациями района).</w:t>
      </w:r>
      <w:proofErr w:type="gramEnd"/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 предоставляется классными руководителями и педагогами ОУ на бесплатной основе при наличии письменного согласия родителей (законных представителей) и при постоянной консультационной поддержке, оказываемой  членами выездной рабочей группы педагогов-психологов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района  (приказ комитета по образованию  № 299 от 26.10.17 г.). 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Педагоги-психологи, социальные педагоги, педагоги, классные руководители  ОУ предоставляют ППМС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>омощь на бесплатной основе, при наличии письменного согласия родителей (законных представителей) обучающихся в следующих формах: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Style w:val="FontStyle11"/>
          <w:sz w:val="24"/>
          <w:szCs w:val="24"/>
        </w:rPr>
        <w:t>-профилактическая работа;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-психолого-педагогическое консультирование обучающихся, их родителей (законных представителей) и педагогов; 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</w:pPr>
      <w:r w:rsidRPr="0072040E">
        <w:t xml:space="preserve">коррекционно-развивающие и компенсирующие занятия с </w:t>
      </w:r>
      <w:proofErr w:type="gramStart"/>
      <w:r w:rsidRPr="0072040E">
        <w:t>обучающимися</w:t>
      </w:r>
      <w:proofErr w:type="gramEnd"/>
      <w:r w:rsidRPr="0072040E">
        <w:t>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адаптации;</w:t>
      </w:r>
    </w:p>
    <w:p w:rsidR="004039AE" w:rsidRPr="0072040E" w:rsidRDefault="004039AE" w:rsidP="006B1166">
      <w:pPr>
        <w:pStyle w:val="Style4"/>
        <w:widowControl/>
        <w:tabs>
          <w:tab w:val="left" w:pos="851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-участие в разработке и реализации программ и планов психолого-педагогического сопровождения обучающихся,</w:t>
      </w:r>
      <w:r w:rsidRPr="0072040E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72040E" w:rsidRDefault="004039AE" w:rsidP="006B1166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Выездная рабочая группа педагогов-психологов района оказывает </w:t>
      </w:r>
      <w:proofErr w:type="spellStart"/>
      <w:r w:rsidRPr="0072040E">
        <w:rPr>
          <w:rStyle w:val="FontStyle11"/>
          <w:sz w:val="24"/>
          <w:szCs w:val="24"/>
        </w:rPr>
        <w:t>ППМС-помощь</w:t>
      </w:r>
      <w:proofErr w:type="spellEnd"/>
      <w:r w:rsidRPr="0072040E">
        <w:rPr>
          <w:rStyle w:val="FontStyle11"/>
          <w:sz w:val="24"/>
          <w:szCs w:val="24"/>
        </w:rPr>
        <w:t xml:space="preserve"> обучающимся, родителям и педагогам ОУ, где в штатном расписании отсутствует ставка педагога-психолога.  ППМС - помощь предоставляется в следующих формах: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профилактическая работа;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помощь </w:t>
      </w:r>
      <w:proofErr w:type="gramStart"/>
      <w:r w:rsidRPr="0072040E">
        <w:rPr>
          <w:rStyle w:val="FontStyle11"/>
          <w:sz w:val="24"/>
          <w:szCs w:val="24"/>
        </w:rPr>
        <w:t>обучающимся</w:t>
      </w:r>
      <w:proofErr w:type="gramEnd"/>
      <w:r w:rsidRPr="0072040E">
        <w:rPr>
          <w:rStyle w:val="FontStyle11"/>
          <w:sz w:val="24"/>
          <w:szCs w:val="24"/>
        </w:rPr>
        <w:t xml:space="preserve"> в профориентации и социальной адаптации;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участие членов выездной рабочей группы в заседаниях </w:t>
      </w:r>
      <w:proofErr w:type="spellStart"/>
      <w:r w:rsidRPr="0072040E">
        <w:rPr>
          <w:rStyle w:val="FontStyle11"/>
          <w:sz w:val="24"/>
          <w:szCs w:val="24"/>
        </w:rPr>
        <w:t>ПМПк</w:t>
      </w:r>
      <w:proofErr w:type="spellEnd"/>
      <w:r w:rsidRPr="0072040E">
        <w:rPr>
          <w:rStyle w:val="FontStyle11"/>
          <w:sz w:val="24"/>
          <w:szCs w:val="24"/>
        </w:rPr>
        <w:t xml:space="preserve"> ОУ;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помощь  в разработке и реализации программ и планов психолого-педагогического сопровождения обучающихся,</w:t>
      </w:r>
      <w:r w:rsidRPr="0072040E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72040E" w:rsidRDefault="004039AE" w:rsidP="006B1166">
      <w:pPr>
        <w:pStyle w:val="Style4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Педагог-психолог опорной школы  оказывает </w:t>
      </w:r>
      <w:proofErr w:type="spellStart"/>
      <w:r w:rsidRPr="0072040E">
        <w:rPr>
          <w:rStyle w:val="FontStyle11"/>
          <w:sz w:val="24"/>
          <w:szCs w:val="24"/>
        </w:rPr>
        <w:t>ППМС-помощь</w:t>
      </w:r>
      <w:proofErr w:type="spellEnd"/>
      <w:r w:rsidRPr="0072040E">
        <w:rPr>
          <w:rStyle w:val="FontStyle11"/>
          <w:sz w:val="24"/>
          <w:szCs w:val="24"/>
        </w:rPr>
        <w:t xml:space="preserve"> </w:t>
      </w:r>
      <w:proofErr w:type="gramStart"/>
      <w:r w:rsidRPr="0072040E">
        <w:rPr>
          <w:rStyle w:val="FontStyle11"/>
          <w:sz w:val="24"/>
          <w:szCs w:val="24"/>
        </w:rPr>
        <w:t>обучающимся</w:t>
      </w:r>
      <w:proofErr w:type="gramEnd"/>
      <w:r w:rsidRPr="0072040E">
        <w:rPr>
          <w:rStyle w:val="FontStyle11"/>
          <w:sz w:val="24"/>
          <w:szCs w:val="24"/>
        </w:rPr>
        <w:t xml:space="preserve"> ОУ  на основании заявления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 и предоставляется в следующих формах: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профилактическая работа;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</w:pPr>
      <w:r w:rsidRPr="0072040E">
        <w:t xml:space="preserve"> коррекционно-развивающие и компенсирующие занятия с </w:t>
      </w:r>
      <w:proofErr w:type="gramStart"/>
      <w:r w:rsidRPr="0072040E">
        <w:t>обучающимися</w:t>
      </w:r>
      <w:proofErr w:type="gramEnd"/>
      <w:r w:rsidRPr="0072040E">
        <w:t>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помощь </w:t>
      </w:r>
      <w:proofErr w:type="gramStart"/>
      <w:r w:rsidRPr="0072040E">
        <w:rPr>
          <w:rStyle w:val="FontStyle11"/>
          <w:sz w:val="24"/>
          <w:szCs w:val="24"/>
        </w:rPr>
        <w:t>обучающимся</w:t>
      </w:r>
      <w:proofErr w:type="gramEnd"/>
      <w:r w:rsidRPr="0072040E">
        <w:rPr>
          <w:rStyle w:val="FontStyle11"/>
          <w:sz w:val="24"/>
          <w:szCs w:val="24"/>
        </w:rPr>
        <w:t xml:space="preserve"> в профориентации и социальной адаптации;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участие  в заседаниях </w:t>
      </w:r>
      <w:proofErr w:type="spellStart"/>
      <w:r w:rsidRPr="0072040E">
        <w:rPr>
          <w:rStyle w:val="FontStyle11"/>
          <w:sz w:val="24"/>
          <w:szCs w:val="24"/>
        </w:rPr>
        <w:t>ПМПк</w:t>
      </w:r>
      <w:proofErr w:type="spellEnd"/>
      <w:r w:rsidRPr="0072040E">
        <w:rPr>
          <w:rStyle w:val="FontStyle11"/>
          <w:sz w:val="24"/>
          <w:szCs w:val="24"/>
        </w:rPr>
        <w:t xml:space="preserve"> ОУ;</w:t>
      </w:r>
    </w:p>
    <w:p w:rsidR="004039AE" w:rsidRPr="0072040E" w:rsidRDefault="004039AE" w:rsidP="006B1166">
      <w:pPr>
        <w:pStyle w:val="Style4"/>
        <w:widowControl/>
        <w:numPr>
          <w:ilvl w:val="0"/>
          <w:numId w:val="38"/>
        </w:numPr>
        <w:tabs>
          <w:tab w:val="left" w:pos="851"/>
        </w:tabs>
        <w:spacing w:line="240" w:lineRule="auto"/>
        <w:ind w:left="0"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>участие в разработке и помощь в реализации программ и планов психолого-педагогического сопровождения обучающихся,</w:t>
      </w:r>
      <w:r w:rsidRPr="0072040E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72040E" w:rsidRDefault="004039AE" w:rsidP="006B1166">
      <w:pPr>
        <w:pStyle w:val="Style4"/>
        <w:widowControl/>
        <w:tabs>
          <w:tab w:val="left" w:pos="85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72040E">
        <w:rPr>
          <w:rStyle w:val="FontStyle11"/>
          <w:sz w:val="24"/>
          <w:szCs w:val="24"/>
        </w:rPr>
        <w:t xml:space="preserve"> Работа с педагогом психологом опорной  школы осуществляется на основании совместного плана работы </w:t>
      </w:r>
      <w:proofErr w:type="spellStart"/>
      <w:r w:rsidRPr="0072040E">
        <w:rPr>
          <w:rStyle w:val="FontStyle11"/>
          <w:sz w:val="24"/>
          <w:szCs w:val="24"/>
        </w:rPr>
        <w:t>опрной</w:t>
      </w:r>
      <w:proofErr w:type="spellEnd"/>
      <w:r w:rsidRPr="0072040E">
        <w:rPr>
          <w:rStyle w:val="FontStyle11"/>
          <w:sz w:val="24"/>
          <w:szCs w:val="24"/>
        </w:rPr>
        <w:t xml:space="preserve"> школы с филиалами.</w:t>
      </w:r>
    </w:p>
    <w:p w:rsidR="004039AE" w:rsidRPr="0072040E" w:rsidRDefault="004039AE" w:rsidP="006B1166">
      <w:pPr>
        <w:pStyle w:val="Style4"/>
        <w:widowControl/>
        <w:tabs>
          <w:tab w:val="left" w:pos="851"/>
        </w:tabs>
        <w:spacing w:line="240" w:lineRule="auto"/>
        <w:ind w:firstLine="709"/>
      </w:pPr>
      <w:r w:rsidRPr="0072040E">
        <w:t xml:space="preserve">Проблема дефицита психологической помощи в районе стоит очень остро. Из 19 ОУ (из которых  всего 12 юридические лица),  лишь в 6 школах есть педагоги-психологи, работающие на полную ставку, еще в 3-ех образовательных учреждениях педагоги-психологи работают на доплате </w:t>
      </w:r>
      <w:proofErr w:type="gramStart"/>
      <w:r w:rsidRPr="0072040E">
        <w:t xml:space="preserve">( </w:t>
      </w:r>
      <w:proofErr w:type="gramEnd"/>
      <w:r w:rsidRPr="0072040E">
        <w:t>доплата в размере от 1599 до 2200 руб.).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2014 году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районе была создана выездная рабочая группа педагогов-психологов по оказанию психолого-педагогической помощи ОУ, где отсутствует в штате педагог-психолог. 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состав выездной рабочей группы входит 4 педагога-психолога, имеющие первую и высшую квалификационную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категорию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и стаж работы в школе от 8 и более лет. Члены рабочей группы  за свою работу получают как материальное вознаграждение из средств </w:t>
      </w:r>
      <w:r w:rsidRPr="0072040E">
        <w:rPr>
          <w:rFonts w:ascii="Times New Roman" w:hAnsi="Times New Roman" w:cs="Times New Roman"/>
          <w:sz w:val="24"/>
          <w:szCs w:val="24"/>
        </w:rPr>
        <w:lastRenderedPageBreak/>
        <w:t>инновационного фонда ОУ, стимулирование в виде    премий от комитета по образованию, так и моральное стимулирование (благодарности от комитета по образованию).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Рабочая группа работает на основании утвержденного Положения и Порядка взаимодействия выездной группы с образовательными учреждениями, в штатном расписании которых отсутствует ставка педагога-психолога. Образовательные учреждения осуществляют сбор заявок от педагогов и родителей  на оказание ППМС - помощи в дистанционной или очной форме, формируют общую заявку от школы  и отправляют ее членам рабочей группы (руководителю группы).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>Исходя из полученных запросов руководитель группы составляет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план выездов рабочей группы на учебный год. В течение года план подвергается коррекции, так как возникают непредвиденные проблемные ситуации в ОУ, которые требуют экстренной помощи психологов.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Поскольку сегодня приоритетным направлением в образовании является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работа, а также профилактика суицидального поведения детей и подростков, психолого-педагогическое сопровождение детей с ОВЗ и инвалидов одним из важнейших направлений работы районной выездной группы стала работа по формированию навыков жизнестойкого поведения школьников, работа по повышение психолого-педагогической компетентности всех участников ОП. Работа эта организована в форме   проведения выездных семинаров для всех субъектов образовательного процесса, включая и родителей. 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течение 4-ух лет   были проведены  практические семинары по темам: </w:t>
      </w:r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«Психолого-педагогические методы формирования жизнестойкости и позитивного мышления у детей и подростков», «Особенности формирования навыков жизнестойкости и совладения с трудными жизненными и стрессовыми ситуациями у субъектов образовательного процесса», «Психолого-педагогическое сопровождение детей с ОВЗ в ОУ, где в штате отсутствует педагог-психолог», «Особенности организации психолого-педагогического сопровождения ГИА»  на базе 12 ОУ </w:t>
      </w:r>
      <w:proofErr w:type="spellStart"/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proofErr w:type="gramStart"/>
      <w:r w:rsidRPr="007204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2040E">
        <w:rPr>
          <w:rFonts w:ascii="Times New Roman" w:eastAsia="Times New Roman" w:hAnsi="Times New Roman" w:cs="Times New Roman"/>
          <w:sz w:val="24"/>
          <w:szCs w:val="24"/>
        </w:rPr>
        <w:t>частниками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семинаров за 4 года работы выездной группы стали более 500 школьников и около 150  педагогов и классных руководителей.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Основная цель такой формы работы — оказание помощи всем субъектам образовательного процесса в обретении ресурсов для развития навыков жизнестойкости, повышение психолого-педагогической компетентности</w:t>
      </w:r>
      <w:proofErr w:type="gramStart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работы семинаров стали: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-педагогическое просвещение родителей по вопросам воспитания и развития детей, привлечение их к активному участию в учебно-воспитательном процессе;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— формирование средствами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тренинговой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работы адекватной оценочной деятельности у школьников, направленной на анализ собственного поведения и поступков окружающих, работа с ценностно-смысловой сферой младших школьников и подростков;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-снижение конфликтности в отношениях взрослый-ребенок посредством проигрывания конфликтных ситуаций с последующим конструктивным их решением;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-обучение подростков и родителей способам релаксации, психической и физиологической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формами работы членов выездной группы являются  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тренинговые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>, практические занятия, мастер-классы, коррекционно-развивающие мероприятия.  Все педагоги, классные руководители школ, родители и школьники  получают  практические советы, методические материалы, буклеты.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Педагоги знакомятся с простейшими диагностическими методиками, получают информацию о том, как  простое наблюдение может быть диагностическим инструментом, как на его основе  у ребенка своевременно выявить отклонения от нормы и эффективно организовать с ним профилактическую  и коррекционно-развивающую работу.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В основном,  проблемные, конфликтные  ситуации, возникающие в ОУ и требующие вмешательства  педагогов-психологов, связаны с недостаточной психолого-педагогической компетентностью педагогов ОУ, родителей. В связи с этим очень часто для решения проблемы помогают единичные выезды рабочей группы в школы, проведение разъяснительной просветительской работы с учителями, родителями, предоставление необходимых методических материалов, простейшего диагностического инструментария.</w:t>
      </w:r>
    </w:p>
    <w:p w:rsidR="004039AE" w:rsidRPr="0072040E" w:rsidRDefault="004039AE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lastRenderedPageBreak/>
        <w:t>Данная форма работы в районе, по мнению директоров ОУ и заместителей по ВР, стала   очень плодотворной и оказывает положительное влияние на психолого-педагогическую компетентность родителей, педагогов и самих школьников.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связи с территориальной удаленностью школ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района друг от друга мы столкнулись со сложностями в организации индивидуальной психолого-педагогической работы со школьниками, нуждающимися в длительной индивидуальной коррекционно-развивающей  работе,  как членами выездной группы, так и психологами опорных школ в прикрепленных филиалах. 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. году членами выездной рабочей группы были разработаны примерные программы психолого-педагогического  сопровождения учащихся с ОВЗ, проведена просветительская работа с педагогическими коллективами ОУ, где нет в штате психологов и других специалистов сопровождения по вопросам практической реализации данных программа, даны рекомендации классным руководителям по работе. Регулярно оказывается консультационная помощь педагогам  как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(выезды в ОУ), так и  по телефону и е- </w:t>
      </w:r>
      <w:r w:rsidRPr="007204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2040E">
        <w:rPr>
          <w:rFonts w:ascii="Times New Roman" w:hAnsi="Times New Roman" w:cs="Times New Roman"/>
          <w:sz w:val="24"/>
          <w:szCs w:val="24"/>
        </w:rPr>
        <w:t>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опорных школах осуществляется сетевое взаимодействие с филиалами  по различным направлениям работы на основании совместного плана организации  ППМС - помощи, предполагающего консультационную, профилактическую работу с различными категориями сопровождения,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участие специалистов сопровождения в заседаниях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школ-филиалов, помощь в разработке и методическом сопровождении индивидуальных  психолого-педагогических  программ.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Благодаря такой модели оказания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, дополнительно 43 обучающихся сопровождаются классными руководителями в школах, где отсутствуют педагоги-психологи и социальные педагоги: 28 детей с ОВЗ, 2 ребенка-инвалида и 13 детей, находящихся на учете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, ВУУ.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Количество обучающихся, нуждающихся в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, составило 248 чел. (10,4%), что на 33 человека (1,5%) больше по сравнению с прошлым учебным годом.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, получивших необходимую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в полном объеме или частично, увеличена на 9,3%: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2016-2017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. – 77% (165 чел.);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.–86,3% (214 чел.).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   Категории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, получивших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, распределены следующим образом: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100% детей, подвергшихся жестокому обращению;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88%детей с ОВЗ (146 чел.);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83% обучающихся, состоящих на учете в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и ВУУ(59 чел.);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77,8% детей-инвалидов (7 чел.).</w:t>
      </w:r>
    </w:p>
    <w:p w:rsidR="004039AE" w:rsidRPr="0072040E" w:rsidRDefault="004039AE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В 2018 году  ОУ района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начали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привели в порядок нормативную базу по организации службы ППМС- сопровождения, в школах назначены  ответственные за организацию ППМС -помощи в ОУ, утверждены  списки обучающихся, испытывающих трудности в освоении основной общеобразовательной  программы, развитии и социальной адаптации, начата работа  по  реализации программ (планов) психолого-педагогического сопровождения всех обучающихся, испытывающих трудности в освоении основной общеобразовательной программы, развитии и социальной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адаптации, организовано</w:t>
      </w:r>
      <w:r w:rsidRPr="0072040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72040E">
        <w:rPr>
          <w:rFonts w:ascii="Times New Roman" w:hAnsi="Times New Roman" w:cs="Times New Roman"/>
          <w:sz w:val="24"/>
          <w:szCs w:val="24"/>
        </w:rPr>
        <w:t xml:space="preserve">нформирование родителей и обучающихся на сайтах образовательных учреждений  об организациях, где можно получить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,  с указанием контактных телефонов, адресов, графиков работы, организовано  систематическое участие педагогов-психологов, классных руководителей, социальных педагогов  в работе районных МО, в ОУ обеспечен  контроль за работой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в соответствии с письмом Министерства образования и науки Алтайского края от 28.03.2017 № 21-02/02/318, проведены </w:t>
      </w:r>
      <w:r w:rsidRPr="0072040E">
        <w:rPr>
          <w:rFonts w:ascii="Times New Roman" w:hAnsi="Times New Roman" w:cs="Times New Roman"/>
          <w:bCs/>
          <w:sz w:val="24"/>
          <w:szCs w:val="24"/>
        </w:rPr>
        <w:t>плановые мероприятия</w:t>
      </w:r>
      <w:proofErr w:type="gramEnd"/>
      <w:r w:rsidRPr="0072040E">
        <w:rPr>
          <w:rFonts w:ascii="Times New Roman" w:hAnsi="Times New Roman" w:cs="Times New Roman"/>
          <w:bCs/>
          <w:sz w:val="24"/>
          <w:szCs w:val="24"/>
        </w:rPr>
        <w:t xml:space="preserve"> по организации работы педагога-психолога и социального педагога в соответствии с </w:t>
      </w:r>
      <w:proofErr w:type="spellStart"/>
      <w:r w:rsidRPr="0072040E">
        <w:rPr>
          <w:rFonts w:ascii="Times New Roman" w:hAnsi="Times New Roman" w:cs="Times New Roman"/>
          <w:bCs/>
          <w:sz w:val="24"/>
          <w:szCs w:val="24"/>
        </w:rPr>
        <w:t>профстандартом</w:t>
      </w:r>
      <w:proofErr w:type="spellEnd"/>
      <w:r w:rsidRPr="0072040E">
        <w:rPr>
          <w:rFonts w:ascii="Times New Roman" w:hAnsi="Times New Roman" w:cs="Times New Roman"/>
          <w:bCs/>
          <w:sz w:val="24"/>
          <w:szCs w:val="24"/>
        </w:rPr>
        <w:t xml:space="preserve"> «Педагог-психолог (психолог в сфере образования)». «Специалист в области воспитания» (социальный педагог), обеспечено привлечение педагогов-психологов опорных школ и членов выездной рабочей группы педагогов-психологов к курированию </w:t>
      </w:r>
      <w:proofErr w:type="spellStart"/>
      <w:r w:rsidRPr="0072040E">
        <w:rPr>
          <w:rFonts w:ascii="Times New Roman" w:hAnsi="Times New Roman" w:cs="Times New Roman"/>
          <w:bCs/>
          <w:sz w:val="24"/>
          <w:szCs w:val="24"/>
        </w:rPr>
        <w:t>ППМС-помощи</w:t>
      </w:r>
      <w:proofErr w:type="spellEnd"/>
      <w:r w:rsidRPr="0072040E">
        <w:rPr>
          <w:rFonts w:ascii="Times New Roman" w:hAnsi="Times New Roman" w:cs="Times New Roman"/>
          <w:bCs/>
          <w:sz w:val="24"/>
          <w:szCs w:val="24"/>
        </w:rPr>
        <w:t xml:space="preserve">  в ОУ, где в штате отсутствует ставка психолога через консультативную, профилактическую работу, участие  в </w:t>
      </w:r>
      <w:proofErr w:type="spellStart"/>
      <w:r w:rsidRPr="0072040E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Pr="0072040E">
        <w:rPr>
          <w:rFonts w:ascii="Times New Roman" w:hAnsi="Times New Roman" w:cs="Times New Roman"/>
          <w:bCs/>
          <w:sz w:val="24"/>
          <w:szCs w:val="24"/>
        </w:rPr>
        <w:t>, помощь в составлении планов психолого-педагогического сопровождения обучающихся.</w:t>
      </w:r>
    </w:p>
    <w:p w:rsidR="00B238F3" w:rsidRPr="0072040E" w:rsidRDefault="006A6293" w:rsidP="006B11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238F3" w:rsidRPr="0072040E">
        <w:rPr>
          <w:rFonts w:ascii="Times New Roman" w:hAnsi="Times New Roman" w:cs="Times New Roman"/>
          <w:b/>
          <w:sz w:val="24"/>
          <w:szCs w:val="24"/>
          <w:u w:val="single"/>
        </w:rPr>
        <w:t>.  Работа с молодыми специалистами.</w:t>
      </w:r>
    </w:p>
    <w:p w:rsidR="000C6254" w:rsidRPr="0072040E" w:rsidRDefault="00A6561D" w:rsidP="006B1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Девятый</w:t>
      </w:r>
      <w:r w:rsidR="001B1504" w:rsidRPr="0072040E">
        <w:rPr>
          <w:rFonts w:ascii="Times New Roman" w:hAnsi="Times New Roman" w:cs="Times New Roman"/>
          <w:sz w:val="24"/>
          <w:szCs w:val="24"/>
        </w:rPr>
        <w:t xml:space="preserve"> год в районе работает Школа Молодого Учителя. К</w:t>
      </w:r>
      <w:r w:rsidR="006A6293" w:rsidRPr="0072040E">
        <w:rPr>
          <w:rFonts w:ascii="Times New Roman" w:hAnsi="Times New Roman" w:cs="Times New Roman"/>
          <w:sz w:val="24"/>
          <w:szCs w:val="24"/>
        </w:rPr>
        <w:t xml:space="preserve">ураторы Школы – учитель математики </w:t>
      </w:r>
      <w:proofErr w:type="spellStart"/>
      <w:r w:rsidR="006A6293" w:rsidRPr="0072040E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6A6293" w:rsidRPr="0072040E">
        <w:rPr>
          <w:rFonts w:ascii="Times New Roman" w:hAnsi="Times New Roman" w:cs="Times New Roman"/>
          <w:sz w:val="24"/>
          <w:szCs w:val="24"/>
        </w:rPr>
        <w:t xml:space="preserve"> СОШ Лебедева Н. С</w:t>
      </w:r>
      <w:r w:rsidR="000A5ABA" w:rsidRPr="0072040E">
        <w:rPr>
          <w:rFonts w:ascii="Times New Roman" w:hAnsi="Times New Roman" w:cs="Times New Roman"/>
          <w:sz w:val="24"/>
          <w:szCs w:val="24"/>
        </w:rPr>
        <w:t>.,</w:t>
      </w:r>
      <w:r w:rsidR="001B1504" w:rsidRPr="0072040E">
        <w:rPr>
          <w:rFonts w:ascii="Times New Roman" w:hAnsi="Times New Roman" w:cs="Times New Roman"/>
          <w:sz w:val="24"/>
          <w:szCs w:val="24"/>
        </w:rPr>
        <w:t xml:space="preserve"> член Ассоциации </w:t>
      </w:r>
      <w:r w:rsidR="000A5ABA" w:rsidRPr="0072040E">
        <w:rPr>
          <w:rFonts w:ascii="Times New Roman" w:hAnsi="Times New Roman" w:cs="Times New Roman"/>
          <w:sz w:val="24"/>
          <w:szCs w:val="24"/>
        </w:rPr>
        <w:t>молодых педаго</w:t>
      </w:r>
      <w:r w:rsidR="000C6254" w:rsidRPr="0072040E">
        <w:rPr>
          <w:rFonts w:ascii="Times New Roman" w:hAnsi="Times New Roman" w:cs="Times New Roman"/>
          <w:sz w:val="24"/>
          <w:szCs w:val="24"/>
        </w:rPr>
        <w:t>гов, заведующий ИМК Верхогляд Г. В.</w:t>
      </w:r>
    </w:p>
    <w:p w:rsidR="001B1504" w:rsidRPr="0072040E" w:rsidRDefault="001B1504" w:rsidP="006B1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Молодые педагоги</w:t>
      </w:r>
      <w:r w:rsidR="000C6254" w:rsidRPr="0072040E">
        <w:rPr>
          <w:rFonts w:ascii="Times New Roman" w:hAnsi="Times New Roman" w:cs="Times New Roman"/>
          <w:sz w:val="24"/>
          <w:szCs w:val="24"/>
        </w:rPr>
        <w:t xml:space="preserve">, входящие в Школу имеют </w:t>
      </w:r>
      <w:r w:rsidRPr="0072040E">
        <w:rPr>
          <w:rFonts w:ascii="Times New Roman" w:hAnsi="Times New Roman" w:cs="Times New Roman"/>
          <w:sz w:val="24"/>
          <w:szCs w:val="24"/>
        </w:rPr>
        <w:t xml:space="preserve"> базу знаний для работы в ОУ, с интересом принимают участие в обсуждении проблем современного образования, делятся своими наработками </w:t>
      </w:r>
      <w:r w:rsidR="001D1C45" w:rsidRPr="0072040E">
        <w:rPr>
          <w:rFonts w:ascii="Times New Roman" w:hAnsi="Times New Roman" w:cs="Times New Roman"/>
          <w:sz w:val="24"/>
          <w:szCs w:val="24"/>
        </w:rPr>
        <w:t xml:space="preserve">с коллегами, </w:t>
      </w:r>
      <w:r w:rsidRPr="0072040E">
        <w:rPr>
          <w:rFonts w:ascii="Times New Roman" w:hAnsi="Times New Roman" w:cs="Times New Roman"/>
          <w:sz w:val="24"/>
          <w:szCs w:val="24"/>
        </w:rPr>
        <w:t xml:space="preserve"> анализируют уроки с применением СДП. В течение года молодые специалисты могут получить индивидуальные консультации по интересующим их вопросам, по структуре и конструированию урока, встретиться с коллегами-предметниками из других школ. Им оказывается методическая помощь в рамках тематических выездов. Были проведены такие семинары, как:</w:t>
      </w:r>
    </w:p>
    <w:p w:rsidR="001B1504" w:rsidRPr="0072040E" w:rsidRDefault="001B1504" w:rsidP="006B116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1. 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Составление плана работы по адаптации молодого специалиста </w:t>
      </w:r>
      <w:proofErr w:type="gramStart"/>
      <w:r w:rsidRPr="0072040E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педагогической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деятельности-практикум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1504" w:rsidRPr="0072040E" w:rsidRDefault="001B1504" w:rsidP="006B1166">
      <w:pPr>
        <w:pStyle w:val="11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72040E">
        <w:rPr>
          <w:rFonts w:cs="Times New Roman"/>
          <w:sz w:val="24"/>
          <w:szCs w:val="24"/>
        </w:rPr>
        <w:t>2. «Структура современного урока».</w:t>
      </w:r>
    </w:p>
    <w:p w:rsidR="001B1504" w:rsidRPr="0072040E" w:rsidRDefault="001B1504" w:rsidP="006B116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 </w:t>
      </w:r>
    </w:p>
    <w:p w:rsidR="001B1504" w:rsidRPr="0072040E" w:rsidRDefault="001B1504" w:rsidP="006B1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3. «Самообразовательная деятельность педагога». «Профессионализм учителя - залог высокого качества образования». Формирование индивидуального стиля педагогической деятельности.</w:t>
      </w:r>
    </w:p>
    <w:p w:rsidR="001B1504" w:rsidRPr="0072040E" w:rsidRDefault="001B1504" w:rsidP="006B11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Такие формы работы с молодыми, как тренинги, деловые игры, диспуты, конкурсы, круглые столы, разработка и презентация моделей уроков ускоряют процесс вхождения начинающего учителя в образовательную, педагогическую среду. Он чувствует себя увереннее, растёт профессионализм молодого педагога. </w:t>
      </w:r>
    </w:p>
    <w:p w:rsidR="006403E8" w:rsidRPr="0072040E" w:rsidRDefault="00A6561D" w:rsidP="006B1166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72040E">
        <w:rPr>
          <w:rFonts w:eastAsia="Times New Roman" w:cs="Times New Roman"/>
          <w:lang w:eastAsia="ru-RU"/>
        </w:rPr>
        <w:t xml:space="preserve">В 2019 году планируется провести конкурс «Педагогический дебют» в рамках «Учитель года Алтая - 2019». </w:t>
      </w:r>
      <w:r w:rsidR="006403E8" w:rsidRPr="0072040E">
        <w:rPr>
          <w:rFonts w:cs="Times New Roman"/>
        </w:rPr>
        <w:t>В семи ОУ района имеются Школы Молодого Учителя. Во всех школах у молодых учителей есть наставники, оказывающие методическую поддержку.</w:t>
      </w:r>
    </w:p>
    <w:p w:rsidR="007067A3" w:rsidRPr="0072040E" w:rsidRDefault="006403E8" w:rsidP="006B1166">
      <w:pPr>
        <w:pStyle w:val="Standard"/>
        <w:spacing w:line="360" w:lineRule="auto"/>
        <w:jc w:val="both"/>
        <w:rPr>
          <w:rFonts w:eastAsia="Times New Roman" w:cs="Times New Roman"/>
          <w:b/>
          <w:u w:val="single"/>
          <w:lang w:eastAsia="ru-RU"/>
        </w:rPr>
      </w:pPr>
      <w:r w:rsidRPr="0072040E">
        <w:rPr>
          <w:rFonts w:eastAsia="Times New Roman" w:cs="Times New Roman"/>
          <w:b/>
          <w:u w:val="single"/>
          <w:lang w:eastAsia="ru-RU"/>
        </w:rPr>
        <w:t>4</w:t>
      </w:r>
      <w:r w:rsidR="00B238F3" w:rsidRPr="0072040E">
        <w:rPr>
          <w:rFonts w:eastAsia="Times New Roman" w:cs="Times New Roman"/>
          <w:b/>
          <w:u w:val="single"/>
          <w:lang w:eastAsia="ru-RU"/>
        </w:rPr>
        <w:t xml:space="preserve">. </w:t>
      </w:r>
      <w:r w:rsidR="007067A3" w:rsidRPr="0072040E">
        <w:rPr>
          <w:rFonts w:eastAsia="Times New Roman" w:cs="Times New Roman"/>
          <w:b/>
          <w:u w:val="single"/>
          <w:lang w:eastAsia="ru-RU"/>
        </w:rPr>
        <w:t xml:space="preserve"> Сопровождение конкурсного движения педагогов и олимпиадного – учащихся.</w:t>
      </w:r>
    </w:p>
    <w:p w:rsidR="00434BC6" w:rsidRPr="0072040E" w:rsidRDefault="006403E8" w:rsidP="006B116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4</w:t>
      </w:r>
      <w:r w:rsidR="0028065F" w:rsidRPr="0072040E">
        <w:rPr>
          <w:rFonts w:eastAsia="Times New Roman" w:cs="Times New Roman"/>
          <w:b/>
          <w:lang w:eastAsia="ru-RU"/>
        </w:rPr>
        <w:t>.1. Сопровождение конкурсного движения педагогов.</w:t>
      </w:r>
    </w:p>
    <w:p w:rsidR="00434BC6" w:rsidRPr="0072040E" w:rsidRDefault="00A6561D" w:rsidP="006B116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Сопровождение конкурсного движения педагогов.</w:t>
      </w:r>
    </w:p>
    <w:p w:rsidR="00A6561D" w:rsidRPr="0072040E" w:rsidRDefault="00A6561D" w:rsidP="006B116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proofErr w:type="gramStart"/>
      <w:r w:rsidRPr="0072040E">
        <w:rPr>
          <w:rStyle w:val="c2"/>
          <w:rFonts w:cs="Times New Roman"/>
        </w:rPr>
        <w:t>Педагогические конкурсы  – это соревнование учителей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  <w:proofErr w:type="gramEnd"/>
      <w:r w:rsidRPr="0072040E">
        <w:rPr>
          <w:rStyle w:val="c2"/>
          <w:rFonts w:cs="Times New Roman"/>
        </w:rPr>
        <w:t xml:space="preserve"> </w:t>
      </w:r>
      <w:r w:rsidRPr="0072040E">
        <w:rPr>
          <w:rFonts w:eastAsia="Times New Roman" w:cs="Times New Roman"/>
          <w:lang w:eastAsia="ru-RU"/>
        </w:rPr>
        <w:t>Конкурс – это уникальная возможность для педагогов продемонстрировать высокую эффективность своей работы.</w:t>
      </w:r>
    </w:p>
    <w:p w:rsidR="00A6561D" w:rsidRPr="0072040E" w:rsidRDefault="00A6561D" w:rsidP="006B1166">
      <w:pPr>
        <w:pStyle w:val="Standard"/>
        <w:ind w:firstLine="709"/>
        <w:jc w:val="both"/>
        <w:rPr>
          <w:rStyle w:val="c2"/>
          <w:rFonts w:cs="Times New Roman"/>
        </w:rPr>
      </w:pPr>
      <w:r w:rsidRPr="0072040E">
        <w:rPr>
          <w:rFonts w:eastAsia="Times New Roman" w:cs="Times New Roman"/>
          <w:lang w:eastAsia="ru-RU"/>
        </w:rPr>
        <w:t xml:space="preserve">Основная роль методистов  РМК заключается в </w:t>
      </w:r>
      <w:r w:rsidRPr="0072040E">
        <w:rPr>
          <w:rStyle w:val="c2"/>
          <w:rFonts w:cs="Times New Roman"/>
        </w:rPr>
        <w:t>стимулировании мотивации  саморазвития и профессионального роста у педагогов района.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040E">
        <w:rPr>
          <w:rFonts w:ascii="Times New Roman" w:eastAsia="Times New Roman" w:hAnsi="Times New Roman" w:cs="Times New Roman"/>
          <w:sz w:val="24"/>
          <w:szCs w:val="24"/>
        </w:rPr>
        <w:t>Во исполнение письма Министерства образования и науки Алтайского края от 07.02.2018 г. № 21-02/02/321 о проведении краевой Недели психологии  «Как прекрасен этот мир, посмотри!»,  ориентированной на решение вопросов формирования психологически комфортной образовательной сре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softHyphen/>
        <w:t>ды и повышения качества оказания психологической и социально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-педагогической помощи обучающимся,  с 20.02.18. - 30.09.2018 г. в ОУ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района прошли </w:t>
      </w:r>
      <w:r w:rsidRPr="0072040E">
        <w:rPr>
          <w:rFonts w:ascii="Times New Roman" w:eastAsia="Times New Roman" w:hAnsi="Times New Roman" w:cs="Times New Roman"/>
          <w:b/>
          <w:sz w:val="24"/>
          <w:szCs w:val="24"/>
        </w:rPr>
        <w:t>мероприятия в рамках районной Недели психологии (далее Неделя).</w:t>
      </w:r>
      <w:r w:rsidRPr="007204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Целью ее проведения стало</w:t>
      </w:r>
      <w:r w:rsidRPr="0072040E">
        <w:rPr>
          <w:rFonts w:ascii="Times New Roman" w:eastAsia="Calibri" w:hAnsi="Times New Roman" w:cs="Times New Roman"/>
          <w:sz w:val="24"/>
          <w:szCs w:val="24"/>
        </w:rPr>
        <w:t xml:space="preserve"> создание в образовательных учреждениях условий для повышения интереса  школьников  к психологии,  жизни, нахождение положительных моментов в разных ситуациях окружающей действительности, повышение психолого-педагогической компетентности участников образовательного процесса.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В мероприятиях в рамках Недели психологии  были задействованы ученики с 1-11 класс из 10 ОУ района,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где  есть педагоги-психологи (на ставке и на доплате).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рамках муниципального этапа Недели прошли конкурсные мероприятия  Фестиваля психолого-педагогических находок по четырем номинациям: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 лучший видеоролик «Стоп кадр»;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 -лучший социальный проект по формированию психологического климата в коллективе;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 -лучшая электронная психологическая газета;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-лучшее эссе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обучающихся по теме «Я и мир».</w:t>
      </w:r>
    </w:p>
    <w:p w:rsidR="0072040E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Жюри и оргкомитет конкурса отметили творческую индивидуальность представленных на Фестиваль работ и высокий уровень их практической значимости в повышении психолого-педагогической компетентности участников образовательного процесса. </w:t>
      </w:r>
      <w:r w:rsidRPr="0072040E">
        <w:rPr>
          <w:rFonts w:ascii="Times New Roman" w:hAnsi="Times New Roman" w:cs="Times New Roman"/>
          <w:sz w:val="24"/>
          <w:szCs w:val="24"/>
        </w:rPr>
        <w:t>Лучшие работы отправлены в край для участия в краевой неделе психологии, где в номинации «Лучший видеоролик «Стоп-кадр»- педагог-психолог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признана лауреатом </w:t>
      </w:r>
      <w:r w:rsidRPr="007204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040E">
        <w:rPr>
          <w:rFonts w:ascii="Times New Roman" w:hAnsi="Times New Roman" w:cs="Times New Roman"/>
          <w:sz w:val="24"/>
          <w:szCs w:val="24"/>
        </w:rPr>
        <w:t xml:space="preserve"> степени Фестиваля психолого-педагогических находок краевой недели психологии и награждена Дипломом Министерства образования и науки Алтайского края.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повышения качества образования  путем совершенствования кадрового потенциала, повышения его соответствия основным требованиям профессионального стандарта «Педагог», Кодекса профессиональной этики»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в период с 19.02.18 г. - 15.03.18 г. в районе  </w:t>
      </w:r>
      <w:r w:rsidRPr="0072040E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состоялся муниципальный этап регионального конкурса </w:t>
      </w:r>
      <w:r w:rsidRPr="007204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 получение денежного поощрения лучшими педагогическими работниками краевых государственных и муниципальных организаций, осуществляющих образовательную деятельность.</w:t>
      </w:r>
      <w:r w:rsidRPr="0072040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2040E">
        <w:rPr>
          <w:rFonts w:ascii="Times New Roman" w:hAnsi="Times New Roman" w:cs="Times New Roman"/>
          <w:sz w:val="24"/>
          <w:szCs w:val="24"/>
        </w:rPr>
        <w:t xml:space="preserve">        На основании решения муниципальной конкурсной комиссии об итогах конкурса на получение денежного поощрения лучшими педагогическими работниками краевых государственных и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муниципальных  организаций, осуществляющих образовательную деятельность  в 2018 году победителями на муниципальном уровне были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признаны: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-Дьяченко Галину Геннадьевну, педагога-психолога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 в номинации «Педагог-психолог, социальный педагог»;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-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Лепину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Анастасию Михайловну, учителя русского языка и литературы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в номинации «Передовой педагог»;</w:t>
      </w:r>
    </w:p>
    <w:p w:rsidR="00A6561D" w:rsidRPr="0072040E" w:rsidRDefault="00A6561D" w:rsidP="006B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Бугаенко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Татьяну Петровну, учителя начальных классов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 в номинации «Первый учитель»;</w:t>
      </w:r>
    </w:p>
    <w:p w:rsidR="00A6561D" w:rsidRPr="0072040E" w:rsidRDefault="00A6561D" w:rsidP="006B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 -Качура Галина Анатольевна, учителя начальных классов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в номинации «Первый учитель».</w:t>
      </w:r>
    </w:p>
    <w:p w:rsidR="00A6561D" w:rsidRDefault="00A6561D" w:rsidP="006B1166">
      <w:pPr>
        <w:pStyle w:val="3"/>
        <w:shd w:val="clear" w:color="auto" w:fill="auto"/>
        <w:tabs>
          <w:tab w:val="left" w:pos="16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  Работы  победителей были направлены в край для участия в региональном этапе, где, к сожалению, не были номинированы.</w:t>
      </w:r>
    </w:p>
    <w:p w:rsidR="00C53BDB" w:rsidRPr="00C53BDB" w:rsidRDefault="00C53BDB" w:rsidP="006B1166">
      <w:pPr>
        <w:pStyle w:val="3"/>
        <w:shd w:val="clear" w:color="auto" w:fill="auto"/>
        <w:tabs>
          <w:tab w:val="left" w:pos="1626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Тишкина О. В.,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Новосклюихинской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второй год была участником </w:t>
      </w:r>
      <w:r w:rsidRPr="00C53BDB">
        <w:rPr>
          <w:rFonts w:ascii="Times New Roman" w:hAnsi="Times New Roman" w:cs="Times New Roman"/>
          <w:b/>
          <w:sz w:val="24"/>
          <w:szCs w:val="24"/>
        </w:rPr>
        <w:t>конкурса на соискание Губернатора Алтайского края имени С. П. Титова.</w:t>
      </w:r>
    </w:p>
    <w:p w:rsidR="00A6561D" w:rsidRPr="0072040E" w:rsidRDefault="00A6561D" w:rsidP="006B1166">
      <w:pPr>
        <w:pStyle w:val="3"/>
        <w:shd w:val="clear" w:color="auto" w:fill="auto"/>
        <w:tabs>
          <w:tab w:val="left" w:pos="16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В краевом очном этапе  профессиональных конкурсов "Педагогический дебют - 2018" и «Учитель года- 2018»</w:t>
      </w:r>
      <w:r w:rsidRPr="0072040E">
        <w:rPr>
          <w:rFonts w:ascii="Times New Roman" w:hAnsi="Times New Roman" w:cs="Times New Roman"/>
          <w:sz w:val="24"/>
          <w:szCs w:val="24"/>
        </w:rPr>
        <w:t xml:space="preserve"> принимали участие победители муниципальных этапов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Баркалова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Валерия Александровна, учитель начальных классов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Новороссийской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Кашкута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Маргарита Николаевна, учитель английского языка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соответственно.  Педагоги достойно представили район в  краевом очном этапе, а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Кашкута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М.Н.  вошла в пятерку лауреатов краевого конкурса «Учитель года Алтая».</w:t>
      </w:r>
    </w:p>
    <w:p w:rsidR="00A6561D" w:rsidRPr="0072040E" w:rsidRDefault="00A6561D" w:rsidP="006B1166">
      <w:pPr>
        <w:pStyle w:val="3"/>
        <w:shd w:val="clear" w:color="auto" w:fill="auto"/>
        <w:tabs>
          <w:tab w:val="left" w:pos="162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Победительницей  </w:t>
      </w:r>
      <w:r w:rsidRPr="0072040E">
        <w:rPr>
          <w:rFonts w:ascii="Times New Roman" w:hAnsi="Times New Roman" w:cs="Times New Roman"/>
          <w:b/>
          <w:sz w:val="24"/>
          <w:szCs w:val="24"/>
        </w:rPr>
        <w:t>муниципального этапа конкурса «Учитель  года – 2019»</w:t>
      </w: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стала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 учитель математики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школы Лебедева Наталья Геннадьевна, которая  представит наш район в заочном этапе конкурса «Учитель года», и в случае  успешного прохождения которого сможет уже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продемонстрировать свое профессиональное мастерство на уровне края.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72040E">
        <w:rPr>
          <w:rFonts w:ascii="Times New Roman" w:hAnsi="Times New Roman" w:cs="Times New Roman"/>
          <w:sz w:val="24"/>
          <w:szCs w:val="24"/>
        </w:rPr>
        <w:t>создания условий для повышения профессионального  мастерства педагогов   на основе организации инновационного пространства профессионального общения по обмену опытом работы, трансляции опыта лучших учителей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72040E">
        <w:rPr>
          <w:rFonts w:ascii="Times New Roman" w:hAnsi="Times New Roman" w:cs="Times New Roman"/>
          <w:sz w:val="24"/>
          <w:szCs w:val="24"/>
        </w:rPr>
        <w:t xml:space="preserve"> октябре 2018 г. на базе МБОУ </w:t>
      </w:r>
      <w:r w:rsidRPr="0072040E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прошел, ставший уже традиционным,  </w:t>
      </w:r>
      <w:r w:rsidRPr="0072040E">
        <w:rPr>
          <w:rFonts w:ascii="Times New Roman" w:hAnsi="Times New Roman" w:cs="Times New Roman"/>
          <w:b/>
          <w:sz w:val="24"/>
          <w:szCs w:val="24"/>
        </w:rPr>
        <w:t>муниципальный конкурс мастер-классов педагогов «Знаем, умеем, научим-2018».</w:t>
      </w:r>
      <w:r w:rsidRPr="007204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конкурсе приняли участие 10 педагогов из 7 образовательных учреждений района: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(3), МБОУ «Новониколаевская СОШ» (2),  филиал «Саратовская СОШ»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районная СОШ №1» (1), МБОУ «Куйбышевская СОШ» (1),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(1), МБОУ «Самарская СОШ» (1), филиал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Новосклюихинская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ООШ»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(1).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10 педагогов-мастеров транслировали свой опыт - наиболее результативные элементы собственной системы работы, методические приемы, педагогические действия путем прямого и комментированного показа. 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У всех участников конкурса также  была возможность стать активными участниками происходящего в составе разнообразных </w:t>
      </w:r>
      <w:proofErr w:type="spellStart"/>
      <w:proofErr w:type="gramStart"/>
      <w:r w:rsidRPr="0072040E">
        <w:rPr>
          <w:rFonts w:ascii="Times New Roman" w:hAnsi="Times New Roman" w:cs="Times New Roman"/>
          <w:sz w:val="24"/>
          <w:szCs w:val="24"/>
        </w:rPr>
        <w:t>фокус-групп</w:t>
      </w:r>
      <w:proofErr w:type="spellEnd"/>
      <w:proofErr w:type="gramEnd"/>
      <w:r w:rsidRPr="0072040E">
        <w:rPr>
          <w:rFonts w:ascii="Times New Roman" w:hAnsi="Times New Roman" w:cs="Times New Roman"/>
          <w:sz w:val="24"/>
          <w:szCs w:val="24"/>
        </w:rPr>
        <w:t>,  и на практике апробировать наиболее эффективные методические приемы, которые непременно пополнят их арсенал форм  и  методов  работы.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      Победителем конкурса была признана Захарова Ирина Владимировна, учитель английского языка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A6561D" w:rsidRDefault="00A6561D" w:rsidP="006B1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    Лауреатами стали   -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Максимяк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Ольга Юрьевна, учитель русского языка и литературы МБОУ «Новониколаевская СОШ» (2  место),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Жуйко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Татьяна Алексеевна, учитель начальных классов МБОУ «Новониколаевская СОШ»  (2 место) и Клюева Юлия Васильевна, учитель немецкого языка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СОШ (3 место).</w:t>
      </w:r>
    </w:p>
    <w:p w:rsidR="00E21713" w:rsidRPr="00B35218" w:rsidRDefault="00E21713" w:rsidP="00E217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21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B35218">
        <w:rPr>
          <w:sz w:val="24"/>
          <w:szCs w:val="24"/>
        </w:rPr>
        <w:t xml:space="preserve"> </w:t>
      </w:r>
      <w:r w:rsidRPr="00B35218">
        <w:rPr>
          <w:rFonts w:ascii="Times New Roman" w:hAnsi="Times New Roman" w:cs="Times New Roman"/>
          <w:sz w:val="24"/>
          <w:szCs w:val="24"/>
        </w:rPr>
        <w:t xml:space="preserve">развития творческого потенциала учителей истории и обществознания района </w:t>
      </w:r>
      <w:r w:rsidR="00B35218">
        <w:rPr>
          <w:rFonts w:ascii="Times New Roman" w:hAnsi="Times New Roman" w:cs="Times New Roman"/>
          <w:sz w:val="24"/>
          <w:szCs w:val="24"/>
        </w:rPr>
        <w:t xml:space="preserve">в апреле-мае 2018 года </w:t>
      </w:r>
      <w:r w:rsidRPr="00B35218">
        <w:rPr>
          <w:rFonts w:ascii="Times New Roman" w:hAnsi="Times New Roman" w:cs="Times New Roman"/>
          <w:sz w:val="24"/>
          <w:szCs w:val="24"/>
        </w:rPr>
        <w:t xml:space="preserve"> проведен  муниципальный конкурс методических разработок учителей истории и обществознания.</w:t>
      </w:r>
    </w:p>
    <w:p w:rsidR="00E21713" w:rsidRPr="00B35218" w:rsidRDefault="00E21713" w:rsidP="00E217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218">
        <w:rPr>
          <w:rFonts w:ascii="Times New Roman" w:hAnsi="Times New Roman" w:cs="Times New Roman"/>
          <w:sz w:val="24"/>
          <w:szCs w:val="24"/>
        </w:rPr>
        <w:t>В конкурсе приняли участие 7 педагогов из 6 ОУ (МБОУ «</w:t>
      </w:r>
      <w:proofErr w:type="spellStart"/>
      <w:r w:rsidRPr="00B35218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B35218">
        <w:rPr>
          <w:rFonts w:ascii="Times New Roman" w:hAnsi="Times New Roman" w:cs="Times New Roman"/>
          <w:sz w:val="24"/>
          <w:szCs w:val="24"/>
        </w:rPr>
        <w:t xml:space="preserve"> СОШ», МБОУ «Новороссийская СОШ», МБОУ «Новоалександровская СОШ», МБОУ «</w:t>
      </w:r>
      <w:proofErr w:type="spellStart"/>
      <w:r w:rsidRPr="00B35218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B35218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B35218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Pr="00B35218">
        <w:rPr>
          <w:rFonts w:ascii="Times New Roman" w:hAnsi="Times New Roman" w:cs="Times New Roman"/>
          <w:sz w:val="24"/>
          <w:szCs w:val="24"/>
        </w:rPr>
        <w:t xml:space="preserve"> СОШ», филиал </w:t>
      </w:r>
      <w:proofErr w:type="spellStart"/>
      <w:r w:rsidRPr="00B35218">
        <w:rPr>
          <w:rFonts w:ascii="Times New Roman" w:hAnsi="Times New Roman" w:cs="Times New Roman"/>
          <w:sz w:val="24"/>
          <w:szCs w:val="24"/>
        </w:rPr>
        <w:t>Новосклюихинская</w:t>
      </w:r>
      <w:proofErr w:type="spellEnd"/>
      <w:r w:rsidRPr="00B35218">
        <w:rPr>
          <w:rFonts w:ascii="Times New Roman" w:hAnsi="Times New Roman" w:cs="Times New Roman"/>
          <w:sz w:val="24"/>
          <w:szCs w:val="24"/>
        </w:rPr>
        <w:t xml:space="preserve"> ООШ» МБОУ «</w:t>
      </w:r>
      <w:proofErr w:type="spellStart"/>
      <w:r w:rsidRPr="00B35218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B35218">
        <w:rPr>
          <w:rFonts w:ascii="Times New Roman" w:hAnsi="Times New Roman" w:cs="Times New Roman"/>
          <w:sz w:val="24"/>
          <w:szCs w:val="24"/>
        </w:rPr>
        <w:t xml:space="preserve"> СОШ»).</w:t>
      </w:r>
    </w:p>
    <w:p w:rsidR="00E21713" w:rsidRPr="00B35218" w:rsidRDefault="00E21713" w:rsidP="00B35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218">
        <w:rPr>
          <w:rFonts w:ascii="Times New Roman" w:hAnsi="Times New Roman" w:cs="Times New Roman"/>
          <w:sz w:val="24"/>
          <w:szCs w:val="24"/>
        </w:rPr>
        <w:t>На основании протокола жюри об итогах  конку</w:t>
      </w:r>
      <w:r w:rsidR="00B35218">
        <w:rPr>
          <w:rFonts w:ascii="Times New Roman" w:hAnsi="Times New Roman" w:cs="Times New Roman"/>
          <w:sz w:val="24"/>
          <w:szCs w:val="24"/>
        </w:rPr>
        <w:t>рса утверждены результаты:</w:t>
      </w:r>
    </w:p>
    <w:p w:rsidR="00E21713" w:rsidRPr="00B35218" w:rsidRDefault="00E21713" w:rsidP="00E21713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5218">
        <w:rPr>
          <w:rFonts w:ascii="Times New Roman" w:eastAsia="Times New Roman" w:hAnsi="Times New Roman"/>
          <w:sz w:val="24"/>
          <w:szCs w:val="24"/>
        </w:rPr>
        <w:t xml:space="preserve">1 место – 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Грудий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Т. Н., МБОУ «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Веселоярская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 СОШ»;</w:t>
      </w:r>
    </w:p>
    <w:p w:rsidR="00E21713" w:rsidRPr="00B35218" w:rsidRDefault="00E21713" w:rsidP="00E21713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5218">
        <w:rPr>
          <w:rFonts w:ascii="Times New Roman" w:eastAsia="Times New Roman" w:hAnsi="Times New Roman"/>
          <w:sz w:val="24"/>
          <w:szCs w:val="24"/>
        </w:rPr>
        <w:t xml:space="preserve">2 место – 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Синдеева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Л. А., МБОУ «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Ракитовская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СОШ»;</w:t>
      </w:r>
    </w:p>
    <w:p w:rsidR="00E21713" w:rsidRPr="00B35218" w:rsidRDefault="00E21713" w:rsidP="00E21713">
      <w:pPr>
        <w:pStyle w:val="a6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5218">
        <w:rPr>
          <w:rFonts w:ascii="Times New Roman" w:eastAsia="Times New Roman" w:hAnsi="Times New Roman"/>
          <w:sz w:val="24"/>
          <w:szCs w:val="24"/>
        </w:rPr>
        <w:t xml:space="preserve">3 место – 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Волоттина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С. А. МБОУ «</w:t>
      </w:r>
      <w:proofErr w:type="spellStart"/>
      <w:r w:rsidRPr="00B35218">
        <w:rPr>
          <w:rFonts w:ascii="Times New Roman" w:eastAsia="Times New Roman" w:hAnsi="Times New Roman"/>
          <w:sz w:val="24"/>
          <w:szCs w:val="24"/>
        </w:rPr>
        <w:t>Веселоярская</w:t>
      </w:r>
      <w:proofErr w:type="spellEnd"/>
      <w:r w:rsidRPr="00B35218">
        <w:rPr>
          <w:rFonts w:ascii="Times New Roman" w:eastAsia="Times New Roman" w:hAnsi="Times New Roman"/>
          <w:sz w:val="24"/>
          <w:szCs w:val="24"/>
        </w:rPr>
        <w:t xml:space="preserve"> СОШ».</w:t>
      </w:r>
    </w:p>
    <w:p w:rsidR="00A6561D" w:rsidRPr="0072040E" w:rsidRDefault="00A6561D" w:rsidP="00B35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Традиционно слабым местом у нас в районе является низкая результативность участия педагогов в краевом конкурсе «ИКТО». Учителя нашего района  пока не обладают ИКТ - компетентностью, соответствующей требованиям сегодняшнего времени, что демонстрируют ежегодные   низкие результаты  по итогам  регионального конкурса «ИКТО». В 2018 году в  конкурсе приняли участие  лишь 5 педагогов из 4 ОУ (в  2017 году 9  педагогов из 7 ОУ). Но в 2018 году учитель информатики МБОУ «Новониколаевская СОШ» Кулешов Д.С. стал победителем  в номинации «Школьная видеостудия».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За все годы существования данного конкурса – это второй победитель из нашего района (в 20 педагог из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(Клюева Ю.В.) становилась призером конкурса.</w:t>
      </w:r>
      <w:proofErr w:type="gramEnd"/>
    </w:p>
    <w:p w:rsidR="00A6561D" w:rsidRPr="0072040E" w:rsidRDefault="00A6561D" w:rsidP="006B1166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72040E">
        <w:rPr>
          <w:rFonts w:eastAsia="Times New Roman" w:cs="Times New Roman"/>
          <w:lang w:eastAsia="ru-RU"/>
        </w:rPr>
        <w:t>К сожалению, учителя района с большим нежеланием принимают участие в данном  конкурсе, с каждым годом количество участников этого конкурса лишь снижается. Педагоги  аргументируют это усложняющимися с каждым годом  критериями конкурсного отбора. На наш взгляд, это связано с отсутствием организационной и мотивирующей работы с педагогами со стороны заместителей директоров по УВР в ОУ.</w:t>
      </w:r>
    </w:p>
    <w:p w:rsidR="003B2D96" w:rsidRDefault="00A67AF1" w:rsidP="003B2D9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4.2. Работа с одаренными детьми</w:t>
      </w:r>
    </w:p>
    <w:p w:rsidR="00A6561D" w:rsidRPr="003B2D96" w:rsidRDefault="00A6561D" w:rsidP="003B2D96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</w:rPr>
        <w:t xml:space="preserve">В районе ведется работа по выявлению, поддержке, развитию и социализации одаренных детей. </w:t>
      </w:r>
      <w:r w:rsidRPr="0072040E">
        <w:rPr>
          <w:rFonts w:cs="Times New Roman"/>
        </w:rPr>
        <w:t>По данным заместителей директоров по УВР в школах района 192 учащихся имеют повышенный интерес и способности к отдельным предметам,  52 педагога имеют победителей очных олимпиад, конференций, предметных конкурсов на уровне района и края,  50 педагогов имеют победителей дистанционных олимпиад, конференций, предметных конкурсов на уровне района,  края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В марте 2018 г. на базе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района прошел муниципальный этап командного интеллектуального  конкурса «Интеллектуалы 21 века» для учащихся 7-11 классов.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Такое мероприятие проводилось в районе впервые и позволило уделить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повышенное внимание проблеме организации групповой работы и формированию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у школьников в рамках реализации ФГОС.   </w:t>
      </w:r>
    </w:p>
    <w:p w:rsidR="00A6561D" w:rsidRPr="0072040E" w:rsidRDefault="00A6561D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        Основная цель конкурса – выявление и распространение успешного опыта общеобразовательных учреждений по формированию образовательных результатов в соответствии с федеральным государственным образовательным стандартом, создание площадок для демонстрации достижений учащихся, а также расширение развивающего пространства разновозрастного сотрудничества школьников в районе.</w:t>
      </w:r>
    </w:p>
    <w:p w:rsidR="00A6561D" w:rsidRPr="0072040E" w:rsidRDefault="00A6561D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Конкурс проходил в 2 этапа: межшкольный  и муниципальный.</w:t>
      </w:r>
    </w:p>
    <w:p w:rsidR="00A6561D" w:rsidRPr="0072040E" w:rsidRDefault="00A6561D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         Задача межшкольного этапа – обеспечить конкурсный отбор лучших школьных команд, определить победителя для участия в муниципальном  туре  конкурса.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По итогам межшкольных этапов   определились 5 команд-победительниц,  которые   поборолись за право называться  лучшими интеллектуалами 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6561D" w:rsidRPr="0072040E" w:rsidRDefault="00A6561D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   Показать свои знания и творческие способности в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Веселоярскую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школу приехали команды из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Безрукавской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, Новониколаевской, Новороссийской,  Куйбышевской  и  </w:t>
      </w:r>
      <w:proofErr w:type="spellStart"/>
      <w:r w:rsidRPr="0072040E">
        <w:rPr>
          <w:rFonts w:ascii="Times New Roman" w:hAnsi="Times New Roman" w:cs="Times New Roman"/>
          <w:color w:val="auto"/>
          <w:sz w:val="24"/>
          <w:szCs w:val="24"/>
        </w:rPr>
        <w:t>Веселоярской</w:t>
      </w:r>
      <w:proofErr w:type="spellEnd"/>
      <w:r w:rsidRPr="0072040E">
        <w:rPr>
          <w:rFonts w:ascii="Times New Roman" w:hAnsi="Times New Roman" w:cs="Times New Roman"/>
          <w:color w:val="auto"/>
          <w:sz w:val="24"/>
          <w:szCs w:val="24"/>
        </w:rPr>
        <w:t xml:space="preserve">   школ.</w:t>
      </w:r>
    </w:p>
    <w:p w:rsidR="00A6561D" w:rsidRPr="0072040E" w:rsidRDefault="00A6561D" w:rsidP="006B116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040E">
        <w:rPr>
          <w:rFonts w:ascii="Times New Roman" w:hAnsi="Times New Roman" w:cs="Times New Roman"/>
          <w:color w:val="auto"/>
          <w:sz w:val="24"/>
          <w:szCs w:val="24"/>
        </w:rPr>
        <w:t>В  каждой школьной команде работало шесть человек с седьмого  по одиннадцатый класс. Командам предстояло, разделившись на пары,    выполнить предметные задания развивающего и творческого  характера по гуманитарным, естественнонаучным и  точным дисциплинам. Несмотря на разницу в возрасте, школьники продемонстрировали умения  планировать, контролировать и оценивать учебные действия в соответствии с поставленной задачей,  умения договариваться между собой и находить общие решения.</w:t>
      </w:r>
    </w:p>
    <w:p w:rsidR="00A6561D" w:rsidRPr="0072040E" w:rsidRDefault="00A6561D" w:rsidP="006B116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Жюри муниципального этапа конкурса, наблюдая за работой команд, отметили у участников хороший уровень не только предметных результатов, но 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умений, а именно навыков сотрудничества, инициативность, самостоятельность, умение слаженно работать не только в парах, но и в  команде.</w:t>
      </w:r>
    </w:p>
    <w:p w:rsidR="00A6561D" w:rsidRPr="0072040E" w:rsidRDefault="00A6561D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На основании протоколов заседания жюри муниципального этапа конкурса  для учащихся 7-11 классов места распределились следующим образом:</w:t>
      </w:r>
    </w:p>
    <w:p w:rsidR="00A6561D" w:rsidRPr="0072040E" w:rsidRDefault="00A6561D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1 место - команда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Веслоярская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A6561D" w:rsidRPr="0072040E" w:rsidRDefault="00A6561D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2 место -  команда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Безрукавская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A6561D" w:rsidRPr="0072040E" w:rsidRDefault="00A6561D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3 место -  команда МБОУ «Куйбышевская  СОШ».</w:t>
      </w:r>
    </w:p>
    <w:p w:rsidR="00A6561D" w:rsidRPr="0072040E" w:rsidRDefault="00A6561D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    Помимо командных призовых мест дипломами были отмечены лучшие пары школьников  по итогам предметных  туров. По предметам гуманитарного цикла победителем стали школьники из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Веселоярской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школы, по естественнонаучным дисциплинам первое место разделили учащиеся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Безрукавской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Веселоярской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школ, по точным наукам вперед вышли ребята из Новороссийской школы.</w:t>
      </w:r>
    </w:p>
    <w:p w:rsidR="00B35218" w:rsidRPr="00B35218" w:rsidRDefault="00B35218" w:rsidP="006B1166">
      <w:pPr>
        <w:pStyle w:val="Standard"/>
        <w:ind w:firstLine="709"/>
        <w:jc w:val="both"/>
        <w:rPr>
          <w:rFonts w:eastAsia="Times New Roman" w:cs="Times New Roman"/>
          <w:lang w:eastAsia="ru-RU"/>
        </w:rPr>
      </w:pPr>
      <w:r w:rsidRPr="00B35218">
        <w:rPr>
          <w:rFonts w:eastAsia="Times New Roman" w:cs="Times New Roman"/>
          <w:lang w:eastAsia="ru-RU"/>
        </w:rPr>
        <w:t>В сентябре 2018 года в районе проведён муниципальный этап Всероссийского конкурса сочинений.</w:t>
      </w:r>
      <w:r>
        <w:rPr>
          <w:rFonts w:eastAsia="Times New Roman" w:cs="Times New Roman"/>
          <w:lang w:eastAsia="ru-RU"/>
        </w:rPr>
        <w:t xml:space="preserve"> В конкурсе приняли </w:t>
      </w:r>
      <w:proofErr w:type="spellStart"/>
      <w:r>
        <w:rPr>
          <w:rFonts w:eastAsia="Times New Roman" w:cs="Times New Roman"/>
          <w:lang w:eastAsia="ru-RU"/>
        </w:rPr>
        <w:t>учапстие</w:t>
      </w:r>
      <w:proofErr w:type="spellEnd"/>
      <w:r>
        <w:rPr>
          <w:rFonts w:eastAsia="Times New Roman" w:cs="Times New Roman"/>
          <w:lang w:eastAsia="ru-RU"/>
        </w:rPr>
        <w:t xml:space="preserve"> 8 школьников из 4-х ОУ (</w:t>
      </w:r>
      <w:proofErr w:type="spellStart"/>
      <w:r>
        <w:rPr>
          <w:rFonts w:eastAsia="Times New Roman" w:cs="Times New Roman"/>
          <w:lang w:eastAsia="ru-RU"/>
        </w:rPr>
        <w:t>Веселоярская</w:t>
      </w:r>
      <w:proofErr w:type="spellEnd"/>
      <w:r>
        <w:rPr>
          <w:rFonts w:eastAsia="Times New Roman" w:cs="Times New Roman"/>
          <w:lang w:eastAsia="ru-RU"/>
        </w:rPr>
        <w:t xml:space="preserve"> СОШ, Новониколаевская СОШ, Новоалександровская СОШ, </w:t>
      </w:r>
      <w:proofErr w:type="spellStart"/>
      <w:r>
        <w:rPr>
          <w:rFonts w:eastAsia="Times New Roman" w:cs="Times New Roman"/>
          <w:lang w:eastAsia="ru-RU"/>
        </w:rPr>
        <w:t>Ракитовская</w:t>
      </w:r>
      <w:proofErr w:type="spellEnd"/>
      <w:r>
        <w:rPr>
          <w:rFonts w:eastAsia="Times New Roman" w:cs="Times New Roman"/>
          <w:lang w:eastAsia="ru-RU"/>
        </w:rPr>
        <w:t xml:space="preserve"> СОШ). Работы победителей и призёров (учащиеся </w:t>
      </w:r>
      <w:proofErr w:type="spellStart"/>
      <w:r>
        <w:rPr>
          <w:rFonts w:eastAsia="Times New Roman" w:cs="Times New Roman"/>
          <w:lang w:eastAsia="ru-RU"/>
        </w:rPr>
        <w:t>Веселоярской</w:t>
      </w:r>
      <w:proofErr w:type="spellEnd"/>
      <w:r>
        <w:rPr>
          <w:rFonts w:eastAsia="Times New Roman" w:cs="Times New Roman"/>
          <w:lang w:eastAsia="ru-RU"/>
        </w:rPr>
        <w:t xml:space="preserve">, Новониколаевской и </w:t>
      </w:r>
      <w:proofErr w:type="spellStart"/>
      <w:r>
        <w:rPr>
          <w:rFonts w:eastAsia="Times New Roman" w:cs="Times New Roman"/>
          <w:lang w:eastAsia="ru-RU"/>
        </w:rPr>
        <w:t>Ракитовской</w:t>
      </w:r>
      <w:proofErr w:type="spellEnd"/>
      <w:r>
        <w:rPr>
          <w:rFonts w:eastAsia="Times New Roman" w:cs="Times New Roman"/>
          <w:lang w:eastAsia="ru-RU"/>
        </w:rPr>
        <w:t xml:space="preserve"> школ) были отправлены в край. </w:t>
      </w:r>
      <w:r w:rsidR="00A2631C">
        <w:rPr>
          <w:rFonts w:eastAsia="Times New Roman" w:cs="Times New Roman"/>
          <w:lang w:eastAsia="ru-RU"/>
        </w:rPr>
        <w:t>Ученик</w:t>
      </w:r>
      <w:r w:rsidR="00C53BDB">
        <w:rPr>
          <w:rFonts w:eastAsia="Times New Roman" w:cs="Times New Roman"/>
          <w:lang w:eastAsia="ru-RU"/>
        </w:rPr>
        <w:t>и</w:t>
      </w:r>
      <w:r w:rsidR="00A2631C">
        <w:rPr>
          <w:rFonts w:eastAsia="Times New Roman" w:cs="Times New Roman"/>
          <w:lang w:eastAsia="ru-RU"/>
        </w:rPr>
        <w:t xml:space="preserve"> </w:t>
      </w:r>
      <w:proofErr w:type="spellStart"/>
      <w:r w:rsidR="00A2631C">
        <w:rPr>
          <w:rFonts w:eastAsia="Times New Roman" w:cs="Times New Roman"/>
          <w:lang w:eastAsia="ru-RU"/>
        </w:rPr>
        <w:t>Ракитовской</w:t>
      </w:r>
      <w:proofErr w:type="spellEnd"/>
      <w:r w:rsidR="00A2631C">
        <w:rPr>
          <w:rFonts w:eastAsia="Times New Roman" w:cs="Times New Roman"/>
          <w:lang w:eastAsia="ru-RU"/>
        </w:rPr>
        <w:t xml:space="preserve"> СОШ Зорин Денис</w:t>
      </w:r>
      <w:r w:rsidR="00C53BDB">
        <w:rPr>
          <w:rFonts w:eastAsia="Times New Roman" w:cs="Times New Roman"/>
          <w:lang w:eastAsia="ru-RU"/>
        </w:rPr>
        <w:t xml:space="preserve"> и </w:t>
      </w:r>
      <w:proofErr w:type="spellStart"/>
      <w:r w:rsidR="00C53BDB">
        <w:rPr>
          <w:rFonts w:eastAsia="Times New Roman" w:cs="Times New Roman"/>
          <w:lang w:eastAsia="ru-RU"/>
        </w:rPr>
        <w:t>Веселоярской</w:t>
      </w:r>
      <w:proofErr w:type="spellEnd"/>
      <w:r w:rsidR="00C53BDB">
        <w:rPr>
          <w:rFonts w:eastAsia="Times New Roman" w:cs="Times New Roman"/>
          <w:lang w:eastAsia="ru-RU"/>
        </w:rPr>
        <w:t xml:space="preserve"> СОШ </w:t>
      </w:r>
      <w:proofErr w:type="spellStart"/>
      <w:r w:rsidR="00C53BDB">
        <w:rPr>
          <w:rFonts w:eastAsia="Times New Roman" w:cs="Times New Roman"/>
          <w:lang w:eastAsia="ru-RU"/>
        </w:rPr>
        <w:t>Мартыненко</w:t>
      </w:r>
      <w:proofErr w:type="spellEnd"/>
      <w:r w:rsidR="00C53BDB">
        <w:rPr>
          <w:rFonts w:eastAsia="Times New Roman" w:cs="Times New Roman"/>
          <w:lang w:eastAsia="ru-RU"/>
        </w:rPr>
        <w:t xml:space="preserve"> Дмитрий</w:t>
      </w:r>
      <w:r w:rsidR="00A2631C">
        <w:rPr>
          <w:rFonts w:eastAsia="Times New Roman" w:cs="Times New Roman"/>
          <w:lang w:eastAsia="ru-RU"/>
        </w:rPr>
        <w:t xml:space="preserve"> занял</w:t>
      </w:r>
      <w:r w:rsidR="00C53BDB">
        <w:rPr>
          <w:rFonts w:eastAsia="Times New Roman" w:cs="Times New Roman"/>
          <w:lang w:eastAsia="ru-RU"/>
        </w:rPr>
        <w:t>и в крае призовые места</w:t>
      </w:r>
      <w:r w:rsidR="00A2631C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</w:p>
    <w:p w:rsidR="00434BC6" w:rsidRPr="0072040E" w:rsidRDefault="00434BC6" w:rsidP="006B1166">
      <w:pPr>
        <w:pStyle w:val="Standard"/>
        <w:ind w:firstLine="709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Сопровождение олимпиад</w:t>
      </w:r>
    </w:p>
    <w:p w:rsidR="00434BC6" w:rsidRPr="0072040E" w:rsidRDefault="00434BC6" w:rsidP="006B1166">
      <w:pPr>
        <w:pStyle w:val="Standard"/>
        <w:jc w:val="both"/>
        <w:rPr>
          <w:rFonts w:eastAsia="Times New Roman" w:cs="Times New Roman"/>
          <w:b/>
          <w:lang w:eastAsia="ru-RU"/>
        </w:rPr>
      </w:pPr>
      <w:r w:rsidRPr="0072040E">
        <w:rPr>
          <w:rFonts w:eastAsia="Times New Roman" w:cs="Times New Roman"/>
          <w:b/>
          <w:lang w:eastAsia="ru-RU"/>
        </w:rPr>
        <w:t>Региональная олимпиада младших школьников «Вместе -</w:t>
      </w:r>
      <w:r w:rsidR="00A2631C">
        <w:rPr>
          <w:rFonts w:eastAsia="Times New Roman" w:cs="Times New Roman"/>
          <w:b/>
          <w:lang w:eastAsia="ru-RU"/>
        </w:rPr>
        <w:t xml:space="preserve"> </w:t>
      </w:r>
      <w:r w:rsidRPr="0072040E">
        <w:rPr>
          <w:rFonts w:eastAsia="Times New Roman" w:cs="Times New Roman"/>
          <w:b/>
          <w:lang w:eastAsia="ru-RU"/>
        </w:rPr>
        <w:t>к успеху!»</w:t>
      </w:r>
    </w:p>
    <w:p w:rsidR="00434BC6" w:rsidRPr="0072040E" w:rsidRDefault="00434BC6" w:rsidP="006B1166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На основании Положения о проведении муниципального этапа региональной олимпиады для учащихся 2-6 классов «Вместе – к успеху!», утверждённого приказом комитета по образованию </w:t>
      </w:r>
      <w:proofErr w:type="spellStart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>Рубцовского</w:t>
      </w:r>
      <w:proofErr w:type="spellEnd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от 16.10.2018 г. № 282,</w:t>
      </w:r>
      <w:bookmarkStart w:id="0" w:name="_GoBack"/>
      <w:bookmarkEnd w:id="0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базе МБОУ «</w:t>
      </w:r>
      <w:proofErr w:type="spellStart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>Веселоярская</w:t>
      </w:r>
      <w:proofErr w:type="spellEnd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12 декабря 2018 года в районе был проведён муниципальный этап олимпиады.</w:t>
      </w:r>
    </w:p>
    <w:p w:rsidR="00434BC6" w:rsidRPr="0072040E" w:rsidRDefault="00434BC6" w:rsidP="006B116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Основная цель олимпиады: выявление и распространение успешного опыта общеобразовательных учреждений по формированию образовательных результатов в соответствии с федеральным государственным образовательным стандартом начального общего образования и созданию условий для демонстрации достижений учащихся. </w:t>
      </w:r>
    </w:p>
    <w:p w:rsidR="00434BC6" w:rsidRPr="0072040E" w:rsidRDefault="00434BC6" w:rsidP="006B1166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В муниципальном этапе олимпиады приняли участие 5 команд младших школьников, ставших победителями олимпиады в школьных округах: команды младших школьников МБОУ «</w:t>
      </w:r>
      <w:proofErr w:type="spellStart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>Безрукавская</w:t>
      </w:r>
      <w:proofErr w:type="spellEnd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 СОШ», МБОУ «</w:t>
      </w:r>
      <w:proofErr w:type="spellStart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>Веселоярская</w:t>
      </w:r>
      <w:proofErr w:type="spellEnd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МБОУ «Новороссийская СОШ», филиал «Саратовская СОШ» МБОУ «</w:t>
      </w:r>
      <w:proofErr w:type="spellStart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>Рубцовская</w:t>
      </w:r>
      <w:proofErr w:type="spellEnd"/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СОШ №1» , филиал «Пушкинская ООШ» МБОУ  «Куйбышевская СОШ». </w:t>
      </w:r>
    </w:p>
    <w:p w:rsidR="00434BC6" w:rsidRPr="0072040E" w:rsidRDefault="00434BC6" w:rsidP="006B116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Жюри олимпиады, наблюдая за работой команд, отметили у участников хороший уровень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умений, а именно навыков сотрудничества, инициативность, самостоятельность, умение слаженно работать не только в команде, но и в парах.</w:t>
      </w:r>
    </w:p>
    <w:p w:rsidR="00434BC6" w:rsidRPr="0072040E" w:rsidRDefault="00434BC6" w:rsidP="006B1166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Команды хорошо справились с заданиями по математике и русскому языку, но столкнулись с трудностями при работе над проблемным вопросом по окружающему миру.</w:t>
      </w:r>
    </w:p>
    <w:p w:rsidR="00434BC6" w:rsidRPr="0072040E" w:rsidRDefault="00434BC6" w:rsidP="006B1166">
      <w:pPr>
        <w:pStyle w:val="ac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204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 основании протоколов заседаний жюри муниципального этапа олимпиады для учащихся 2-6 классов были утверждены следующие места:</w:t>
      </w:r>
    </w:p>
    <w:p w:rsidR="00434BC6" w:rsidRPr="0072040E" w:rsidRDefault="00434BC6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1 место - команда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Веслоярская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СОШ»;</w:t>
      </w:r>
    </w:p>
    <w:p w:rsidR="00434BC6" w:rsidRPr="0072040E" w:rsidRDefault="00434BC6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2 место – команда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Безрукавская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СОШ»;</w:t>
      </w:r>
    </w:p>
    <w:p w:rsidR="00434BC6" w:rsidRPr="0072040E" w:rsidRDefault="00434BC6" w:rsidP="006B11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3 место – команда МБОУ «Новороссийская СОШ».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.     По итогам проведения муниципального этапа олимпиады руководителям ОУ было рекомендовано продолжить работу </w:t>
      </w:r>
      <w:proofErr w:type="gramStart"/>
      <w:r w:rsidRPr="0072040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204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-стимулированию младших школьников к познавательной деятельности, выявлению высокомотивированных учащихся и созданию условий для более полного раскрытия их способностей;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-созданию ситуации успеха и условий для самореализации детей;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-развитию различных форм сотрудничества школьников  (парное, групповое, разновозрастное) в рамках учебной деятельности;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-формированию предметных умений младших школьников (математика, русский язык, окружающий мир) через работу над заданиями проблемного и творческого характера;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>-обучению младших школьников активному использованию информационно-коммуникационных технологий (умению вводить те</w:t>
      </w:r>
      <w:proofErr w:type="gramStart"/>
      <w:r w:rsidRPr="0072040E">
        <w:rPr>
          <w:rFonts w:ascii="Times New Roman" w:eastAsia="Times New Roman" w:hAnsi="Times New Roman" w:cs="Times New Roman"/>
          <w:sz w:val="24"/>
          <w:szCs w:val="24"/>
        </w:rPr>
        <w:t>кст с кл</w:t>
      </w:r>
      <w:proofErr w:type="gramEnd"/>
      <w:r w:rsidRPr="0072040E">
        <w:rPr>
          <w:rFonts w:ascii="Times New Roman" w:eastAsia="Times New Roman" w:hAnsi="Times New Roman" w:cs="Times New Roman"/>
          <w:sz w:val="24"/>
          <w:szCs w:val="24"/>
        </w:rPr>
        <w:t>авиатуры, вычленять нужную информацию, фиксировать и перерабатывать ее).</w:t>
      </w:r>
    </w:p>
    <w:p w:rsidR="00434BC6" w:rsidRPr="0072040E" w:rsidRDefault="00434BC6" w:rsidP="006B1166">
      <w:pPr>
        <w:tabs>
          <w:tab w:val="left" w:pos="-426"/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        Работа команды-победителя муниципального этапа олимпиады из МБОУ «</w:t>
      </w:r>
      <w:proofErr w:type="spellStart"/>
      <w:r w:rsidRPr="0072040E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СОШ» направлена в край для участия в заочном региональном этапе Олимпиады.</w:t>
      </w:r>
    </w:p>
    <w:p w:rsidR="00434BC6" w:rsidRPr="0072040E" w:rsidRDefault="00434BC6" w:rsidP="00A2631C">
      <w:pPr>
        <w:tabs>
          <w:tab w:val="left" w:pos="-426"/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40E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предметная олимпиада школьников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>С 12.11.2018 г. по 11.12.2018 г. на базе комитета по образованию и МБОУ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СОШ»  прошел муниципальный этап всероссийской олимпиады школьников по общеобразовательным предметам: русский язык, литература, математика, физика, химия, история, география, экология, биология, обществознание, немецкий язык, английский язык, ОБЖ, МХК, технология.</w:t>
      </w:r>
      <w:proofErr w:type="gramEnd"/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Последние годы ОУ не подают заявки на  участие в олимпиаде по праву,  информатике.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 Олимпиада проводились по заданиям, предоставленным региональным оргкомитетом,  согласно Положению о муниципальном этапе олимпиады и в соответствии с требованиями порядка проведения всероссийской олимпиады.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Участниками олимпиады стали 103 школьника     7-11 классов из  14 ОУ района.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 xml:space="preserve">Третий год подряд нет участников муниципального этапа олимпиады из Пушкинской  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Колосовской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школ.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 От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Колосовской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школы заявки на муниципальный этап поступили, но участники не приехали. В нынешнем году также  не было   участников  из Вишневской 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Большешелковниковской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ООШ.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Членами жюри было проверено   103  олимпиадные работы и определено   33  призовых места, что составляет   32% от общего числа выполненных работ. Несмотря на такое  количество призеров,  победителей  лишь 1/3   по таким предметам как физика, география,  обществознание, литература, английский язык, русский язык. Этот показатель существенно вырос в сравнении с прошлым годом (4 победителя на 28 призовых мест), но все равно остается низким. Это свидетельствует о невысоком качестве работ  призеров муниципального этапа олимпиады.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Наибольшее количество школьников приняли участие в олимпиаде по следующим предметам: русский язык (17 чел.), обществознание (10 чел.), математика (9 чел.), немецкий язык (8 чел.)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 xml:space="preserve">Наименьшее количество участников было по предметам:  химия (4 чел.), история (4 чел.), физика (3 чел.), МХК (1 чел.), экология (1 чел.). </w:t>
      </w:r>
      <w:proofErr w:type="gramEnd"/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Низкий уровень компетентности учащиеся показали по следующим   предметам: русскому языку, биологии, химии, математике, МХК, экологии.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сравнении с прошлым годом лучше результаты стали по географии, английскому языку, истории.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Но, несмотря на это,  можно сделать вывод, что в ОУ района отсутствует систематическая работа педагогов по подготовке обучающихся к участию в муниципальном этапе олимпиады, что приводит к низкой результативности и неконкурентоспособности наших победителей и призеров на региональном этапе олимпиады.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Стабильно хорошие результаты последние годы показывают школьники отдельных школ района  по таким предметам, как немецкий язык (Самарская СОШ), обществознание (Новониколаевская СОШ), биология (Самарская СОШ), русский язык (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40E">
        <w:rPr>
          <w:rFonts w:ascii="Times New Roman" w:hAnsi="Times New Roman" w:cs="Times New Roman"/>
          <w:sz w:val="24"/>
          <w:szCs w:val="24"/>
        </w:rPr>
        <w:t xml:space="preserve">Наибольшее количество призовых мест получили школьники из Новониколаевской СОШ (14 призовых мест), 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 (4),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СОШ (3), Самарской  СОШ (3),  Саратовской СОШ (3). </w:t>
      </w:r>
      <w:proofErr w:type="gramEnd"/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Стабильно меньше призовых мест стало у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Зеленодубравинской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СОШ (1) и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Новороссийской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СОШ (1). 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На основании вышеизложенного были утверждены следующие призовые места по предметам: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560"/>
        <w:gridCol w:w="1134"/>
        <w:gridCol w:w="2551"/>
        <w:gridCol w:w="992"/>
        <w:gridCol w:w="3184"/>
      </w:tblGrid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Ф.И. победителя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434BC6" w:rsidRPr="0072040E" w:rsidTr="009570B9">
        <w:trPr>
          <w:trHeight w:val="821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Забара</w:t>
            </w:r>
            <w:proofErr w:type="spellEnd"/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немецкий язык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Питер Андрей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Тотмина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Юдина Диана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Востриков Лев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Кирколуп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Кистина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Алексанина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Саратовская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Саратовская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Питер Андрей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Быкова Елизавета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Передняя Екатерина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Алексанина</w:t>
            </w:r>
            <w:proofErr w:type="spellEnd"/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Саратовская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34BC6" w:rsidRPr="0072040E" w:rsidTr="009570B9">
        <w:trPr>
          <w:trHeight w:val="1743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Шмунк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Саренкова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Мареев Артём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Кульшин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Грудинин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Мантуло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Куйбышевская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6B116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Санникова</w:t>
            </w:r>
            <w:r w:rsidR="00434BC6" w:rsidRPr="0072040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Терентьев Кирилл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Кабанов Александр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Тюрин Руслан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Куйбышевская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434BC6" w:rsidRPr="0072040E" w:rsidRDefault="00434BC6" w:rsidP="006B11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Питер Андрей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Дьяченко Игорь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Палухина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2040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Васильченко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</w:tc>
      </w:tr>
      <w:tr w:rsidR="00434BC6" w:rsidRPr="0072040E" w:rsidTr="009570B9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Питер Андрей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Кулешов Сергей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Александров Илья</w:t>
            </w:r>
          </w:p>
          <w:p w:rsidR="00434BC6" w:rsidRPr="0072040E" w:rsidRDefault="00434BC6" w:rsidP="006B1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Елфимова Полина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434BC6" w:rsidRPr="0072040E" w:rsidRDefault="00434BC6" w:rsidP="006B1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40E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</w:tc>
      </w:tr>
    </w:tbl>
    <w:p w:rsidR="00434BC6" w:rsidRPr="0072040E" w:rsidRDefault="00434BC6" w:rsidP="00A263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Для участия в региональном этапе олимпиады  в краевой оргкомитет направлены лучшие работы победителей и призеров.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По итогам олимпиады  руководители районных и школьных МО учителей – предметников получили следующие рекомендации: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-проанализировать итоги  олимпиады,    утвердить план мероприятий, направленных на организацию работы с учащимися, имеющими особые способности;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-регулярно изучать рекомендации центральных предметно-методических комиссий и задания муниципального и регионального этапов ВОШ;</w:t>
      </w:r>
    </w:p>
    <w:p w:rsidR="00434BC6" w:rsidRPr="0072040E" w:rsidRDefault="00434BC6" w:rsidP="006B116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 принять необходимые меры по развитию и совершенствованию форм и методов работы с мотивированными  детьми в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и последующих учебных годах.</w:t>
      </w:r>
    </w:p>
    <w:p w:rsidR="00434BC6" w:rsidRPr="0072040E" w:rsidRDefault="00434BC6" w:rsidP="006B116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Руководители образовательных учреждений:</w:t>
      </w:r>
    </w:p>
    <w:p w:rsidR="00434BC6" w:rsidRPr="0072040E" w:rsidRDefault="00434BC6" w:rsidP="006B116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 определить в ОУ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за работу с учащимися, проявляющими интерес к олимпиадному движению;</w:t>
      </w:r>
    </w:p>
    <w:p w:rsidR="00434BC6" w:rsidRPr="0072040E" w:rsidRDefault="00434BC6" w:rsidP="006B116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 проанализировать и обсудить итоги результатов олимпиад на совещаниях при директоре;</w:t>
      </w:r>
    </w:p>
    <w:p w:rsidR="00434BC6" w:rsidRPr="0072040E" w:rsidRDefault="00434BC6" w:rsidP="006B1166">
      <w:pPr>
        <w:shd w:val="clear" w:color="auto" w:fill="FFFFFF"/>
        <w:tabs>
          <w:tab w:val="left" w:pos="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-усилить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работой  предметных кружков, работой педагогов со способными учащимися.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- до 20.12.2018 г.  разместить на сайтах ОУ информацию об итогах школьного и муниципального этапов Олимпиады.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Также объявлено  замечание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заведующим филиалов</w:t>
      </w:r>
      <w:proofErr w:type="gramEnd"/>
      <w:r w:rsidRPr="0072040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Большешелковниковская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ООШ», «Вишнёвская ООШ», «Пушкинская ООШ», не представивших участников на муниципальный этап олимпиады. </w:t>
      </w:r>
    </w:p>
    <w:p w:rsidR="00434BC6" w:rsidRPr="0072040E" w:rsidRDefault="00434BC6" w:rsidP="006B1166">
      <w:pPr>
        <w:pStyle w:val="a6"/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>Сопровождение ГИА, ВПР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целях обеспечения качественной подготовки обучающихся к государственной  итоговой аттестации в форме ЕГЭ и ОГЭ, а также к ВПР, методистами ИМК  проводятся теоретические семинары, методические объединения, практикумы,  включающие вопросы анализа  проведенных диагностик, поиск разнообразных приёмов и способов решения нестандартных задач, разбор и решение  наиболее сложных заданий.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В течение года на базе комитета по образованию проводились методические объединения с рассмотрением вопросов  «Решение олимпиадных задач по предмету», «Актуальные вопросы подготовки к ЕГЭ и ОГЭ по предмету» «Дифференцированный подход при подготовке учащихся 9-х, 11-х классов к государственной итоговой аттестации по предмету», «Технология подготовки учащихся к ЕГЭ и ОГЭ по предмету».</w:t>
      </w:r>
      <w:proofErr w:type="gramEnd"/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Эффективной  формой в подготовке к ГИА и ВПР является участие педагогов  в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, организованных Министерством образования и науки Алтайского края и АКИПКРО по вопросам методического и организационного сопровождения  ГИА и ВПР с последующим рассмотрением и обсуждением рассматриваемых в рамках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 xml:space="preserve">  вопросов на РМО.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Наиболее  полезными и актуальными для педагогов стали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: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«Актуальные вопросы подготовки к ОГЭ и ЕГЭ по химии в 2019г.»;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«Система работы по подготовке к ГИА (ЕГЭ/ОГЭ-2019) по биологии»;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«Содержание и формы организации ЕГЭ по немецкому языку. Технология подготовки школьников к ЕГЭ  по немецкому языку»;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«Результаты ЕГЭ по английскому языку в 2017-2018 </w:t>
      </w:r>
      <w:proofErr w:type="spellStart"/>
      <w:r w:rsidRPr="0072040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2040E">
        <w:rPr>
          <w:rFonts w:ascii="Times New Roman" w:hAnsi="Times New Roman" w:cs="Times New Roman"/>
          <w:sz w:val="24"/>
          <w:szCs w:val="24"/>
        </w:rPr>
        <w:t>. г. Рекомендации по подготовке школьников к ЕГЭ-2019».</w:t>
      </w:r>
    </w:p>
    <w:p w:rsidR="00434BC6" w:rsidRPr="0072040E" w:rsidRDefault="00434BC6" w:rsidP="006B1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Особо актуальным стало рассмотрение проблемы обеспечения объективности результатов ВПР в районе. В рамках каждого РМО были проанализированы результаты ВПР как по каждой школе, так и в целом по району, определены вопросы, которые требуют повышенного внимания, проведены практикумы по работе с критериями оценивания результатов ВПР. </w:t>
      </w:r>
    </w:p>
    <w:p w:rsidR="009F5741" w:rsidRPr="0072040E" w:rsidRDefault="00637E65" w:rsidP="006B11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>Приоритетными направлениями деятельности</w:t>
      </w:r>
      <w:r w:rsidR="007204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ИМК в 2019</w:t>
      </w: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 </w:t>
      </w:r>
      <w:r w:rsidR="001E1F04" w:rsidRPr="0072040E">
        <w:rPr>
          <w:rFonts w:ascii="Times New Roman" w:hAnsi="Times New Roman" w:cs="Times New Roman"/>
          <w:b/>
          <w:sz w:val="24"/>
          <w:szCs w:val="24"/>
          <w:u w:val="single"/>
        </w:rPr>
        <w:t>определить следующие</w:t>
      </w:r>
      <w:r w:rsidRPr="007204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5741" w:rsidRPr="0072040E" w:rsidRDefault="009F5741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1E1F04" w:rsidRPr="0072040E">
        <w:rPr>
          <w:rFonts w:ascii="Times New Roman" w:hAnsi="Times New Roman" w:cs="Times New Roman"/>
          <w:sz w:val="24"/>
          <w:szCs w:val="24"/>
        </w:rPr>
        <w:t xml:space="preserve">Вовлечение всех работающих в ОУ </w:t>
      </w:r>
      <w:r w:rsidR="00B61863" w:rsidRPr="0072040E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1E1F04" w:rsidRPr="0072040E">
        <w:rPr>
          <w:rFonts w:ascii="Times New Roman" w:hAnsi="Times New Roman" w:cs="Times New Roman"/>
          <w:sz w:val="24"/>
          <w:szCs w:val="24"/>
        </w:rPr>
        <w:t>района в</w:t>
      </w:r>
      <w:r w:rsidR="00D76DC4">
        <w:rPr>
          <w:rFonts w:ascii="Times New Roman" w:hAnsi="Times New Roman" w:cs="Times New Roman"/>
          <w:sz w:val="24"/>
          <w:szCs w:val="24"/>
        </w:rPr>
        <w:t xml:space="preserve"> своевременное повышение квалификации,</w:t>
      </w:r>
      <w:r w:rsidR="001E1F04" w:rsidRPr="0072040E">
        <w:rPr>
          <w:rFonts w:ascii="Times New Roman" w:hAnsi="Times New Roman" w:cs="Times New Roman"/>
          <w:sz w:val="24"/>
          <w:szCs w:val="24"/>
        </w:rPr>
        <w:t xml:space="preserve"> прохождение профессиональной переподготов</w:t>
      </w:r>
      <w:r w:rsidR="00241BC3" w:rsidRPr="0072040E">
        <w:rPr>
          <w:rFonts w:ascii="Times New Roman" w:hAnsi="Times New Roman" w:cs="Times New Roman"/>
          <w:sz w:val="24"/>
          <w:szCs w:val="24"/>
        </w:rPr>
        <w:t>ки, курсовой подг</w:t>
      </w:r>
      <w:r w:rsidR="00A2631C">
        <w:rPr>
          <w:rFonts w:ascii="Times New Roman" w:hAnsi="Times New Roman" w:cs="Times New Roman"/>
          <w:sz w:val="24"/>
          <w:szCs w:val="24"/>
        </w:rPr>
        <w:t xml:space="preserve">отовки </w:t>
      </w:r>
      <w:r w:rsidR="00D76DC4">
        <w:rPr>
          <w:rFonts w:ascii="Times New Roman" w:hAnsi="Times New Roman" w:cs="Times New Roman"/>
          <w:sz w:val="24"/>
          <w:szCs w:val="24"/>
        </w:rPr>
        <w:t>для обучения детей с ОВЗ, перехо</w:t>
      </w:r>
      <w:r w:rsidR="00A2631C">
        <w:rPr>
          <w:rFonts w:ascii="Times New Roman" w:hAnsi="Times New Roman" w:cs="Times New Roman"/>
          <w:sz w:val="24"/>
          <w:szCs w:val="24"/>
        </w:rPr>
        <w:t xml:space="preserve">ду на ФГОС </w:t>
      </w:r>
      <w:proofErr w:type="gramStart"/>
      <w:r w:rsidR="00A2631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2631C">
        <w:rPr>
          <w:rFonts w:ascii="Times New Roman" w:hAnsi="Times New Roman" w:cs="Times New Roman"/>
          <w:sz w:val="24"/>
          <w:szCs w:val="24"/>
        </w:rPr>
        <w:t>.</w:t>
      </w:r>
    </w:p>
    <w:p w:rsidR="009F5741" w:rsidRPr="0072040E" w:rsidRDefault="009F5741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2.</w:t>
      </w:r>
      <w:r w:rsidR="00241BC3" w:rsidRPr="0072040E">
        <w:rPr>
          <w:rFonts w:ascii="Times New Roman" w:hAnsi="Times New Roman" w:cs="Times New Roman"/>
          <w:sz w:val="24"/>
          <w:szCs w:val="24"/>
        </w:rPr>
        <w:t>Организация и проведен</w:t>
      </w:r>
      <w:r w:rsidR="00635D78" w:rsidRPr="0072040E">
        <w:rPr>
          <w:rFonts w:ascii="Times New Roman" w:hAnsi="Times New Roman" w:cs="Times New Roman"/>
          <w:sz w:val="24"/>
          <w:szCs w:val="24"/>
        </w:rPr>
        <w:t>ие обучающих семинаров</w:t>
      </w:r>
      <w:r w:rsidR="00241BC3" w:rsidRPr="0072040E">
        <w:rPr>
          <w:rFonts w:ascii="Times New Roman" w:hAnsi="Times New Roman" w:cs="Times New Roman"/>
          <w:sz w:val="24"/>
          <w:szCs w:val="24"/>
        </w:rPr>
        <w:t xml:space="preserve"> по освоению использования современного оборудования и применению СДП.</w:t>
      </w:r>
    </w:p>
    <w:p w:rsidR="009F5741" w:rsidRPr="0072040E" w:rsidRDefault="009F5741" w:rsidP="006B11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3.</w:t>
      </w:r>
      <w:r w:rsidR="00241BC3" w:rsidRPr="0072040E">
        <w:rPr>
          <w:rFonts w:ascii="Times New Roman" w:hAnsi="Times New Roman" w:cs="Times New Roman"/>
          <w:sz w:val="24"/>
          <w:szCs w:val="24"/>
        </w:rPr>
        <w:t xml:space="preserve">Мотивация педагогов района на участие в Конкурсах муниципального, регионального и всероссийского уровней; на представление собственного опыта </w:t>
      </w:r>
      <w:r w:rsidR="00241BC3" w:rsidRPr="0072040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35D78" w:rsidRPr="0072040E">
        <w:rPr>
          <w:rFonts w:ascii="Times New Roman" w:eastAsia="Times New Roman" w:hAnsi="Times New Roman" w:cs="Times New Roman"/>
          <w:sz w:val="24"/>
          <w:szCs w:val="24"/>
        </w:rPr>
        <w:t xml:space="preserve"> на РМО,</w:t>
      </w:r>
      <w:r w:rsidR="00241BC3" w:rsidRPr="0072040E">
        <w:rPr>
          <w:rFonts w:ascii="Times New Roman" w:eastAsia="Times New Roman" w:hAnsi="Times New Roman" w:cs="Times New Roman"/>
          <w:sz w:val="24"/>
          <w:szCs w:val="24"/>
        </w:rPr>
        <w:t xml:space="preserve"> на странице общественно-профессиональной экспертизы на сайте АКИПКРО, а также на других </w:t>
      </w:r>
      <w:proofErr w:type="spellStart"/>
      <w:r w:rsidR="00241BC3" w:rsidRPr="0072040E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="00241BC3" w:rsidRPr="007204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4B8" w:rsidRPr="0072040E" w:rsidRDefault="008E57E8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4</w:t>
      </w:r>
      <w:r w:rsidR="009F5741" w:rsidRPr="0072040E">
        <w:rPr>
          <w:rFonts w:ascii="Times New Roman" w:hAnsi="Times New Roman" w:cs="Times New Roman"/>
          <w:sz w:val="24"/>
          <w:szCs w:val="24"/>
        </w:rPr>
        <w:t>.</w:t>
      </w:r>
      <w:r w:rsidR="00A2631C">
        <w:rPr>
          <w:rFonts w:ascii="Times New Roman" w:hAnsi="Times New Roman" w:cs="Times New Roman"/>
          <w:sz w:val="24"/>
          <w:szCs w:val="24"/>
        </w:rPr>
        <w:t xml:space="preserve"> </w:t>
      </w:r>
      <w:r w:rsidR="00B61863" w:rsidRPr="0072040E">
        <w:rPr>
          <w:rFonts w:ascii="Times New Roman" w:hAnsi="Times New Roman" w:cs="Times New Roman"/>
          <w:sz w:val="24"/>
          <w:szCs w:val="24"/>
        </w:rPr>
        <w:t xml:space="preserve">Активизация работы </w:t>
      </w:r>
      <w:r w:rsidRPr="0072040E">
        <w:rPr>
          <w:rFonts w:ascii="Times New Roman" w:hAnsi="Times New Roman" w:cs="Times New Roman"/>
          <w:sz w:val="24"/>
          <w:szCs w:val="24"/>
        </w:rPr>
        <w:t>ШМО и РМО</w:t>
      </w:r>
      <w:r w:rsidR="00B61863" w:rsidRPr="0072040E">
        <w:rPr>
          <w:rFonts w:ascii="Times New Roman" w:hAnsi="Times New Roman" w:cs="Times New Roman"/>
          <w:sz w:val="24"/>
          <w:szCs w:val="24"/>
        </w:rPr>
        <w:t xml:space="preserve"> в направлении повышения </w:t>
      </w:r>
      <w:r w:rsidR="00DB64B8" w:rsidRPr="0072040E">
        <w:rPr>
          <w:rFonts w:ascii="Times New Roman" w:hAnsi="Times New Roman" w:cs="Times New Roman"/>
          <w:sz w:val="24"/>
          <w:szCs w:val="24"/>
        </w:rPr>
        <w:t>качества образования в районе.</w:t>
      </w:r>
    </w:p>
    <w:p w:rsidR="00A2631C" w:rsidRDefault="00A2631C" w:rsidP="006B1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Совершенствование форм</w:t>
      </w:r>
      <w:r w:rsidR="00635D78" w:rsidRPr="0072040E">
        <w:rPr>
          <w:rFonts w:ascii="Times New Roman" w:hAnsi="Times New Roman" w:cs="Times New Roman"/>
          <w:sz w:val="24"/>
          <w:szCs w:val="24"/>
        </w:rPr>
        <w:t xml:space="preserve"> работы со</w:t>
      </w:r>
      <w:r>
        <w:rPr>
          <w:rFonts w:ascii="Times New Roman" w:hAnsi="Times New Roman" w:cs="Times New Roman"/>
          <w:sz w:val="24"/>
          <w:szCs w:val="24"/>
        </w:rPr>
        <w:t xml:space="preserve"> способными и одарёнными детьми:</w:t>
      </w:r>
    </w:p>
    <w:p w:rsidR="00A2631C" w:rsidRPr="00275354" w:rsidRDefault="00A2631C" w:rsidP="00275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на базе комитета по образованию постоянно действующего семинара (ПДС) «</w:t>
      </w:r>
      <w:r w:rsidR="005D1DC1" w:rsidRPr="002753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Проектирование эффективной модели  работы со способными учащимися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1739" w:rsidRPr="0072040E" w:rsidRDefault="00A2631C" w:rsidP="00275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на базе комитета по образованию заочной школы по работе с одарёнными детьми.</w:t>
      </w:r>
    </w:p>
    <w:p w:rsidR="004E1739" w:rsidRPr="0072040E" w:rsidRDefault="004E1739" w:rsidP="002753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E1739" w:rsidRPr="0072040E" w:rsidRDefault="004E1739" w:rsidP="00275354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E1739" w:rsidRPr="0072040E" w:rsidRDefault="004E1739" w:rsidP="006B1166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970FC" w:rsidRPr="0072040E" w:rsidRDefault="006970FC" w:rsidP="006B11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970FC" w:rsidRPr="0072040E" w:rsidSect="007A7C8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AB526D"/>
    <w:multiLevelType w:val="multilevel"/>
    <w:tmpl w:val="CC1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73956"/>
    <w:multiLevelType w:val="hybridMultilevel"/>
    <w:tmpl w:val="F16C4310"/>
    <w:lvl w:ilvl="0" w:tplc="7AAC78C8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755CB0"/>
    <w:multiLevelType w:val="hybridMultilevel"/>
    <w:tmpl w:val="4932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416B5"/>
    <w:multiLevelType w:val="hybridMultilevel"/>
    <w:tmpl w:val="D4ECEA54"/>
    <w:lvl w:ilvl="0" w:tplc="8FD44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314404"/>
    <w:multiLevelType w:val="hybridMultilevel"/>
    <w:tmpl w:val="1992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95D03"/>
    <w:multiLevelType w:val="hybridMultilevel"/>
    <w:tmpl w:val="ECF2BEAE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AC4704"/>
    <w:multiLevelType w:val="hybridMultilevel"/>
    <w:tmpl w:val="6CC4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C252C"/>
    <w:multiLevelType w:val="hybridMultilevel"/>
    <w:tmpl w:val="725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E857EB"/>
    <w:multiLevelType w:val="hybridMultilevel"/>
    <w:tmpl w:val="AFB66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A3400"/>
    <w:multiLevelType w:val="hybridMultilevel"/>
    <w:tmpl w:val="21A8A3CC"/>
    <w:lvl w:ilvl="0" w:tplc="7B0ACB38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226F82"/>
    <w:multiLevelType w:val="hybridMultilevel"/>
    <w:tmpl w:val="6128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30E0"/>
    <w:multiLevelType w:val="hybridMultilevel"/>
    <w:tmpl w:val="6C8A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D146A"/>
    <w:multiLevelType w:val="multilevel"/>
    <w:tmpl w:val="68B8FA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C3B4E"/>
    <w:multiLevelType w:val="hybridMultilevel"/>
    <w:tmpl w:val="95FC859A"/>
    <w:lvl w:ilvl="0" w:tplc="89BA053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473E8"/>
    <w:multiLevelType w:val="hybridMultilevel"/>
    <w:tmpl w:val="C56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80D27"/>
    <w:multiLevelType w:val="hybridMultilevel"/>
    <w:tmpl w:val="6DC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6234A"/>
    <w:multiLevelType w:val="hybridMultilevel"/>
    <w:tmpl w:val="F43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5878EF"/>
    <w:multiLevelType w:val="hybridMultilevel"/>
    <w:tmpl w:val="7A8495D2"/>
    <w:lvl w:ilvl="0" w:tplc="E40C66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961E0"/>
    <w:multiLevelType w:val="hybridMultilevel"/>
    <w:tmpl w:val="0FAA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47FB6"/>
    <w:multiLevelType w:val="multilevel"/>
    <w:tmpl w:val="715E84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27">
    <w:nsid w:val="457B4C0A"/>
    <w:multiLevelType w:val="hybridMultilevel"/>
    <w:tmpl w:val="D9181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D27134"/>
    <w:multiLevelType w:val="hybridMultilevel"/>
    <w:tmpl w:val="34EA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FE51C7"/>
    <w:multiLevelType w:val="multilevel"/>
    <w:tmpl w:val="287ED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00B0231"/>
    <w:multiLevelType w:val="hybridMultilevel"/>
    <w:tmpl w:val="7BAABCF8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EE4D36"/>
    <w:multiLevelType w:val="multilevel"/>
    <w:tmpl w:val="B1A8F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32">
    <w:nsid w:val="52654546"/>
    <w:multiLevelType w:val="hybridMultilevel"/>
    <w:tmpl w:val="9E1E617E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00652C"/>
    <w:multiLevelType w:val="hybridMultilevel"/>
    <w:tmpl w:val="4BA0B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B41182D"/>
    <w:multiLevelType w:val="hybridMultilevel"/>
    <w:tmpl w:val="73F87F7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5C294B5E"/>
    <w:multiLevelType w:val="hybridMultilevel"/>
    <w:tmpl w:val="9A78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04F97"/>
    <w:multiLevelType w:val="multilevel"/>
    <w:tmpl w:val="4CACC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8652D4C"/>
    <w:multiLevelType w:val="hybridMultilevel"/>
    <w:tmpl w:val="D8F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832E4"/>
    <w:multiLevelType w:val="hybridMultilevel"/>
    <w:tmpl w:val="0958DF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6D29A3"/>
    <w:multiLevelType w:val="hybridMultilevel"/>
    <w:tmpl w:val="22A42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22CCA"/>
    <w:multiLevelType w:val="hybridMultilevel"/>
    <w:tmpl w:val="78D4F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36"/>
  </w:num>
  <w:num w:numId="16">
    <w:abstractNumId w:val="29"/>
  </w:num>
  <w:num w:numId="17">
    <w:abstractNumId w:val="31"/>
  </w:num>
  <w:num w:numId="18">
    <w:abstractNumId w:val="0"/>
  </w:num>
  <w:num w:numId="19">
    <w:abstractNumId w:val="2"/>
  </w:num>
  <w:num w:numId="20">
    <w:abstractNumId w:val="3"/>
  </w:num>
  <w:num w:numId="21">
    <w:abstractNumId w:val="5"/>
  </w:num>
  <w:num w:numId="22">
    <w:abstractNumId w:val="11"/>
  </w:num>
  <w:num w:numId="23">
    <w:abstractNumId w:val="30"/>
  </w:num>
  <w:num w:numId="24">
    <w:abstractNumId w:val="32"/>
  </w:num>
  <w:num w:numId="25">
    <w:abstractNumId w:val="6"/>
  </w:num>
  <w:num w:numId="26">
    <w:abstractNumId w:val="33"/>
  </w:num>
  <w:num w:numId="27">
    <w:abstractNumId w:val="10"/>
  </w:num>
  <w:num w:numId="28">
    <w:abstractNumId w:val="34"/>
  </w:num>
  <w:num w:numId="29">
    <w:abstractNumId w:val="26"/>
  </w:num>
  <w:num w:numId="30">
    <w:abstractNumId w:val="3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8"/>
  </w:num>
  <w:num w:numId="41">
    <w:abstractNumId w:val="8"/>
  </w:num>
  <w:num w:numId="42">
    <w:abstractNumId w:val="22"/>
  </w:num>
  <w:num w:numId="43">
    <w:abstractNumId w:val="20"/>
  </w:num>
  <w:num w:numId="44">
    <w:abstractNumId w:val="25"/>
  </w:num>
  <w:num w:numId="45">
    <w:abstractNumId w:val="37"/>
  </w:num>
  <w:num w:numId="46">
    <w:abstractNumId w:val="13"/>
  </w:num>
  <w:num w:numId="47">
    <w:abstractNumId w:val="12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37E65"/>
    <w:rsid w:val="00002B69"/>
    <w:rsid w:val="00004F5F"/>
    <w:rsid w:val="00010125"/>
    <w:rsid w:val="000162D1"/>
    <w:rsid w:val="00021942"/>
    <w:rsid w:val="00042994"/>
    <w:rsid w:val="0007103E"/>
    <w:rsid w:val="000762B0"/>
    <w:rsid w:val="000A07F3"/>
    <w:rsid w:val="000A1926"/>
    <w:rsid w:val="000A5A40"/>
    <w:rsid w:val="000A5ABA"/>
    <w:rsid w:val="000C2D99"/>
    <w:rsid w:val="000C6254"/>
    <w:rsid w:val="000C7335"/>
    <w:rsid w:val="000E2156"/>
    <w:rsid w:val="000E5D1C"/>
    <w:rsid w:val="00102A82"/>
    <w:rsid w:val="00104D7C"/>
    <w:rsid w:val="00115A96"/>
    <w:rsid w:val="00154EDD"/>
    <w:rsid w:val="001553E1"/>
    <w:rsid w:val="001657D0"/>
    <w:rsid w:val="0017333B"/>
    <w:rsid w:val="001A365C"/>
    <w:rsid w:val="001B1504"/>
    <w:rsid w:val="001D1C45"/>
    <w:rsid w:val="001D62A8"/>
    <w:rsid w:val="001E1F04"/>
    <w:rsid w:val="0020376F"/>
    <w:rsid w:val="00210868"/>
    <w:rsid w:val="0021480D"/>
    <w:rsid w:val="00223610"/>
    <w:rsid w:val="002325D0"/>
    <w:rsid w:val="00236906"/>
    <w:rsid w:val="00236FC0"/>
    <w:rsid w:val="00241BC3"/>
    <w:rsid w:val="002432D4"/>
    <w:rsid w:val="00247D30"/>
    <w:rsid w:val="00257665"/>
    <w:rsid w:val="0025772F"/>
    <w:rsid w:val="002602A7"/>
    <w:rsid w:val="00272D44"/>
    <w:rsid w:val="00274DE9"/>
    <w:rsid w:val="00275354"/>
    <w:rsid w:val="0028065F"/>
    <w:rsid w:val="002C2427"/>
    <w:rsid w:val="00302A6B"/>
    <w:rsid w:val="003035AC"/>
    <w:rsid w:val="003059A9"/>
    <w:rsid w:val="003217A0"/>
    <w:rsid w:val="00322C50"/>
    <w:rsid w:val="00323AE7"/>
    <w:rsid w:val="0033352C"/>
    <w:rsid w:val="00336038"/>
    <w:rsid w:val="00353475"/>
    <w:rsid w:val="00362331"/>
    <w:rsid w:val="003645E7"/>
    <w:rsid w:val="00380F1B"/>
    <w:rsid w:val="00397E13"/>
    <w:rsid w:val="003A38CE"/>
    <w:rsid w:val="003B1FED"/>
    <w:rsid w:val="003B2D96"/>
    <w:rsid w:val="003B7071"/>
    <w:rsid w:val="003D00D2"/>
    <w:rsid w:val="003D66B9"/>
    <w:rsid w:val="003E1164"/>
    <w:rsid w:val="004039AE"/>
    <w:rsid w:val="00421D64"/>
    <w:rsid w:val="004254F6"/>
    <w:rsid w:val="00434BC6"/>
    <w:rsid w:val="00471E12"/>
    <w:rsid w:val="004B3025"/>
    <w:rsid w:val="004E1739"/>
    <w:rsid w:val="004F51AC"/>
    <w:rsid w:val="004F68ED"/>
    <w:rsid w:val="005038E8"/>
    <w:rsid w:val="0051056F"/>
    <w:rsid w:val="005473E3"/>
    <w:rsid w:val="00550AB2"/>
    <w:rsid w:val="00550E01"/>
    <w:rsid w:val="00560CB8"/>
    <w:rsid w:val="00581EAE"/>
    <w:rsid w:val="005901EF"/>
    <w:rsid w:val="0059039E"/>
    <w:rsid w:val="005932C7"/>
    <w:rsid w:val="005B1C2C"/>
    <w:rsid w:val="005B46FE"/>
    <w:rsid w:val="005D1DC1"/>
    <w:rsid w:val="005D59AF"/>
    <w:rsid w:val="005F7F41"/>
    <w:rsid w:val="00600682"/>
    <w:rsid w:val="0061309F"/>
    <w:rsid w:val="0062311E"/>
    <w:rsid w:val="00635D78"/>
    <w:rsid w:val="00637E65"/>
    <w:rsid w:val="006403E8"/>
    <w:rsid w:val="0065579C"/>
    <w:rsid w:val="006631EF"/>
    <w:rsid w:val="006778E9"/>
    <w:rsid w:val="00683FDF"/>
    <w:rsid w:val="006841DE"/>
    <w:rsid w:val="006845D5"/>
    <w:rsid w:val="00692776"/>
    <w:rsid w:val="0069290E"/>
    <w:rsid w:val="006970FC"/>
    <w:rsid w:val="006A6293"/>
    <w:rsid w:val="006B1166"/>
    <w:rsid w:val="006B2B33"/>
    <w:rsid w:val="006B6568"/>
    <w:rsid w:val="006C47E8"/>
    <w:rsid w:val="006D080F"/>
    <w:rsid w:val="006E696C"/>
    <w:rsid w:val="006F2ADD"/>
    <w:rsid w:val="007067A3"/>
    <w:rsid w:val="00717C22"/>
    <w:rsid w:val="0072040E"/>
    <w:rsid w:val="007276ED"/>
    <w:rsid w:val="0074351B"/>
    <w:rsid w:val="0075575A"/>
    <w:rsid w:val="00760CE7"/>
    <w:rsid w:val="0076760E"/>
    <w:rsid w:val="00782DD0"/>
    <w:rsid w:val="0078336B"/>
    <w:rsid w:val="00792612"/>
    <w:rsid w:val="00797A1D"/>
    <w:rsid w:val="007A7C8B"/>
    <w:rsid w:val="007B2685"/>
    <w:rsid w:val="007C0364"/>
    <w:rsid w:val="007D2047"/>
    <w:rsid w:val="007D449C"/>
    <w:rsid w:val="007E01A1"/>
    <w:rsid w:val="007E023A"/>
    <w:rsid w:val="007E1D23"/>
    <w:rsid w:val="007E374D"/>
    <w:rsid w:val="007F7097"/>
    <w:rsid w:val="00813FAB"/>
    <w:rsid w:val="00814742"/>
    <w:rsid w:val="00834E4F"/>
    <w:rsid w:val="00834F99"/>
    <w:rsid w:val="00836880"/>
    <w:rsid w:val="008546B2"/>
    <w:rsid w:val="00855727"/>
    <w:rsid w:val="00856B96"/>
    <w:rsid w:val="00857FC8"/>
    <w:rsid w:val="00890877"/>
    <w:rsid w:val="008951B2"/>
    <w:rsid w:val="008B4764"/>
    <w:rsid w:val="008B5C1B"/>
    <w:rsid w:val="008E57E8"/>
    <w:rsid w:val="008F6527"/>
    <w:rsid w:val="008F764C"/>
    <w:rsid w:val="00901005"/>
    <w:rsid w:val="00904C5C"/>
    <w:rsid w:val="00906CEC"/>
    <w:rsid w:val="00911DE3"/>
    <w:rsid w:val="00912BBD"/>
    <w:rsid w:val="009472D6"/>
    <w:rsid w:val="009570B9"/>
    <w:rsid w:val="00985CB5"/>
    <w:rsid w:val="00992C82"/>
    <w:rsid w:val="00992DD6"/>
    <w:rsid w:val="009968CC"/>
    <w:rsid w:val="009B3600"/>
    <w:rsid w:val="009C5089"/>
    <w:rsid w:val="009D00DB"/>
    <w:rsid w:val="009D02EA"/>
    <w:rsid w:val="009D3CCF"/>
    <w:rsid w:val="009E4D49"/>
    <w:rsid w:val="009F2014"/>
    <w:rsid w:val="009F5199"/>
    <w:rsid w:val="009F5741"/>
    <w:rsid w:val="00A01479"/>
    <w:rsid w:val="00A07DB1"/>
    <w:rsid w:val="00A13013"/>
    <w:rsid w:val="00A145C7"/>
    <w:rsid w:val="00A1498B"/>
    <w:rsid w:val="00A17D50"/>
    <w:rsid w:val="00A2631C"/>
    <w:rsid w:val="00A3264A"/>
    <w:rsid w:val="00A33466"/>
    <w:rsid w:val="00A6561D"/>
    <w:rsid w:val="00A67120"/>
    <w:rsid w:val="00A67AF1"/>
    <w:rsid w:val="00A81915"/>
    <w:rsid w:val="00AB16AA"/>
    <w:rsid w:val="00AC4B51"/>
    <w:rsid w:val="00AC5FCD"/>
    <w:rsid w:val="00AD5C03"/>
    <w:rsid w:val="00AF3E8F"/>
    <w:rsid w:val="00B01ECA"/>
    <w:rsid w:val="00B077FF"/>
    <w:rsid w:val="00B238F3"/>
    <w:rsid w:val="00B30E08"/>
    <w:rsid w:val="00B35218"/>
    <w:rsid w:val="00B45EC5"/>
    <w:rsid w:val="00B61863"/>
    <w:rsid w:val="00B72792"/>
    <w:rsid w:val="00B73461"/>
    <w:rsid w:val="00B91962"/>
    <w:rsid w:val="00B92293"/>
    <w:rsid w:val="00B96F1C"/>
    <w:rsid w:val="00BA3C23"/>
    <w:rsid w:val="00BB4B5F"/>
    <w:rsid w:val="00BD470D"/>
    <w:rsid w:val="00C07E51"/>
    <w:rsid w:val="00C53BDB"/>
    <w:rsid w:val="00C562A7"/>
    <w:rsid w:val="00C56DBE"/>
    <w:rsid w:val="00C57C3D"/>
    <w:rsid w:val="00C610FC"/>
    <w:rsid w:val="00C67E32"/>
    <w:rsid w:val="00C70F41"/>
    <w:rsid w:val="00C91F4A"/>
    <w:rsid w:val="00C94A76"/>
    <w:rsid w:val="00CA4A7D"/>
    <w:rsid w:val="00CC6C67"/>
    <w:rsid w:val="00CD03FB"/>
    <w:rsid w:val="00CD187B"/>
    <w:rsid w:val="00CD4F03"/>
    <w:rsid w:val="00CE2147"/>
    <w:rsid w:val="00D1413A"/>
    <w:rsid w:val="00D317FC"/>
    <w:rsid w:val="00D330DD"/>
    <w:rsid w:val="00D44C9F"/>
    <w:rsid w:val="00D76DC4"/>
    <w:rsid w:val="00D8157A"/>
    <w:rsid w:val="00D94E50"/>
    <w:rsid w:val="00DA2684"/>
    <w:rsid w:val="00DA5D03"/>
    <w:rsid w:val="00DB40A8"/>
    <w:rsid w:val="00DB4BE2"/>
    <w:rsid w:val="00DB5FB3"/>
    <w:rsid w:val="00DB64B8"/>
    <w:rsid w:val="00DF5EDB"/>
    <w:rsid w:val="00DF634C"/>
    <w:rsid w:val="00DF6D8A"/>
    <w:rsid w:val="00E032C3"/>
    <w:rsid w:val="00E21713"/>
    <w:rsid w:val="00E26525"/>
    <w:rsid w:val="00E309AD"/>
    <w:rsid w:val="00E41A09"/>
    <w:rsid w:val="00E5298C"/>
    <w:rsid w:val="00E546BC"/>
    <w:rsid w:val="00E64B04"/>
    <w:rsid w:val="00E85323"/>
    <w:rsid w:val="00EB37AD"/>
    <w:rsid w:val="00EC4E31"/>
    <w:rsid w:val="00ED0A3D"/>
    <w:rsid w:val="00ED1EA8"/>
    <w:rsid w:val="00ED4A67"/>
    <w:rsid w:val="00ED7824"/>
    <w:rsid w:val="00EE2310"/>
    <w:rsid w:val="00EF5BAB"/>
    <w:rsid w:val="00F232DE"/>
    <w:rsid w:val="00F2641C"/>
    <w:rsid w:val="00F555BB"/>
    <w:rsid w:val="00F754B2"/>
    <w:rsid w:val="00F85CE6"/>
    <w:rsid w:val="00FA0530"/>
    <w:rsid w:val="00FA4110"/>
    <w:rsid w:val="00FB7439"/>
    <w:rsid w:val="00FD3E6F"/>
    <w:rsid w:val="00FD4894"/>
    <w:rsid w:val="00FE2F1F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637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37E6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5473E3"/>
    <w:pPr>
      <w:ind w:left="720"/>
      <w:contextualSpacing/>
    </w:pPr>
  </w:style>
  <w:style w:type="paragraph" w:customStyle="1" w:styleId="Standard">
    <w:name w:val="Standard"/>
    <w:uiPriority w:val="99"/>
    <w:rsid w:val="00E64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uiPriority w:val="99"/>
    <w:locked/>
    <w:rsid w:val="00E64B0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заголовок Знак"/>
    <w:link w:val="a8"/>
    <w:locked/>
    <w:rsid w:val="00AD5C03"/>
    <w:rPr>
      <w:sz w:val="28"/>
    </w:rPr>
  </w:style>
  <w:style w:type="paragraph" w:styleId="a8">
    <w:name w:val="Subtitle"/>
    <w:basedOn w:val="a"/>
    <w:link w:val="a7"/>
    <w:qFormat/>
    <w:rsid w:val="00AD5C03"/>
    <w:pPr>
      <w:spacing w:after="0" w:line="240" w:lineRule="auto"/>
      <w:jc w:val="center"/>
    </w:pPr>
    <w:rPr>
      <w:sz w:val="28"/>
    </w:rPr>
  </w:style>
  <w:style w:type="character" w:customStyle="1" w:styleId="10">
    <w:name w:val="Подзаголовок Знак1"/>
    <w:basedOn w:val="a0"/>
    <w:uiPriority w:val="11"/>
    <w:rsid w:val="00AD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_"/>
    <w:basedOn w:val="a0"/>
    <w:link w:val="11"/>
    <w:rsid w:val="00EC4E31"/>
    <w:rPr>
      <w:rFonts w:ascii="Times New Roman" w:eastAsia="Times New Roman" w:hAnsi="Times New Roman"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9"/>
    <w:rsid w:val="00EC4E31"/>
    <w:pPr>
      <w:widowControl w:val="0"/>
      <w:shd w:val="clear" w:color="auto" w:fill="FFFFFF"/>
      <w:spacing w:after="60" w:line="413" w:lineRule="exact"/>
      <w:jc w:val="both"/>
    </w:pPr>
    <w:rPr>
      <w:rFonts w:ascii="Times New Roman" w:eastAsia="Times New Roman" w:hAnsi="Times New Roman"/>
      <w:spacing w:val="4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421D64"/>
  </w:style>
  <w:style w:type="character" w:customStyle="1" w:styleId="c1">
    <w:name w:val="c1"/>
    <w:basedOn w:val="a0"/>
    <w:rsid w:val="00421D64"/>
  </w:style>
  <w:style w:type="character" w:customStyle="1" w:styleId="c2">
    <w:name w:val="c2"/>
    <w:basedOn w:val="a0"/>
    <w:rsid w:val="005F7F41"/>
  </w:style>
  <w:style w:type="paragraph" w:customStyle="1" w:styleId="12">
    <w:name w:val="Маркированный список1"/>
    <w:basedOn w:val="a"/>
    <w:uiPriority w:val="99"/>
    <w:semiHidden/>
    <w:rsid w:val="0020376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FA0530"/>
    <w:rPr>
      <w:b/>
      <w:bCs/>
    </w:rPr>
  </w:style>
  <w:style w:type="table" w:styleId="ab">
    <w:name w:val="Table Grid"/>
    <w:basedOn w:val="a1"/>
    <w:uiPriority w:val="39"/>
    <w:rsid w:val="007E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">
    <w:name w:val="Основной текст3"/>
    <w:basedOn w:val="a"/>
    <w:rsid w:val="004E1739"/>
    <w:pPr>
      <w:widowControl w:val="0"/>
      <w:shd w:val="clear" w:color="auto" w:fill="FFFFFF"/>
      <w:spacing w:after="0" w:line="235" w:lineRule="exact"/>
      <w:jc w:val="both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4E1739"/>
    <w:pPr>
      <w:widowControl w:val="0"/>
      <w:autoSpaceDE w:val="0"/>
      <w:autoSpaceDN w:val="0"/>
      <w:adjustRightInd w:val="0"/>
      <w:spacing w:after="0" w:line="26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1739"/>
    <w:rPr>
      <w:rFonts w:ascii="Times New Roman" w:hAnsi="Times New Roman" w:cs="Times New Roman" w:hint="default"/>
      <w:sz w:val="22"/>
      <w:szCs w:val="22"/>
    </w:rPr>
  </w:style>
  <w:style w:type="paragraph" w:styleId="ac">
    <w:name w:val="No Spacing"/>
    <w:uiPriority w:val="1"/>
    <w:qFormat/>
    <w:rsid w:val="004E173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C611-71AF-4684-BE5E-56754505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36</Pages>
  <Words>15591</Words>
  <Characters>88872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82</cp:revision>
  <cp:lastPrinted>2018-01-11T10:29:00Z</cp:lastPrinted>
  <dcterms:created xsi:type="dcterms:W3CDTF">2016-01-09T01:51:00Z</dcterms:created>
  <dcterms:modified xsi:type="dcterms:W3CDTF">2019-01-16T01:51:00Z</dcterms:modified>
</cp:coreProperties>
</file>