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C7" w:rsidRPr="00E540C7" w:rsidRDefault="00E540C7" w:rsidP="00E540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0C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540C7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</w:p>
    <w:p w:rsidR="00E540C7" w:rsidRPr="00E540C7" w:rsidRDefault="00E540C7" w:rsidP="00E540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Администрации      </w:t>
      </w:r>
      <w:proofErr w:type="spellStart"/>
      <w:r w:rsidRPr="00E540C7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</w:p>
    <w:p w:rsidR="00E540C7" w:rsidRPr="00E540C7" w:rsidRDefault="00E540C7" w:rsidP="00E540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района по образованию</w:t>
      </w:r>
    </w:p>
    <w:p w:rsidR="00E540C7" w:rsidRPr="00E540C7" w:rsidRDefault="00E540C7" w:rsidP="00E540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40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F0238">
        <w:rPr>
          <w:rFonts w:ascii="Times New Roman" w:hAnsi="Times New Roman" w:cs="Times New Roman"/>
          <w:sz w:val="28"/>
          <w:szCs w:val="28"/>
        </w:rPr>
        <w:t xml:space="preserve">      от  21.12.2020 г.  № 355</w:t>
      </w:r>
      <w:r w:rsidRPr="00E540C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40C7" w:rsidRDefault="00E540C7" w:rsidP="00E54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69B" w:rsidRPr="00A6571C" w:rsidRDefault="000D681A" w:rsidP="00E540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6571C" w:rsidRPr="00A6571C">
        <w:rPr>
          <w:rFonts w:ascii="Times New Roman" w:hAnsi="Times New Roman" w:cs="Times New Roman"/>
          <w:b/>
          <w:sz w:val="28"/>
          <w:szCs w:val="28"/>
        </w:rPr>
        <w:t>РГАНИЗАЦИОННАЯ МОДЕЛЬ ППМС-СЛ</w:t>
      </w:r>
      <w:r w:rsidR="008C2B24">
        <w:rPr>
          <w:rFonts w:ascii="Times New Roman" w:hAnsi="Times New Roman" w:cs="Times New Roman"/>
          <w:b/>
          <w:sz w:val="28"/>
          <w:szCs w:val="28"/>
        </w:rPr>
        <w:t>У</w:t>
      </w:r>
      <w:r w:rsidR="00A6571C" w:rsidRPr="00A6571C">
        <w:rPr>
          <w:rFonts w:ascii="Times New Roman" w:hAnsi="Times New Roman" w:cs="Times New Roman"/>
          <w:b/>
          <w:sz w:val="28"/>
          <w:szCs w:val="28"/>
        </w:rPr>
        <w:t>ЖБЫ РУБЦОВСКОГО РАЙОНА</w:t>
      </w:r>
    </w:p>
    <w:p w:rsidR="008C2B24" w:rsidRDefault="008C2B24" w:rsidP="00A657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571C" w:rsidRPr="008C2B24" w:rsidRDefault="0053651B" w:rsidP="00A6571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651B">
        <w:rPr>
          <w:i/>
          <w:noProof/>
        </w:rPr>
        <w:pict>
          <v:rect id="_x0000_s1035" style="position:absolute;left:0;text-align:left;margin-left:148.2pt;margin-top:26.05pt;width:150pt;height:121.5pt;z-index:251667456">
            <v:textbox style="mso-next-textbox:#_x0000_s1035">
              <w:txbxContent>
                <w:p w:rsidR="00140390" w:rsidRDefault="00A6571C" w:rsidP="00A657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5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КГБУ «Алтайский краевой центр психолого-педагогической и медико-социальной</w:t>
                  </w:r>
                  <w:r w:rsidR="001403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помощи</w:t>
                  </w:r>
                  <w:r w:rsidR="008C2B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140390" w:rsidRDefault="00A6571C" w:rsidP="00A657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5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6571C" w:rsidRPr="00A6571C" w:rsidRDefault="00140390" w:rsidP="00A657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</w:t>
                  </w:r>
                  <w:r w:rsidR="00A6571C" w:rsidRPr="00A65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помощи</w:t>
                  </w:r>
                  <w:proofErr w:type="spellEnd"/>
                </w:p>
              </w:txbxContent>
            </v:textbox>
          </v:rect>
        </w:pict>
      </w:r>
      <w:r w:rsidR="00A6571C" w:rsidRPr="008C2B24">
        <w:rPr>
          <w:rFonts w:ascii="Times New Roman" w:hAnsi="Times New Roman" w:cs="Times New Roman"/>
          <w:i/>
          <w:sz w:val="28"/>
          <w:szCs w:val="28"/>
        </w:rPr>
        <w:t>МУНИЦИПАЛЬНЫЙ УРОВЕНЬ</w:t>
      </w:r>
    </w:p>
    <w:p w:rsidR="006721D0" w:rsidRDefault="0053651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00.2pt;margin-top:114.55pt;width:48pt;height:39.75pt;z-index:251676672" o:connectortype="straight">
            <v:stroke startarrow="block" endarrow="block"/>
          </v:shape>
        </w:pict>
      </w:r>
      <w:r>
        <w:rPr>
          <w:noProof/>
        </w:rPr>
        <w:pict>
          <v:shape id="_x0000_s1047" type="#_x0000_t32" style="position:absolute;margin-left:281.7pt;margin-top:119.05pt;width:54pt;height:35.25pt;flip:y;z-index:251675648" o:connectortype="straight">
            <v:stroke startarrow="block" endarrow="block"/>
          </v:shape>
        </w:pict>
      </w:r>
      <w:r>
        <w:rPr>
          <w:noProof/>
        </w:rPr>
        <w:pict>
          <v:shape id="_x0000_s1044" type="#_x0000_t32" style="position:absolute;margin-left:116.7pt;margin-top:353.8pt;width:19.5pt;height:.05pt;z-index:251672576" o:connectortype="straight">
            <v:stroke startarrow="block" endarrow="block"/>
          </v:shape>
        </w:pict>
      </w:r>
      <w:r>
        <w:rPr>
          <w:noProof/>
        </w:rPr>
        <w:pict>
          <v:shape id="_x0000_s1043" type="#_x0000_t32" style="position:absolute;margin-left:298.2pt;margin-top:353.8pt;width:20.25pt;height:0;z-index:251671552" o:connectortype="straight">
            <v:stroke startarrow="block" endarrow="block"/>
          </v:shape>
        </w:pict>
      </w:r>
      <w:r>
        <w:rPr>
          <w:noProof/>
        </w:rPr>
        <w:pict>
          <v:rect id="_x0000_s1031" style="position:absolute;margin-left:141.45pt;margin-top:316.3pt;width:156.75pt;height:1in;z-index:251663360">
            <v:textbox>
              <w:txbxContent>
                <w:p w:rsidR="00DE16BA" w:rsidRPr="00DE16BA" w:rsidRDefault="00DE16BA" w:rsidP="00DE16B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E16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Директор образовательного учреждения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1" type="#_x0000_t32" style="position:absolute;margin-left:216.45pt;margin-top:278.8pt;width:.75pt;height:29.25pt;z-index:251670528" o:connectortype="straight">
            <v:stroke startarrow="block" endarrow="block"/>
          </v:shape>
        </w:pict>
      </w:r>
      <w:r>
        <w:rPr>
          <w:noProof/>
        </w:rPr>
        <w:pict>
          <v:shape id="_x0000_s1040" type="#_x0000_t32" style="position:absolute;margin-left:298.2pt;margin-top:213.55pt;width:20.25pt;height:0;z-index:251669504" o:connectortype="straight">
            <v:stroke startarrow="block" endarrow="block"/>
          </v:shape>
        </w:pict>
      </w:r>
      <w:r>
        <w:rPr>
          <w:noProof/>
        </w:rPr>
        <w:pict>
          <v:shape id="_x0000_s1038" type="#_x0000_t32" style="position:absolute;margin-left:109.95pt;margin-top:213.55pt;width:26.25pt;height:0;z-index:251668480" o:connectortype="straight">
            <v:stroke startarrow="block" endarrow="block"/>
          </v:shape>
        </w:pict>
      </w:r>
      <w:r>
        <w:rPr>
          <w:noProof/>
        </w:rPr>
        <w:pict>
          <v:rect id="_x0000_s1029" style="position:absolute;margin-left:-56.55pt;margin-top:154.3pt;width:166.5pt;height:129pt;z-index:251661312">
            <v:textbox>
              <w:txbxContent>
                <w:p w:rsidR="00DE16BA" w:rsidRDefault="00DE16BA"/>
                <w:p w:rsidR="00DE16BA" w:rsidRPr="00DE16BA" w:rsidRDefault="00DE16BA" w:rsidP="00DE16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Территориальная ПМПК</w:t>
                  </w:r>
                </w:p>
                <w:p w:rsidR="00DE16BA" w:rsidRPr="00DE16BA" w:rsidRDefault="008C2B24" w:rsidP="00DE16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DE16BA" w:rsidRPr="00DE1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Рубцовска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322.95pt;margin-top:154.3pt;width:166.5pt;height:139.5pt;z-index:251662336">
            <v:textbox>
              <w:txbxContent>
                <w:p w:rsidR="00DE16BA" w:rsidRPr="00DE16BA" w:rsidRDefault="00DE16BA" w:rsidP="00DE16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Районные МО специалистов сопровождения (педагогов-психологов, социальных педагогов, классных руководителей)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318.45pt;margin-top:9.55pt;width:156pt;height:98.25pt;z-index:251659264">
            <v:textbox>
              <w:txbxContent>
                <w:p w:rsidR="00A6571C" w:rsidRPr="00A6571C" w:rsidRDefault="00A6571C" w:rsidP="00A657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5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Выездная группа педагогов-психологов по оказанию </w:t>
                  </w:r>
                  <w:proofErr w:type="spellStart"/>
                  <w:r w:rsidRPr="00A65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ПП-помощи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51.3pt;margin-top:9.55pt;width:168pt;height:98.25pt;z-index:251658240">
            <v:textbox>
              <w:txbxContent>
                <w:p w:rsidR="00A6571C" w:rsidRPr="00A6571C" w:rsidRDefault="00A6571C" w:rsidP="00A657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5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КГБУСО «Комплексный центр социального обслуживания населения </w:t>
                  </w:r>
                  <w:proofErr w:type="gramStart"/>
                  <w:r w:rsidRPr="00A65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A657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Рубцовска</w:t>
                  </w:r>
                </w:p>
              </w:txbxContent>
            </v:textbox>
          </v:rect>
        </w:pict>
      </w:r>
    </w:p>
    <w:p w:rsidR="006721D0" w:rsidRPr="006721D0" w:rsidRDefault="006721D0" w:rsidP="006721D0"/>
    <w:p w:rsidR="006721D0" w:rsidRPr="006721D0" w:rsidRDefault="006721D0" w:rsidP="006721D0"/>
    <w:p w:rsidR="006721D0" w:rsidRPr="006721D0" w:rsidRDefault="006721D0" w:rsidP="006721D0"/>
    <w:p w:rsidR="006721D0" w:rsidRPr="006721D0" w:rsidRDefault="0053651B" w:rsidP="006721D0">
      <w:r>
        <w:rPr>
          <w:noProof/>
        </w:rPr>
        <w:pict>
          <v:shape id="_x0000_s1046" type="#_x0000_t32" style="position:absolute;margin-left:220.2pt;margin-top:19.55pt;width:0;height:33pt;flip:y;z-index:251674624" o:connectortype="straight">
            <v:stroke startarrow="block" endarrow="block"/>
          </v:shape>
        </w:pict>
      </w:r>
    </w:p>
    <w:p w:rsidR="006721D0" w:rsidRPr="006721D0" w:rsidRDefault="0053651B" w:rsidP="006721D0">
      <w:r>
        <w:rPr>
          <w:noProof/>
        </w:rPr>
        <w:pict>
          <v:oval id="_x0000_s1028" style="position:absolute;margin-left:136.2pt;margin-top:21pt;width:162pt;height:135.05pt;z-index:251660288">
            <v:textbox>
              <w:txbxContent>
                <w:p w:rsidR="00A6571C" w:rsidRPr="00DE16BA" w:rsidRDefault="00A6571C" w:rsidP="00A6571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E16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Комитет Администрации </w:t>
                  </w:r>
                  <w:proofErr w:type="spellStart"/>
                  <w:r w:rsidRPr="00DE16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Рубцовского</w:t>
                  </w:r>
                  <w:proofErr w:type="spellEnd"/>
                  <w:r w:rsidRPr="00DE16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 по</w:t>
                  </w:r>
                  <w:r w:rsidR="00DE16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образованию</w:t>
                  </w:r>
                  <w:r w:rsidRPr="00DE16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DE16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образованию</w:t>
                  </w:r>
                  <w:proofErr w:type="spellEnd"/>
                  <w:proofErr w:type="gramEnd"/>
                </w:p>
              </w:txbxContent>
            </v:textbox>
          </v:oval>
        </w:pict>
      </w:r>
    </w:p>
    <w:p w:rsidR="006721D0" w:rsidRPr="006721D0" w:rsidRDefault="006721D0" w:rsidP="006721D0"/>
    <w:p w:rsidR="006721D0" w:rsidRPr="006721D0" w:rsidRDefault="006721D0" w:rsidP="006721D0"/>
    <w:p w:rsidR="006721D0" w:rsidRPr="006721D0" w:rsidRDefault="006721D0" w:rsidP="006721D0"/>
    <w:p w:rsidR="006721D0" w:rsidRPr="006721D0" w:rsidRDefault="006721D0" w:rsidP="006721D0"/>
    <w:p w:rsidR="006721D0" w:rsidRPr="006721D0" w:rsidRDefault="006721D0" w:rsidP="006721D0"/>
    <w:p w:rsidR="006721D0" w:rsidRPr="006721D0" w:rsidRDefault="006721D0" w:rsidP="006721D0"/>
    <w:p w:rsidR="006721D0" w:rsidRPr="006721D0" w:rsidRDefault="0053651B" w:rsidP="006721D0">
      <w:r>
        <w:rPr>
          <w:noProof/>
        </w:rPr>
        <w:pict>
          <v:rect id="_x0000_s1033" style="position:absolute;margin-left:322.95pt;margin-top:2.75pt;width:162.75pt;height:92.9pt;z-index:251665408">
            <v:textbox>
              <w:txbxContent>
                <w:p w:rsidR="00DE16BA" w:rsidRPr="00DE16BA" w:rsidRDefault="00DE16BA" w:rsidP="00DE16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Школьные МО педагогов-психологов, социальных педагогов, классных руководителей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-51.3pt;margin-top:7.25pt;width:168pt;height:89.9pt;z-index:251664384">
            <v:textbox>
              <w:txbxContent>
                <w:p w:rsidR="00DE16BA" w:rsidRPr="00DE16BA" w:rsidRDefault="00DE16BA" w:rsidP="00DE16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Школьный психолого-педагогический консилиум</w:t>
                  </w:r>
                </w:p>
              </w:txbxContent>
            </v:textbox>
          </v:rect>
        </w:pict>
      </w:r>
    </w:p>
    <w:p w:rsidR="006721D0" w:rsidRPr="006721D0" w:rsidRDefault="006721D0" w:rsidP="006721D0"/>
    <w:p w:rsidR="006721D0" w:rsidRPr="006721D0" w:rsidRDefault="006721D0" w:rsidP="006721D0"/>
    <w:p w:rsidR="006721D0" w:rsidRPr="006721D0" w:rsidRDefault="0053651B" w:rsidP="006721D0">
      <w:r>
        <w:rPr>
          <w:noProof/>
        </w:rPr>
        <w:pict>
          <v:rect id="_x0000_s1034" style="position:absolute;margin-left:123.45pt;margin-top:20.8pt;width:199.5pt;height:93.75pt;z-index:251666432">
            <v:textbox style="mso-next-textbox:#_x0000_s1034">
              <w:txbxContent>
                <w:p w:rsidR="00DE16BA" w:rsidRPr="00DE16BA" w:rsidRDefault="00DE16BA" w:rsidP="00DE16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1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Специалисты сопровождения (педагог-психолог, логопед, дефектолог) в рамках сетевого взаимодействия с </w:t>
                  </w:r>
                  <w:proofErr w:type="gramStart"/>
                  <w:r w:rsidRPr="00DE1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базовым</w:t>
                  </w:r>
                  <w:proofErr w:type="gramEnd"/>
                  <w:r w:rsidRPr="00DE16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ОУ в школьном округе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5" type="#_x0000_t32" style="position:absolute;margin-left:220.2pt;margin-top:.65pt;width:0;height:21.75pt;z-index:251673600" o:connectortype="straight">
            <v:stroke startarrow="block" endarrow="block"/>
          </v:shape>
        </w:pict>
      </w:r>
    </w:p>
    <w:p w:rsidR="006721D0" w:rsidRPr="006721D0" w:rsidRDefault="006721D0" w:rsidP="006721D0"/>
    <w:p w:rsidR="006721D0" w:rsidRPr="006721D0" w:rsidRDefault="006721D0" w:rsidP="006721D0"/>
    <w:p w:rsidR="006721D0" w:rsidRPr="006721D0" w:rsidRDefault="006721D0" w:rsidP="006721D0"/>
    <w:p w:rsidR="006721D0" w:rsidRPr="006721D0" w:rsidRDefault="006721D0" w:rsidP="006721D0"/>
    <w:p w:rsidR="00A6571C" w:rsidRPr="008C2B24" w:rsidRDefault="006721D0" w:rsidP="006721D0">
      <w:pPr>
        <w:tabs>
          <w:tab w:val="left" w:pos="414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2B24">
        <w:rPr>
          <w:rFonts w:ascii="Times New Roman" w:hAnsi="Times New Roman" w:cs="Times New Roman"/>
          <w:i/>
          <w:sz w:val="28"/>
          <w:szCs w:val="28"/>
        </w:rPr>
        <w:t>Уровень образовательного учреждения</w:t>
      </w:r>
    </w:p>
    <w:sectPr w:rsidR="00A6571C" w:rsidRPr="008C2B24" w:rsidSect="00CB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71C"/>
    <w:rsid w:val="000D681A"/>
    <w:rsid w:val="00140390"/>
    <w:rsid w:val="003D08CC"/>
    <w:rsid w:val="004F0238"/>
    <w:rsid w:val="0053651B"/>
    <w:rsid w:val="0055370E"/>
    <w:rsid w:val="00580C45"/>
    <w:rsid w:val="006721D0"/>
    <w:rsid w:val="007E1033"/>
    <w:rsid w:val="00862300"/>
    <w:rsid w:val="008C2B24"/>
    <w:rsid w:val="00A6571C"/>
    <w:rsid w:val="00B92560"/>
    <w:rsid w:val="00BC33C4"/>
    <w:rsid w:val="00C068ED"/>
    <w:rsid w:val="00CB269B"/>
    <w:rsid w:val="00DE16BA"/>
    <w:rsid w:val="00E5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47"/>
        <o:r id="V:Rule11" type="connector" idref="#_x0000_s1044"/>
        <o:r id="V:Rule12" type="connector" idref="#_x0000_s1038"/>
        <o:r id="V:Rule13" type="connector" idref="#_x0000_s1045"/>
        <o:r id="V:Rule14" type="connector" idref="#_x0000_s1040"/>
        <o:r id="V:Rule15" type="connector" idref="#_x0000_s1043"/>
        <o:r id="V:Rule16" type="connector" idref="#_x0000_s1048"/>
        <o:r id="V:Rule17" type="connector" idref="#_x0000_s1046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BE870-DA98-4B86-8A3D-80E2EBBE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dc:description/>
  <cp:lastModifiedBy>Методист2</cp:lastModifiedBy>
  <cp:revision>13</cp:revision>
  <cp:lastPrinted>2020-12-22T07:18:00Z</cp:lastPrinted>
  <dcterms:created xsi:type="dcterms:W3CDTF">2020-12-22T01:46:00Z</dcterms:created>
  <dcterms:modified xsi:type="dcterms:W3CDTF">2020-12-23T02:46:00Z</dcterms:modified>
</cp:coreProperties>
</file>