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4" w:rsidRPr="009735AB" w:rsidRDefault="00E00724" w:rsidP="00E007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13EC" w:rsidRPr="00493A0F">
        <w:rPr>
          <w:rFonts w:ascii="Times New Roman" w:hAnsi="Times New Roman" w:cs="Times New Roman"/>
          <w:sz w:val="28"/>
          <w:szCs w:val="28"/>
        </w:rPr>
        <w:t xml:space="preserve">3 </w:t>
      </w:r>
      <w:r w:rsidRPr="009735AB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E00724" w:rsidRPr="009735AB" w:rsidRDefault="00E00724" w:rsidP="00E007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Администрации      Рубцовского</w:t>
      </w:r>
    </w:p>
    <w:p w:rsidR="00E00724" w:rsidRPr="009735AB" w:rsidRDefault="00E00724" w:rsidP="00E007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 по образованию</w:t>
      </w:r>
    </w:p>
    <w:p w:rsidR="00E00724" w:rsidRPr="009735AB" w:rsidRDefault="00E00724" w:rsidP="00E00724">
      <w:pPr>
        <w:spacing w:after="0"/>
        <w:jc w:val="right"/>
        <w:rPr>
          <w:rFonts w:ascii="Times New Roman" w:hAnsi="Times New Roman" w:cs="Times New Roman"/>
        </w:rPr>
      </w:pPr>
      <w:r w:rsidRPr="009735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3A0F">
        <w:rPr>
          <w:rFonts w:ascii="Times New Roman" w:hAnsi="Times New Roman" w:cs="Times New Roman"/>
          <w:sz w:val="28"/>
          <w:szCs w:val="28"/>
        </w:rPr>
        <w:t xml:space="preserve">             от  21.12.2020 г. № 355</w:t>
      </w:r>
      <w:r w:rsidRPr="009735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8411B" w:rsidRDefault="0038411B" w:rsidP="0038411B">
      <w:pPr>
        <w:pStyle w:val="11"/>
        <w:keepNext/>
        <w:keepLines/>
        <w:shd w:val="clear" w:color="auto" w:fill="auto"/>
        <w:spacing w:before="0" w:after="772"/>
        <w:ind w:left="862" w:right="720"/>
        <w:jc w:val="center"/>
      </w:pPr>
    </w:p>
    <w:p w:rsidR="00E00724" w:rsidRDefault="0038411B" w:rsidP="00E00724">
      <w:pPr>
        <w:pStyle w:val="11"/>
        <w:keepNext/>
        <w:keepLines/>
        <w:shd w:val="clear" w:color="auto" w:fill="auto"/>
        <w:spacing w:before="0" w:after="0"/>
        <w:ind w:left="862" w:right="720"/>
        <w:jc w:val="center"/>
        <w:rPr>
          <w:sz w:val="28"/>
          <w:szCs w:val="28"/>
        </w:rPr>
      </w:pPr>
      <w:r w:rsidRPr="00ED031C">
        <w:rPr>
          <w:sz w:val="28"/>
          <w:szCs w:val="28"/>
        </w:rPr>
        <w:t xml:space="preserve">Положение </w:t>
      </w:r>
    </w:p>
    <w:p w:rsidR="0038411B" w:rsidRPr="00ED031C" w:rsidRDefault="0038411B" w:rsidP="00E00724">
      <w:pPr>
        <w:pStyle w:val="11"/>
        <w:keepNext/>
        <w:keepLines/>
        <w:shd w:val="clear" w:color="auto" w:fill="auto"/>
        <w:spacing w:before="0" w:after="0"/>
        <w:ind w:left="862" w:right="720"/>
        <w:jc w:val="center"/>
        <w:rPr>
          <w:sz w:val="28"/>
          <w:szCs w:val="28"/>
        </w:rPr>
      </w:pPr>
      <w:r w:rsidRPr="00ED031C">
        <w:rPr>
          <w:sz w:val="28"/>
          <w:szCs w:val="28"/>
        </w:rPr>
        <w:t>о выездной рабочей группе педагогов-психологов по оказанию психолого-педагогической помощи в Рубцовском районе</w:t>
      </w:r>
    </w:p>
    <w:p w:rsidR="00E00724" w:rsidRDefault="00E00724" w:rsidP="0038411B">
      <w:pPr>
        <w:pStyle w:val="1"/>
        <w:shd w:val="clear" w:color="auto" w:fill="auto"/>
        <w:spacing w:after="169" w:line="230" w:lineRule="exact"/>
        <w:jc w:val="both"/>
        <w:rPr>
          <w:sz w:val="28"/>
          <w:szCs w:val="28"/>
        </w:rPr>
      </w:pPr>
    </w:p>
    <w:p w:rsidR="0038411B" w:rsidRPr="00632521" w:rsidRDefault="0038411B" w:rsidP="0038411B">
      <w:pPr>
        <w:pStyle w:val="1"/>
        <w:shd w:val="clear" w:color="auto" w:fill="auto"/>
        <w:spacing w:after="169" w:line="230" w:lineRule="exact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1. Общее положение:</w:t>
      </w:r>
    </w:p>
    <w:p w:rsidR="0038411B" w:rsidRPr="00632521" w:rsidRDefault="00ED031C" w:rsidP="00ED031C">
      <w:pPr>
        <w:pStyle w:val="1"/>
        <w:shd w:val="clear" w:color="auto" w:fill="auto"/>
        <w:tabs>
          <w:tab w:val="left" w:pos="890"/>
        </w:tabs>
        <w:spacing w:after="180" w:line="317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411B" w:rsidRPr="00632521">
        <w:rPr>
          <w:sz w:val="28"/>
          <w:szCs w:val="28"/>
        </w:rPr>
        <w:t>Выездная рабочая группа педагогов-психологов (РГ) - это структурное подразделение ППМС</w:t>
      </w:r>
      <w:r w:rsidR="00043B97">
        <w:rPr>
          <w:sz w:val="28"/>
          <w:szCs w:val="28"/>
        </w:rPr>
        <w:t xml:space="preserve"> </w:t>
      </w:r>
      <w:r w:rsidR="0038411B" w:rsidRPr="00632521">
        <w:rPr>
          <w:sz w:val="28"/>
          <w:szCs w:val="28"/>
        </w:rPr>
        <w:t>- службы в Рубцовском районе, объединяющая педагогов- психологов для предоставления общеобразовательным учреждениям Рубцовского района, в штатных расписаниях которых отсутствует ставка (имеется вакансия) педагога- психолога, услуг по оказанию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(далее - ППМС-помощь).</w:t>
      </w:r>
    </w:p>
    <w:p w:rsidR="0038411B" w:rsidRPr="00632521" w:rsidRDefault="0038411B" w:rsidP="0038411B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250" w:line="317" w:lineRule="exact"/>
        <w:ind w:left="20" w:right="60" w:firstLine="30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Цель деятельности РГ педагогов-психологов - обеспечение доступности получения ППМС-помощи в Рубцовском районе.</w:t>
      </w:r>
    </w:p>
    <w:p w:rsidR="0038411B" w:rsidRPr="00632521" w:rsidRDefault="00ED031C" w:rsidP="0038411B">
      <w:pPr>
        <w:pStyle w:val="1"/>
        <w:numPr>
          <w:ilvl w:val="0"/>
          <w:numId w:val="1"/>
        </w:numPr>
        <w:shd w:val="clear" w:color="auto" w:fill="auto"/>
        <w:tabs>
          <w:tab w:val="left" w:pos="1006"/>
        </w:tabs>
        <w:spacing w:after="169" w:line="230" w:lineRule="exact"/>
        <w:ind w:left="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</w:t>
      </w:r>
      <w:r w:rsidR="0038411B" w:rsidRPr="00632521">
        <w:rPr>
          <w:sz w:val="28"/>
          <w:szCs w:val="28"/>
        </w:rPr>
        <w:t xml:space="preserve"> РГ педагогов-психологов:</w:t>
      </w:r>
    </w:p>
    <w:p w:rsidR="0038411B" w:rsidRPr="00632521" w:rsidRDefault="0038411B" w:rsidP="0038411B">
      <w:pPr>
        <w:pStyle w:val="1"/>
        <w:shd w:val="clear" w:color="auto" w:fill="auto"/>
        <w:spacing w:after="0" w:line="317" w:lineRule="exact"/>
        <w:ind w:left="20" w:right="60" w:firstLine="30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-организация взаимодействия с муниципальными образовательными учреждениями, в штатных расписаниях которых отсутствует ставка (имеется вакансия) педагога-психолога, по оказанию ППМС-помощи обучающимся, их родителям (законным представителям) и педагогам.</w:t>
      </w:r>
    </w:p>
    <w:p w:rsidR="00ED031C" w:rsidRDefault="00ED031C" w:rsidP="0038411B">
      <w:pPr>
        <w:pStyle w:val="1"/>
        <w:shd w:val="clear" w:color="auto" w:fill="auto"/>
        <w:spacing w:after="180" w:line="317" w:lineRule="exact"/>
        <w:ind w:left="20"/>
        <w:rPr>
          <w:sz w:val="28"/>
          <w:szCs w:val="28"/>
        </w:rPr>
      </w:pPr>
    </w:p>
    <w:p w:rsidR="0038411B" w:rsidRPr="00632521" w:rsidRDefault="0038411B" w:rsidP="0038411B">
      <w:pPr>
        <w:pStyle w:val="1"/>
        <w:shd w:val="clear" w:color="auto" w:fill="auto"/>
        <w:spacing w:after="180" w:line="317" w:lineRule="exact"/>
        <w:ind w:left="20"/>
        <w:rPr>
          <w:sz w:val="28"/>
          <w:szCs w:val="28"/>
        </w:rPr>
      </w:pPr>
      <w:r w:rsidRPr="00632521">
        <w:rPr>
          <w:sz w:val="28"/>
          <w:szCs w:val="28"/>
        </w:rPr>
        <w:t>2. Порядок создания выездной РГ педагогов-психологов:</w:t>
      </w:r>
    </w:p>
    <w:p w:rsidR="0038411B" w:rsidRPr="00632521" w:rsidRDefault="0038411B" w:rsidP="0038411B">
      <w:pPr>
        <w:pStyle w:val="1"/>
        <w:numPr>
          <w:ilvl w:val="0"/>
          <w:numId w:val="2"/>
        </w:numPr>
        <w:shd w:val="clear" w:color="auto" w:fill="auto"/>
        <w:tabs>
          <w:tab w:val="left" w:pos="1004"/>
        </w:tabs>
        <w:spacing w:after="184" w:line="317" w:lineRule="exact"/>
        <w:ind w:left="20" w:right="60" w:firstLine="30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РГ создается приказом комитета Администрации Рубцовского района по образованию. Членами РГ педагогов-психологов Рубцовского района могут являться специалисты с первой/высшей квалификационной категорией или стажем работы не менее 5 лет в данной должности.</w:t>
      </w:r>
    </w:p>
    <w:p w:rsidR="0038411B" w:rsidRPr="00632521" w:rsidRDefault="0038411B" w:rsidP="0038411B">
      <w:pPr>
        <w:pStyle w:val="1"/>
        <w:numPr>
          <w:ilvl w:val="0"/>
          <w:numId w:val="2"/>
        </w:numPr>
        <w:shd w:val="clear" w:color="auto" w:fill="auto"/>
        <w:tabs>
          <w:tab w:val="left" w:pos="1009"/>
        </w:tabs>
        <w:spacing w:after="0" w:line="312" w:lineRule="exact"/>
        <w:ind w:left="20" w:right="60" w:firstLine="30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Информация о создании РГ педагогов - психологов Рубцовского района размещается на сайте комитета администрации Рубцовского района по</w:t>
      </w:r>
      <w:r w:rsidR="00070683">
        <w:rPr>
          <w:sz w:val="28"/>
          <w:szCs w:val="28"/>
        </w:rPr>
        <w:t xml:space="preserve"> образованию</w:t>
      </w:r>
      <w:r w:rsidRPr="00632521">
        <w:rPr>
          <w:sz w:val="28"/>
          <w:szCs w:val="28"/>
        </w:rPr>
        <w:t>, а также на сайтах образовательных учреждений.</w:t>
      </w:r>
    </w:p>
    <w:p w:rsidR="0038411B" w:rsidRPr="00632521" w:rsidRDefault="0038411B" w:rsidP="0038411B">
      <w:pPr>
        <w:pStyle w:val="1"/>
        <w:shd w:val="clear" w:color="auto" w:fill="auto"/>
        <w:spacing w:after="169" w:line="230" w:lineRule="exact"/>
        <w:ind w:left="20" w:firstLine="280"/>
        <w:jc w:val="both"/>
        <w:rPr>
          <w:sz w:val="28"/>
          <w:szCs w:val="28"/>
        </w:rPr>
      </w:pPr>
    </w:p>
    <w:p w:rsidR="0038411B" w:rsidRPr="00632521" w:rsidRDefault="0038411B" w:rsidP="0038411B">
      <w:pPr>
        <w:pStyle w:val="1"/>
        <w:shd w:val="clear" w:color="auto" w:fill="auto"/>
        <w:spacing w:after="169" w:line="230" w:lineRule="exact"/>
        <w:ind w:lef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3.Организация деятельности РГ педагогов-психологов.</w:t>
      </w:r>
    </w:p>
    <w:p w:rsidR="0038411B" w:rsidRPr="00632521" w:rsidRDefault="00070683" w:rsidP="00070683">
      <w:pPr>
        <w:pStyle w:val="1"/>
        <w:shd w:val="clear" w:color="auto" w:fill="auto"/>
        <w:tabs>
          <w:tab w:val="left" w:pos="836"/>
        </w:tabs>
        <w:spacing w:after="184" w:line="31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3.1.</w:t>
      </w:r>
      <w:r w:rsidR="0038411B" w:rsidRPr="00632521">
        <w:rPr>
          <w:sz w:val="28"/>
          <w:szCs w:val="28"/>
        </w:rPr>
        <w:t>Взаимодействие образовательных учреждений района, в штатных расписаниях которых отсутствует ставка (имеется вакансия) педагога-психолога с РГ, регламентируется Порядком взаимодействия выездной РГ с образовательными учреждениями района и строится на основе заявки. К заявке образовательная организация района, в штатном расписании которой отсутствует ставка (имеется вакансия) педагога-психолога, прилагает:</w:t>
      </w:r>
    </w:p>
    <w:p w:rsidR="0038411B" w:rsidRPr="00632521" w:rsidRDefault="0038411B" w:rsidP="0038411B">
      <w:pPr>
        <w:pStyle w:val="1"/>
        <w:shd w:val="clear" w:color="auto" w:fill="auto"/>
        <w:spacing w:after="180" w:line="312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-положение о школьном психолого-педагогическом консилиуме (далее - ППк), график его плановых заседаний;</w:t>
      </w:r>
    </w:p>
    <w:p w:rsidR="0038411B" w:rsidRPr="00632521" w:rsidRDefault="0038411B" w:rsidP="0038411B">
      <w:pPr>
        <w:pStyle w:val="1"/>
        <w:shd w:val="clear" w:color="auto" w:fill="auto"/>
        <w:spacing w:after="176" w:line="312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-заверенные копии заключений территориальной (центральной) психолого- медико</w:t>
      </w:r>
      <w:r w:rsidR="00070683">
        <w:rPr>
          <w:sz w:val="28"/>
          <w:szCs w:val="28"/>
        </w:rPr>
        <w:t>-</w:t>
      </w:r>
      <w:r w:rsidRPr="00632521">
        <w:rPr>
          <w:sz w:val="28"/>
          <w:szCs w:val="28"/>
        </w:rPr>
        <w:softHyphen/>
        <w:t>педагогической комиссии (далее - ПМПК) на обучающихся с ограниченными возможностями здоровья, справки бюро медико-социальной экспертизы на детей-инвалидов;</w:t>
      </w:r>
    </w:p>
    <w:p w:rsidR="0038411B" w:rsidRPr="00632521" w:rsidRDefault="0038411B" w:rsidP="0038411B">
      <w:pPr>
        <w:pStyle w:val="1"/>
        <w:shd w:val="clear" w:color="auto" w:fill="auto"/>
        <w:spacing w:after="180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-список обучающихся, состоящих на внутришкольном учете, в подразделении по делам несовершеннолетних (далее - ПДН), на учете в комиссии по делам несовершеннолетних и защите их прав (далее - КДНиЗП), проживающих в семьях, находящихся в социально опасном положении (далее - СОП), а также имеющих собственные суицидальные попытки, либо суицидальные попытки (факты суицидов) среди родственников;</w:t>
      </w:r>
    </w:p>
    <w:p w:rsidR="0038411B" w:rsidRPr="00632521" w:rsidRDefault="0038411B" w:rsidP="0038411B">
      <w:pPr>
        <w:pStyle w:val="1"/>
        <w:shd w:val="clear" w:color="auto" w:fill="auto"/>
        <w:spacing w:after="180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-список обучающихся, не ликвидировавших по одному или нескольким учебным предметам, курсам, дисциплинам (модулям) образовательной программы в течение полугодия академической задолженности с момента ее образования;</w:t>
      </w:r>
    </w:p>
    <w:p w:rsidR="0038411B" w:rsidRPr="00632521" w:rsidRDefault="0038411B" w:rsidP="0038411B">
      <w:pPr>
        <w:pStyle w:val="1"/>
        <w:shd w:val="clear" w:color="auto" w:fill="auto"/>
        <w:spacing w:after="180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-письменные заявления (согласия или несогласия) родителей (законных представителей) обучающихся об оказании ППМС-помощи.</w:t>
      </w:r>
    </w:p>
    <w:p w:rsidR="0038411B" w:rsidRPr="00632521" w:rsidRDefault="0038411B" w:rsidP="0038411B">
      <w:pPr>
        <w:pStyle w:val="1"/>
        <w:shd w:val="clear" w:color="auto" w:fill="auto"/>
        <w:spacing w:after="180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На основании данного приложения утверждается график и место оказания ППМС-помощи указанной категории обучающихся, совместный план мероприятий, который может включать следующие виды услуг:</w:t>
      </w:r>
    </w:p>
    <w:p w:rsidR="0038411B" w:rsidRPr="00632521" w:rsidRDefault="0038411B" w:rsidP="0038411B">
      <w:pPr>
        <w:pStyle w:val="1"/>
        <w:shd w:val="clear" w:color="auto" w:fill="auto"/>
        <w:spacing w:after="184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-участие педагогов-психологов выездной рабочей группы в работе школьного ППк в соответствии с графиком его работы;</w:t>
      </w:r>
    </w:p>
    <w:p w:rsidR="0038411B" w:rsidRPr="00632521" w:rsidRDefault="0038411B" w:rsidP="0038411B">
      <w:pPr>
        <w:pStyle w:val="1"/>
        <w:shd w:val="clear" w:color="auto" w:fill="auto"/>
        <w:spacing w:after="176" w:line="312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-оказание помощи в проведении углубленной диагностики обучающихся при подготовке заседания ППк в части своей компетенции;</w:t>
      </w:r>
    </w:p>
    <w:p w:rsidR="0038411B" w:rsidRPr="00632521" w:rsidRDefault="0038411B" w:rsidP="0038411B">
      <w:pPr>
        <w:pStyle w:val="1"/>
        <w:shd w:val="clear" w:color="auto" w:fill="auto"/>
        <w:spacing w:after="184" w:line="317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-участие в разработке, согласовании и реализации индивидуальных программ психолого</w:t>
      </w:r>
      <w:r w:rsidRPr="00632521">
        <w:rPr>
          <w:sz w:val="28"/>
          <w:szCs w:val="28"/>
        </w:rPr>
        <w:softHyphen/>
      </w:r>
      <w:r w:rsidR="00070683">
        <w:rPr>
          <w:sz w:val="28"/>
          <w:szCs w:val="28"/>
        </w:rPr>
        <w:t>-</w:t>
      </w:r>
      <w:r w:rsidRPr="00632521">
        <w:rPr>
          <w:sz w:val="28"/>
          <w:szCs w:val="28"/>
        </w:rPr>
        <w:t>педагогического сопровождения образования детей-инвалидов, индивидуальных программ реабилитации (ИПР) детей-инвалидов и обучающихся с ограниченными возможностями здоровья на основе полученных рекомендаций территориальной (центральной) ПМПК; контроль за динамическим развитием обучающегося в рамках своей компетенции;</w:t>
      </w:r>
    </w:p>
    <w:p w:rsidR="0038411B" w:rsidRPr="00632521" w:rsidRDefault="0038411B" w:rsidP="0038411B">
      <w:pPr>
        <w:pStyle w:val="1"/>
        <w:shd w:val="clear" w:color="auto" w:fill="auto"/>
        <w:spacing w:after="0" w:line="312" w:lineRule="exact"/>
        <w:ind w:left="20"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 xml:space="preserve">-участие в разработке и помощь в  реализации индивидуальной программы </w:t>
      </w:r>
      <w:r w:rsidRPr="00632521">
        <w:rPr>
          <w:sz w:val="28"/>
          <w:szCs w:val="28"/>
        </w:rPr>
        <w:lastRenderedPageBreak/>
        <w:t>педагогической и социально-педагогической помощи и психологического сопровождения обучающихся, находящихся в социально опасном положении, контроль за динамическим развитием обучающегося в части своей компетенции;</w:t>
      </w:r>
    </w:p>
    <w:p w:rsidR="0038411B" w:rsidRPr="00632521" w:rsidRDefault="0038411B" w:rsidP="0038411B">
      <w:pPr>
        <w:pStyle w:val="1"/>
        <w:shd w:val="clear" w:color="auto" w:fill="auto"/>
        <w:spacing w:after="184" w:line="317" w:lineRule="exact"/>
        <w:ind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-профдиагностика и профконсультирование обучающихся и их родителей (законных представителей);</w:t>
      </w:r>
    </w:p>
    <w:p w:rsidR="0038411B" w:rsidRPr="00632521" w:rsidRDefault="0038411B" w:rsidP="0038411B">
      <w:pPr>
        <w:pStyle w:val="1"/>
        <w:shd w:val="clear" w:color="auto" w:fill="auto"/>
        <w:spacing w:after="180" w:line="312" w:lineRule="exact"/>
        <w:ind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-консультирование педагогов, родителей (законных представителей) обучающихся, самих обучающихся по вопросам обучения и развития.</w:t>
      </w:r>
    </w:p>
    <w:p w:rsidR="0038411B" w:rsidRPr="00632521" w:rsidRDefault="0038411B" w:rsidP="0038411B">
      <w:pPr>
        <w:pStyle w:val="1"/>
        <w:numPr>
          <w:ilvl w:val="1"/>
          <w:numId w:val="2"/>
        </w:numPr>
        <w:shd w:val="clear" w:color="auto" w:fill="auto"/>
        <w:tabs>
          <w:tab w:val="left" w:pos="979"/>
        </w:tabs>
        <w:spacing w:after="0" w:line="312" w:lineRule="exact"/>
        <w:ind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Пед</w:t>
      </w:r>
      <w:r w:rsidR="00A166F1">
        <w:rPr>
          <w:sz w:val="28"/>
          <w:szCs w:val="28"/>
        </w:rPr>
        <w:t>агогами-психологами РГ по каждому общеобразовательному учре</w:t>
      </w:r>
      <w:r w:rsidR="002B10FD">
        <w:rPr>
          <w:sz w:val="28"/>
          <w:szCs w:val="28"/>
        </w:rPr>
        <w:t>ж</w:t>
      </w:r>
      <w:r w:rsidR="00A166F1">
        <w:rPr>
          <w:sz w:val="28"/>
          <w:szCs w:val="28"/>
        </w:rPr>
        <w:t>дению</w:t>
      </w:r>
      <w:r w:rsidR="002B10FD">
        <w:rPr>
          <w:sz w:val="28"/>
          <w:szCs w:val="28"/>
        </w:rPr>
        <w:t>, с которым</w:t>
      </w:r>
      <w:r w:rsidRPr="00632521">
        <w:rPr>
          <w:sz w:val="28"/>
          <w:szCs w:val="28"/>
        </w:rPr>
        <w:t xml:space="preserve"> организовано сотрудничество, отчетная документация ведется отдельно. Передача информации третьим лицам недопустима.</w:t>
      </w:r>
    </w:p>
    <w:p w:rsidR="00070683" w:rsidRDefault="00070683" w:rsidP="0038411B">
      <w:pPr>
        <w:pStyle w:val="1"/>
        <w:shd w:val="clear" w:color="auto" w:fill="auto"/>
        <w:spacing w:after="176" w:line="312" w:lineRule="exact"/>
        <w:rPr>
          <w:sz w:val="28"/>
          <w:szCs w:val="28"/>
        </w:rPr>
      </w:pPr>
    </w:p>
    <w:p w:rsidR="0038411B" w:rsidRPr="00632521" w:rsidRDefault="0038411B" w:rsidP="0038411B">
      <w:pPr>
        <w:pStyle w:val="1"/>
        <w:shd w:val="clear" w:color="auto" w:fill="auto"/>
        <w:spacing w:after="176" w:line="312" w:lineRule="exact"/>
        <w:rPr>
          <w:sz w:val="28"/>
          <w:szCs w:val="28"/>
        </w:rPr>
      </w:pPr>
      <w:r w:rsidRPr="00632521">
        <w:rPr>
          <w:sz w:val="28"/>
          <w:szCs w:val="28"/>
        </w:rPr>
        <w:t>4.Финансирование работы выездной рабочей группы педагогов-психологов.</w:t>
      </w:r>
    </w:p>
    <w:p w:rsidR="0038411B" w:rsidRPr="00632521" w:rsidRDefault="0038411B" w:rsidP="0038411B">
      <w:pPr>
        <w:pStyle w:val="1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317" w:lineRule="exact"/>
        <w:ind w:right="20" w:firstLine="280"/>
        <w:jc w:val="both"/>
        <w:rPr>
          <w:sz w:val="28"/>
          <w:szCs w:val="28"/>
        </w:rPr>
      </w:pPr>
      <w:r w:rsidRPr="00632521">
        <w:rPr>
          <w:sz w:val="28"/>
          <w:szCs w:val="28"/>
        </w:rPr>
        <w:t>Члены выездной РГ получают материальное поощрение из средств инновационного фонда.</w:t>
      </w:r>
    </w:p>
    <w:p w:rsidR="00D12621" w:rsidRPr="00632521" w:rsidRDefault="00D12621">
      <w:pPr>
        <w:rPr>
          <w:sz w:val="28"/>
          <w:szCs w:val="28"/>
        </w:rPr>
      </w:pPr>
    </w:p>
    <w:sectPr w:rsidR="00D12621" w:rsidRPr="00632521" w:rsidSect="0038411B">
      <w:pgSz w:w="11909" w:h="16838"/>
      <w:pgMar w:top="1370" w:right="1057" w:bottom="1370" w:left="10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AC1"/>
    <w:multiLevelType w:val="multilevel"/>
    <w:tmpl w:val="0AD027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961E8"/>
    <w:multiLevelType w:val="multilevel"/>
    <w:tmpl w:val="80FE1B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56096"/>
    <w:multiLevelType w:val="multilevel"/>
    <w:tmpl w:val="681ED4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411B"/>
    <w:rsid w:val="00043B97"/>
    <w:rsid w:val="00070683"/>
    <w:rsid w:val="002B10FD"/>
    <w:rsid w:val="0038411B"/>
    <w:rsid w:val="003E168A"/>
    <w:rsid w:val="00441FEE"/>
    <w:rsid w:val="00493A0F"/>
    <w:rsid w:val="005F36A4"/>
    <w:rsid w:val="00632521"/>
    <w:rsid w:val="007F13EC"/>
    <w:rsid w:val="00A166F1"/>
    <w:rsid w:val="00A94CEB"/>
    <w:rsid w:val="00D12621"/>
    <w:rsid w:val="00E00724"/>
    <w:rsid w:val="00ED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11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3841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11B"/>
    <w:pPr>
      <w:widowControl w:val="0"/>
      <w:shd w:val="clear" w:color="auto" w:fill="FFFFFF"/>
      <w:spacing w:after="480" w:line="51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38411B"/>
    <w:pPr>
      <w:widowControl w:val="0"/>
      <w:shd w:val="clear" w:color="auto" w:fill="FFFFFF"/>
      <w:spacing w:before="480" w:after="660" w:line="37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14</cp:revision>
  <dcterms:created xsi:type="dcterms:W3CDTF">2020-12-21T02:40:00Z</dcterms:created>
  <dcterms:modified xsi:type="dcterms:W3CDTF">2020-12-23T02:52:00Z</dcterms:modified>
</cp:coreProperties>
</file>