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57" w:rsidRDefault="00470857" w:rsidP="00B20F1C">
      <w:pPr>
        <w:spacing w:after="0"/>
        <w:jc w:val="center"/>
        <w:rPr>
          <w:rFonts w:ascii="Times New Roman" w:hAnsi="Times New Roman" w:cs="Times New Roman"/>
          <w:sz w:val="28"/>
          <w:szCs w:val="28"/>
        </w:rPr>
      </w:pPr>
    </w:p>
    <w:p w:rsidR="00470857" w:rsidRDefault="00F35FB2" w:rsidP="00B20F1C">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66266"/>
            <wp:effectExtent l="19050" t="0" r="3175" b="0"/>
            <wp:docPr id="1" name="Рисунок 1" descr="C:\Users\Зампред\Downloads\2021-02-0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пред\Downloads\2021-02-08_001.jpg"/>
                    <pic:cNvPicPr>
                      <a:picLocks noChangeAspect="1" noChangeArrowheads="1"/>
                    </pic:cNvPicPr>
                  </pic:nvPicPr>
                  <pic:blipFill>
                    <a:blip r:embed="rId5" cstate="print"/>
                    <a:srcRect/>
                    <a:stretch>
                      <a:fillRect/>
                    </a:stretch>
                  </pic:blipFill>
                  <pic:spPr bwMode="auto">
                    <a:xfrm>
                      <a:off x="0" y="0"/>
                      <a:ext cx="5940425" cy="8166266"/>
                    </a:xfrm>
                    <a:prstGeom prst="rect">
                      <a:avLst/>
                    </a:prstGeom>
                    <a:noFill/>
                    <a:ln w="9525">
                      <a:noFill/>
                      <a:miter lim="800000"/>
                      <a:headEnd/>
                      <a:tailEnd/>
                    </a:ln>
                  </pic:spPr>
                </pic:pic>
              </a:graphicData>
            </a:graphic>
          </wp:inline>
        </w:drawing>
      </w:r>
    </w:p>
    <w:p w:rsidR="00470857" w:rsidRDefault="00470857" w:rsidP="00B20F1C">
      <w:pPr>
        <w:spacing w:after="0"/>
        <w:jc w:val="center"/>
        <w:rPr>
          <w:rFonts w:ascii="Times New Roman" w:hAnsi="Times New Roman" w:cs="Times New Roman"/>
          <w:sz w:val="28"/>
          <w:szCs w:val="28"/>
        </w:rPr>
      </w:pPr>
    </w:p>
    <w:p w:rsidR="00470857" w:rsidRDefault="00470857" w:rsidP="00B20F1C">
      <w:pPr>
        <w:spacing w:after="0"/>
        <w:jc w:val="center"/>
        <w:rPr>
          <w:rFonts w:ascii="Times New Roman" w:hAnsi="Times New Roman" w:cs="Times New Roman"/>
          <w:sz w:val="28"/>
          <w:szCs w:val="28"/>
        </w:rPr>
      </w:pPr>
    </w:p>
    <w:p w:rsidR="004C1270" w:rsidRDefault="004C1270" w:rsidP="004E0426">
      <w:pPr>
        <w:pStyle w:val="a4"/>
        <w:spacing w:line="276" w:lineRule="auto"/>
        <w:jc w:val="both"/>
        <w:rPr>
          <w:rFonts w:ascii="Times New Roman" w:eastAsiaTheme="minorHAnsi" w:hAnsi="Times New Roman"/>
          <w:sz w:val="28"/>
          <w:szCs w:val="28"/>
        </w:rPr>
      </w:pPr>
    </w:p>
    <w:p w:rsidR="00FB328D" w:rsidRPr="00962695" w:rsidRDefault="00FB328D" w:rsidP="00962695">
      <w:pPr>
        <w:spacing w:after="0" w:line="240" w:lineRule="auto"/>
        <w:jc w:val="both"/>
        <w:rPr>
          <w:rFonts w:ascii="Times New Roman" w:hAnsi="Times New Roman" w:cs="Times New Roman"/>
          <w:b/>
          <w:sz w:val="28"/>
          <w:szCs w:val="28"/>
        </w:rPr>
      </w:pPr>
      <w:r w:rsidRPr="00962695">
        <w:rPr>
          <w:rFonts w:ascii="Times New Roman" w:hAnsi="Times New Roman" w:cs="Times New Roman"/>
          <w:b/>
          <w:sz w:val="28"/>
          <w:szCs w:val="28"/>
        </w:rPr>
        <w:lastRenderedPageBreak/>
        <w:t>1. Общая характеристика системы образования в 2020 году.</w:t>
      </w:r>
    </w:p>
    <w:p w:rsidR="00FB328D" w:rsidRPr="00962695" w:rsidRDefault="00FB328D" w:rsidP="00962695">
      <w:pPr>
        <w:pStyle w:val="a4"/>
        <w:ind w:left="360"/>
        <w:jc w:val="both"/>
        <w:rPr>
          <w:rFonts w:ascii="Times New Roman" w:eastAsiaTheme="minorHAnsi" w:hAnsi="Times New Roman"/>
          <w:sz w:val="28"/>
          <w:szCs w:val="28"/>
        </w:rPr>
      </w:pPr>
    </w:p>
    <w:p w:rsidR="00F55992" w:rsidRPr="00962695" w:rsidRDefault="00F94099" w:rsidP="00962695">
      <w:pPr>
        <w:pStyle w:val="a4"/>
        <w:ind w:firstLine="709"/>
        <w:jc w:val="both"/>
        <w:rPr>
          <w:rFonts w:ascii="Times New Roman" w:hAnsi="Times New Roman"/>
          <w:sz w:val="28"/>
          <w:szCs w:val="28"/>
        </w:rPr>
      </w:pPr>
      <w:r w:rsidRPr="00962695">
        <w:rPr>
          <w:rFonts w:ascii="Times New Roman" w:hAnsi="Times New Roman"/>
          <w:sz w:val="28"/>
          <w:szCs w:val="28"/>
        </w:rPr>
        <w:t>В 2020 учебном году  изменений организационно-правовых форм  в образовательных организациях района не проводилось.</w:t>
      </w:r>
    </w:p>
    <w:p w:rsidR="00F55992" w:rsidRPr="00962695" w:rsidRDefault="00F94099" w:rsidP="00962695">
      <w:pPr>
        <w:pStyle w:val="a4"/>
        <w:ind w:firstLine="709"/>
        <w:jc w:val="both"/>
        <w:rPr>
          <w:rFonts w:ascii="Times New Roman" w:hAnsi="Times New Roman"/>
          <w:sz w:val="28"/>
          <w:szCs w:val="28"/>
        </w:rPr>
      </w:pPr>
      <w:r w:rsidRPr="00962695">
        <w:rPr>
          <w:rFonts w:ascii="Times New Roman" w:hAnsi="Times New Roman"/>
          <w:sz w:val="28"/>
          <w:szCs w:val="28"/>
        </w:rPr>
        <w:t>В районе функционировало 15 образовательных учреждений, осуществляющих свою деятельность как самостоятельные юридические лица</w:t>
      </w:r>
      <w:r w:rsidR="00F55992" w:rsidRPr="00962695">
        <w:rPr>
          <w:rFonts w:ascii="Times New Roman" w:hAnsi="Times New Roman"/>
          <w:sz w:val="28"/>
          <w:szCs w:val="28"/>
        </w:rPr>
        <w:t xml:space="preserve">. Систему общего образования района представляют  12  образовательных учреждений с 7 филиалами и </w:t>
      </w:r>
      <w:r w:rsidR="00962695">
        <w:rPr>
          <w:rFonts w:ascii="Times New Roman" w:hAnsi="Times New Roman"/>
          <w:sz w:val="28"/>
          <w:szCs w:val="28"/>
        </w:rPr>
        <w:t>5 структурными подразделениями.</w:t>
      </w:r>
    </w:p>
    <w:p w:rsidR="00D11BA7" w:rsidRPr="00962695" w:rsidRDefault="00F9409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Система дошкольного образования </w:t>
      </w:r>
      <w:proofErr w:type="gramStart"/>
      <w:r w:rsidRPr="00962695">
        <w:rPr>
          <w:rFonts w:ascii="Times New Roman" w:hAnsi="Times New Roman"/>
          <w:sz w:val="28"/>
          <w:szCs w:val="28"/>
        </w:rPr>
        <w:t>в</w:t>
      </w:r>
      <w:proofErr w:type="gramEnd"/>
      <w:r w:rsidRPr="00962695">
        <w:rPr>
          <w:rFonts w:ascii="Times New Roman" w:hAnsi="Times New Roman"/>
          <w:sz w:val="28"/>
          <w:szCs w:val="28"/>
        </w:rPr>
        <w:t xml:space="preserve"> </w:t>
      </w:r>
      <w:proofErr w:type="gramStart"/>
      <w:r w:rsidRPr="00962695">
        <w:rPr>
          <w:rFonts w:ascii="Times New Roman" w:hAnsi="Times New Roman"/>
          <w:sz w:val="28"/>
          <w:szCs w:val="28"/>
        </w:rPr>
        <w:t>Рубцовском</w:t>
      </w:r>
      <w:proofErr w:type="gramEnd"/>
      <w:r w:rsidRPr="00962695">
        <w:rPr>
          <w:rFonts w:ascii="Times New Roman" w:hAnsi="Times New Roman"/>
          <w:sz w:val="28"/>
          <w:szCs w:val="28"/>
        </w:rPr>
        <w:t xml:space="preserve"> районе включает в себя 1 дошкольное образовательное учреждение - МБДОУ </w:t>
      </w:r>
      <w:proofErr w:type="spellStart"/>
      <w:r w:rsidRPr="00962695">
        <w:rPr>
          <w:rFonts w:ascii="Times New Roman" w:hAnsi="Times New Roman"/>
          <w:sz w:val="28"/>
          <w:szCs w:val="28"/>
        </w:rPr>
        <w:t>Веселоярский</w:t>
      </w:r>
      <w:proofErr w:type="spellEnd"/>
      <w:r w:rsidRPr="00962695">
        <w:rPr>
          <w:rFonts w:ascii="Times New Roman" w:hAnsi="Times New Roman"/>
          <w:sz w:val="28"/>
          <w:szCs w:val="28"/>
        </w:rPr>
        <w:t xml:space="preserve"> детский сад «Сказка» с двумя филиалами, 5 структурными подразделениями общеобразовательных школ, 12 группами кратковременного пребывания детей, действующих на базе ОУ, 9 консультационных пунктов для родителей (законных представителей) детей дошкольного возраста. </w:t>
      </w:r>
    </w:p>
    <w:p w:rsidR="00D6203C" w:rsidRDefault="00D6203C" w:rsidP="00962695">
      <w:pPr>
        <w:pStyle w:val="a4"/>
        <w:ind w:firstLine="709"/>
        <w:jc w:val="both"/>
        <w:rPr>
          <w:rFonts w:ascii="Times New Roman" w:eastAsia="Times New Roman" w:hAnsi="Times New Roman"/>
          <w:bCs/>
          <w:sz w:val="28"/>
          <w:szCs w:val="28"/>
        </w:rPr>
      </w:pPr>
      <w:r>
        <w:rPr>
          <w:rFonts w:ascii="Times New Roman" w:eastAsia="Times New Roman" w:hAnsi="Times New Roman"/>
          <w:bCs/>
          <w:sz w:val="28"/>
          <w:szCs w:val="28"/>
        </w:rPr>
        <w:t>Система дополнительного образования района представлена двумя учреждениями.</w:t>
      </w:r>
    </w:p>
    <w:p w:rsidR="00D11BA7" w:rsidRPr="00962695" w:rsidRDefault="00D11BA7" w:rsidP="00962695">
      <w:pPr>
        <w:pStyle w:val="a4"/>
        <w:ind w:firstLine="709"/>
        <w:jc w:val="both"/>
        <w:rPr>
          <w:rFonts w:ascii="Times New Roman" w:hAnsi="Times New Roman"/>
          <w:sz w:val="28"/>
          <w:szCs w:val="28"/>
        </w:rPr>
      </w:pPr>
    </w:p>
    <w:p w:rsidR="00FB328D" w:rsidRPr="00962695" w:rsidRDefault="00FB328D" w:rsidP="00962695">
      <w:pPr>
        <w:spacing w:after="0" w:line="240" w:lineRule="auto"/>
        <w:jc w:val="both"/>
        <w:rPr>
          <w:rFonts w:ascii="Times New Roman" w:hAnsi="Times New Roman" w:cs="Times New Roman"/>
          <w:b/>
          <w:sz w:val="28"/>
          <w:szCs w:val="28"/>
        </w:rPr>
      </w:pPr>
      <w:r w:rsidRPr="00962695">
        <w:rPr>
          <w:rFonts w:ascii="Times New Roman" w:hAnsi="Times New Roman" w:cs="Times New Roman"/>
          <w:b/>
          <w:sz w:val="28"/>
          <w:szCs w:val="28"/>
        </w:rPr>
        <w:t>2. Достижения образовательных учреждений, педагогов в 2020 году.</w:t>
      </w:r>
    </w:p>
    <w:p w:rsidR="00FB328D" w:rsidRPr="00962695" w:rsidRDefault="00FB328D" w:rsidP="00962695">
      <w:pPr>
        <w:pStyle w:val="a4"/>
        <w:jc w:val="both"/>
        <w:rPr>
          <w:rFonts w:ascii="Times New Roman" w:hAnsi="Times New Roman"/>
          <w:sz w:val="28"/>
          <w:szCs w:val="28"/>
        </w:rPr>
      </w:pPr>
    </w:p>
    <w:p w:rsidR="000419C0" w:rsidRPr="00962695" w:rsidRDefault="000419C0" w:rsidP="00962695">
      <w:pPr>
        <w:pStyle w:val="a4"/>
        <w:ind w:firstLine="708"/>
        <w:jc w:val="both"/>
        <w:rPr>
          <w:rFonts w:ascii="Times New Roman" w:hAnsi="Times New Roman"/>
          <w:sz w:val="28"/>
          <w:szCs w:val="28"/>
        </w:rPr>
      </w:pPr>
      <w:r w:rsidRPr="00962695">
        <w:rPr>
          <w:rFonts w:ascii="Times New Roman" w:hAnsi="Times New Roman"/>
          <w:sz w:val="28"/>
          <w:szCs w:val="28"/>
        </w:rPr>
        <w:t xml:space="preserve">Одним из важнейших направлений работы РМО является работа по трансляции опыта работы успешных педагогов. В течение года 59 педагогов района выступили на муниципальных методических объединениях.  Открытые уроки на уровне ОУ дали 96 учителей, на уровне муниципалитета – 7, на уровне края -2. На сайте АИРО имени А. М. </w:t>
      </w:r>
      <w:proofErr w:type="spellStart"/>
      <w:r w:rsidRPr="00962695">
        <w:rPr>
          <w:rFonts w:ascii="Times New Roman" w:hAnsi="Times New Roman"/>
          <w:sz w:val="28"/>
          <w:szCs w:val="28"/>
        </w:rPr>
        <w:t>Топорова</w:t>
      </w:r>
      <w:proofErr w:type="spellEnd"/>
      <w:r w:rsidRPr="00962695">
        <w:rPr>
          <w:rFonts w:ascii="Times New Roman" w:hAnsi="Times New Roman"/>
          <w:sz w:val="28"/>
          <w:szCs w:val="28"/>
        </w:rPr>
        <w:t xml:space="preserve">  представили свои уроки на общественно – профессиональную экспертизу 27 учителей района, 22 педагога вошли в список экспертов края.</w:t>
      </w:r>
    </w:p>
    <w:p w:rsidR="000419C0" w:rsidRPr="00962695" w:rsidRDefault="000419C0" w:rsidP="00962695">
      <w:pPr>
        <w:pStyle w:val="a4"/>
        <w:ind w:firstLine="709"/>
        <w:jc w:val="both"/>
        <w:rPr>
          <w:rFonts w:ascii="Times New Roman" w:hAnsi="Times New Roman"/>
          <w:sz w:val="28"/>
          <w:szCs w:val="28"/>
        </w:rPr>
      </w:pPr>
      <w:r w:rsidRPr="00962695">
        <w:rPr>
          <w:rFonts w:ascii="Times New Roman" w:hAnsi="Times New Roman"/>
          <w:sz w:val="28"/>
          <w:szCs w:val="28"/>
        </w:rPr>
        <w:t>В  2020 году 2 педагога района (</w:t>
      </w:r>
      <w:proofErr w:type="spellStart"/>
      <w:r w:rsidRPr="00962695">
        <w:rPr>
          <w:rFonts w:ascii="Times New Roman" w:hAnsi="Times New Roman"/>
          <w:sz w:val="28"/>
          <w:szCs w:val="28"/>
        </w:rPr>
        <w:t>Максимяк</w:t>
      </w:r>
      <w:proofErr w:type="spellEnd"/>
      <w:r w:rsidRPr="00962695">
        <w:rPr>
          <w:rFonts w:ascii="Times New Roman" w:hAnsi="Times New Roman"/>
          <w:sz w:val="28"/>
          <w:szCs w:val="28"/>
        </w:rPr>
        <w:t xml:space="preserve"> О.Ю., МБОУ «Новониколаевская СОШ» и Клюева Ю.В., МБОУ «Веселоярская СОШ»)   неоднократно  представили  свой опыт работы на  краевом уровне в рамках  краевых научно-практических конференций и </w:t>
      </w:r>
      <w:proofErr w:type="gramStart"/>
      <w:r w:rsidRPr="00962695">
        <w:rPr>
          <w:rFonts w:ascii="Times New Roman" w:hAnsi="Times New Roman"/>
          <w:sz w:val="28"/>
          <w:szCs w:val="28"/>
        </w:rPr>
        <w:t>заседаний</w:t>
      </w:r>
      <w:proofErr w:type="gramEnd"/>
      <w:r w:rsidRPr="00962695">
        <w:rPr>
          <w:rFonts w:ascii="Times New Roman" w:hAnsi="Times New Roman"/>
          <w:sz w:val="28"/>
          <w:szCs w:val="28"/>
        </w:rPr>
        <w:t xml:space="preserve">  краевых  учебно-методических объединений, а также вошли в постоянный состав краевых УМО.</w:t>
      </w:r>
    </w:p>
    <w:p w:rsidR="000419C0" w:rsidRPr="00962695" w:rsidRDefault="000419C0" w:rsidP="00962695">
      <w:pPr>
        <w:pStyle w:val="a4"/>
        <w:ind w:firstLine="709"/>
        <w:jc w:val="both"/>
        <w:rPr>
          <w:rFonts w:ascii="Times New Roman" w:hAnsi="Times New Roman"/>
          <w:sz w:val="28"/>
          <w:szCs w:val="28"/>
        </w:rPr>
      </w:pPr>
      <w:proofErr w:type="spellStart"/>
      <w:r w:rsidRPr="00962695">
        <w:rPr>
          <w:rFonts w:ascii="Times New Roman" w:hAnsi="Times New Roman"/>
          <w:sz w:val="28"/>
          <w:szCs w:val="28"/>
        </w:rPr>
        <w:t>Барбашова</w:t>
      </w:r>
      <w:proofErr w:type="spellEnd"/>
      <w:r w:rsidRPr="00962695">
        <w:rPr>
          <w:rFonts w:ascii="Times New Roman" w:hAnsi="Times New Roman"/>
          <w:sz w:val="28"/>
          <w:szCs w:val="28"/>
        </w:rPr>
        <w:t xml:space="preserve"> О.В., учитель ОРКСЭ «МБОУ </w:t>
      </w:r>
      <w:proofErr w:type="spellStart"/>
      <w:r w:rsidRPr="00962695">
        <w:rPr>
          <w:rFonts w:ascii="Times New Roman" w:hAnsi="Times New Roman"/>
          <w:sz w:val="28"/>
          <w:szCs w:val="28"/>
        </w:rPr>
        <w:t>Веселоярской</w:t>
      </w:r>
      <w:proofErr w:type="spellEnd"/>
      <w:r w:rsidRPr="00962695">
        <w:rPr>
          <w:rFonts w:ascii="Times New Roman" w:hAnsi="Times New Roman"/>
          <w:sz w:val="28"/>
          <w:szCs w:val="28"/>
        </w:rPr>
        <w:t xml:space="preserve"> СОШ»,  регулярно транслирует свой опыт работы на краевых УМО учителей ОРКСЭ, а также является ведущей  краевых предметных </w:t>
      </w:r>
      <w:proofErr w:type="spellStart"/>
      <w:r w:rsidRPr="00962695">
        <w:rPr>
          <w:rFonts w:ascii="Times New Roman" w:hAnsi="Times New Roman"/>
          <w:sz w:val="28"/>
          <w:szCs w:val="28"/>
        </w:rPr>
        <w:t>вебинаров</w:t>
      </w:r>
      <w:proofErr w:type="spellEnd"/>
      <w:r w:rsidRPr="00962695">
        <w:rPr>
          <w:rFonts w:ascii="Times New Roman" w:hAnsi="Times New Roman"/>
          <w:sz w:val="28"/>
          <w:szCs w:val="28"/>
        </w:rPr>
        <w:t xml:space="preserve"> по наиболее актуальным проблемам учителей данного цикла.</w:t>
      </w:r>
    </w:p>
    <w:p w:rsidR="000419C0" w:rsidRPr="00962695" w:rsidRDefault="000419C0" w:rsidP="00962695">
      <w:pPr>
        <w:pStyle w:val="a4"/>
        <w:ind w:firstLine="709"/>
        <w:jc w:val="both"/>
        <w:rPr>
          <w:rFonts w:ascii="Times New Roman" w:hAnsi="Times New Roman"/>
          <w:sz w:val="28"/>
          <w:szCs w:val="28"/>
        </w:rPr>
      </w:pPr>
      <w:r w:rsidRPr="00962695">
        <w:rPr>
          <w:rFonts w:ascii="Times New Roman" w:hAnsi="Times New Roman"/>
          <w:sz w:val="28"/>
          <w:szCs w:val="28"/>
        </w:rPr>
        <w:t>10 лет работает в районе Школа Молодого учителя. Ежегодно в Школу приходят выпускники педагогических вузов и колледжей. Руководитель ШМУ, учитель математики и физики  МБОУ «</w:t>
      </w:r>
      <w:proofErr w:type="spellStart"/>
      <w:r w:rsidRPr="00962695">
        <w:rPr>
          <w:rFonts w:ascii="Times New Roman" w:hAnsi="Times New Roman"/>
          <w:sz w:val="28"/>
          <w:szCs w:val="28"/>
        </w:rPr>
        <w:t>Веселоярской</w:t>
      </w:r>
      <w:proofErr w:type="spellEnd"/>
      <w:r w:rsidRPr="00962695">
        <w:rPr>
          <w:rFonts w:ascii="Times New Roman" w:hAnsi="Times New Roman"/>
          <w:sz w:val="28"/>
          <w:szCs w:val="28"/>
        </w:rPr>
        <w:t xml:space="preserve"> СОШ» Лебедева Н. С. (член Ассоциации молодых педагогов, лауреат краевого конкурса «Учитель года Алтая – 2019) , планирует и проводит заседания Школы в рамках </w:t>
      </w:r>
      <w:proofErr w:type="spellStart"/>
      <w:r w:rsidRPr="00962695">
        <w:rPr>
          <w:rFonts w:ascii="Times New Roman" w:hAnsi="Times New Roman"/>
          <w:sz w:val="28"/>
          <w:szCs w:val="28"/>
        </w:rPr>
        <w:t>деятельностного</w:t>
      </w:r>
      <w:proofErr w:type="spellEnd"/>
      <w:r w:rsidRPr="00962695">
        <w:rPr>
          <w:rFonts w:ascii="Times New Roman" w:hAnsi="Times New Roman"/>
          <w:sz w:val="28"/>
          <w:szCs w:val="28"/>
        </w:rPr>
        <w:t xml:space="preserve"> подхода.</w:t>
      </w:r>
    </w:p>
    <w:p w:rsidR="000419C0" w:rsidRPr="00962695" w:rsidRDefault="000419C0"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Молодые педагоги, входящие в Школу, получают  базу знаний для работы в ОУ, с интересом принимают участие в обсуждении проблем </w:t>
      </w:r>
      <w:r w:rsidRPr="00962695">
        <w:rPr>
          <w:rFonts w:ascii="Times New Roman" w:hAnsi="Times New Roman"/>
          <w:sz w:val="28"/>
          <w:szCs w:val="28"/>
        </w:rPr>
        <w:lastRenderedPageBreak/>
        <w:t xml:space="preserve">современного образования, делятся своими наработками с коллегами,  анализируют уроки с применением СДП. В течение года молодые специалисты могут получить индивидуальные консультации по интересующим их вопросам, по структуре и конструированию урока, встречаются с победителями и призёрами муниципального конкурса «Педагогический дебют», коллегами - </w:t>
      </w:r>
      <w:proofErr w:type="spellStart"/>
      <w:r w:rsidRPr="00962695">
        <w:rPr>
          <w:rFonts w:ascii="Times New Roman" w:hAnsi="Times New Roman"/>
          <w:sz w:val="28"/>
          <w:szCs w:val="28"/>
        </w:rPr>
        <w:t>стажистами</w:t>
      </w:r>
      <w:proofErr w:type="spellEnd"/>
      <w:r w:rsidRPr="00962695">
        <w:rPr>
          <w:rFonts w:ascii="Times New Roman" w:hAnsi="Times New Roman"/>
          <w:sz w:val="28"/>
          <w:szCs w:val="28"/>
        </w:rPr>
        <w:t xml:space="preserve"> из других школ. Им оказывается методическая помощь в рамках тематических выездов.</w:t>
      </w:r>
    </w:p>
    <w:p w:rsidR="000419C0" w:rsidRPr="00962695" w:rsidRDefault="000419C0" w:rsidP="00962695">
      <w:pPr>
        <w:pStyle w:val="a4"/>
        <w:ind w:firstLine="709"/>
        <w:jc w:val="both"/>
        <w:rPr>
          <w:rFonts w:ascii="Times New Roman" w:hAnsi="Times New Roman"/>
          <w:sz w:val="28"/>
          <w:szCs w:val="28"/>
        </w:rPr>
      </w:pPr>
      <w:r w:rsidRPr="00962695">
        <w:rPr>
          <w:rFonts w:ascii="Times New Roman" w:hAnsi="Times New Roman"/>
          <w:sz w:val="28"/>
          <w:szCs w:val="28"/>
        </w:rPr>
        <w:t>В феврале 2020 года на базе МБОУ «</w:t>
      </w:r>
      <w:proofErr w:type="spellStart"/>
      <w:r w:rsidRPr="00962695">
        <w:rPr>
          <w:rFonts w:ascii="Times New Roman" w:hAnsi="Times New Roman"/>
          <w:sz w:val="28"/>
          <w:szCs w:val="28"/>
        </w:rPr>
        <w:t>Безрукавская</w:t>
      </w:r>
      <w:proofErr w:type="spellEnd"/>
      <w:r w:rsidRPr="00962695">
        <w:rPr>
          <w:rFonts w:ascii="Times New Roman" w:hAnsi="Times New Roman"/>
          <w:sz w:val="28"/>
          <w:szCs w:val="28"/>
        </w:rPr>
        <w:t xml:space="preserve"> СОШ» проведён семинар «Современный урок как основа эффективного и качественного образования» (в рамках ШМУ), где учителя ОУ представили уроки для молодых коллег.</w:t>
      </w:r>
    </w:p>
    <w:p w:rsidR="000419C0" w:rsidRPr="00962695" w:rsidRDefault="000419C0"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ОУ района все молодые педагоги имеют наставников (учителей – </w:t>
      </w:r>
      <w:proofErr w:type="spellStart"/>
      <w:r w:rsidRPr="00962695">
        <w:rPr>
          <w:rFonts w:ascii="Times New Roman" w:hAnsi="Times New Roman"/>
          <w:sz w:val="28"/>
          <w:szCs w:val="28"/>
        </w:rPr>
        <w:t>стажистов</w:t>
      </w:r>
      <w:proofErr w:type="spellEnd"/>
      <w:r w:rsidRPr="00962695">
        <w:rPr>
          <w:rFonts w:ascii="Times New Roman" w:hAnsi="Times New Roman"/>
          <w:sz w:val="28"/>
          <w:szCs w:val="28"/>
        </w:rPr>
        <w:t>), которые «вводят» своих подопечных в профессию. Результат сотрудничества в 2020 году – 3 место в краевом конкурсе «Молодой педагог + наставник» МБОУ «Новороссийская СОШ».</w:t>
      </w:r>
    </w:p>
    <w:p w:rsidR="000419C0" w:rsidRPr="00962695" w:rsidRDefault="000419C0"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Ежегодно свой опыт молодые педагоги представляют  в номинации конкурса «Учитель года Алтая» «Педагогический дебют». В 2020 году победителем стал </w:t>
      </w:r>
      <w:proofErr w:type="spellStart"/>
      <w:r w:rsidRPr="00962695">
        <w:rPr>
          <w:rFonts w:ascii="Times New Roman" w:hAnsi="Times New Roman"/>
          <w:sz w:val="28"/>
          <w:szCs w:val="28"/>
        </w:rPr>
        <w:t>Потыковский</w:t>
      </w:r>
      <w:proofErr w:type="spellEnd"/>
      <w:r w:rsidRPr="00962695">
        <w:rPr>
          <w:rFonts w:ascii="Times New Roman" w:hAnsi="Times New Roman"/>
          <w:sz w:val="28"/>
          <w:szCs w:val="28"/>
        </w:rPr>
        <w:t xml:space="preserve"> Д. Н. (МБОУ «Новороссийская СОШ»), лауреатом – Кускова Дарья Евгеньевна (филиал «</w:t>
      </w:r>
      <w:proofErr w:type="spellStart"/>
      <w:r w:rsidRPr="00962695">
        <w:rPr>
          <w:rFonts w:ascii="Times New Roman" w:hAnsi="Times New Roman"/>
          <w:sz w:val="28"/>
          <w:szCs w:val="28"/>
        </w:rPr>
        <w:t>Новосклюихинская</w:t>
      </w:r>
      <w:proofErr w:type="spellEnd"/>
      <w:r w:rsidRPr="00962695">
        <w:rPr>
          <w:rFonts w:ascii="Times New Roman" w:hAnsi="Times New Roman"/>
          <w:sz w:val="28"/>
          <w:szCs w:val="28"/>
        </w:rPr>
        <w:t xml:space="preserve"> ООШ» МБОУ «</w:t>
      </w:r>
      <w:proofErr w:type="spellStart"/>
      <w:r w:rsidRPr="00962695">
        <w:rPr>
          <w:rFonts w:ascii="Times New Roman" w:hAnsi="Times New Roman"/>
          <w:sz w:val="28"/>
          <w:szCs w:val="28"/>
        </w:rPr>
        <w:t>Половинкинская</w:t>
      </w:r>
      <w:proofErr w:type="spellEnd"/>
      <w:r w:rsidRPr="00962695">
        <w:rPr>
          <w:rFonts w:ascii="Times New Roman" w:hAnsi="Times New Roman"/>
          <w:sz w:val="28"/>
          <w:szCs w:val="28"/>
        </w:rPr>
        <w:t xml:space="preserve"> СОШ»), участницей -  Павленко А. С. (МБОУ «Новоалександровская СОШ»).</w:t>
      </w:r>
    </w:p>
    <w:p w:rsidR="000419C0" w:rsidRPr="00962695" w:rsidRDefault="000419C0"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В декабре 2020 года молодые учителя района приняли эстафету опытных педагогов:  </w:t>
      </w:r>
      <w:proofErr w:type="gramStart"/>
      <w:r w:rsidRPr="00962695">
        <w:rPr>
          <w:rFonts w:ascii="Times New Roman" w:hAnsi="Times New Roman"/>
          <w:sz w:val="28"/>
          <w:szCs w:val="28"/>
        </w:rPr>
        <w:t>Кускова Александра Евгеньевна (учитель истории МБОУ «</w:t>
      </w:r>
      <w:proofErr w:type="spellStart"/>
      <w:r w:rsidRPr="00962695">
        <w:rPr>
          <w:rFonts w:ascii="Times New Roman" w:hAnsi="Times New Roman"/>
          <w:sz w:val="28"/>
          <w:szCs w:val="28"/>
        </w:rPr>
        <w:t>Безрукавская</w:t>
      </w:r>
      <w:proofErr w:type="spellEnd"/>
      <w:r w:rsidRPr="00962695">
        <w:rPr>
          <w:rFonts w:ascii="Times New Roman" w:hAnsi="Times New Roman"/>
          <w:sz w:val="28"/>
          <w:szCs w:val="28"/>
        </w:rPr>
        <w:t xml:space="preserve"> СОШ») и </w:t>
      </w:r>
      <w:proofErr w:type="spellStart"/>
      <w:r w:rsidRPr="00962695">
        <w:rPr>
          <w:rFonts w:ascii="Times New Roman" w:hAnsi="Times New Roman"/>
          <w:sz w:val="28"/>
          <w:szCs w:val="28"/>
        </w:rPr>
        <w:t>Полковникова</w:t>
      </w:r>
      <w:proofErr w:type="spellEnd"/>
      <w:r w:rsidRPr="00962695">
        <w:rPr>
          <w:rFonts w:ascii="Times New Roman" w:hAnsi="Times New Roman"/>
          <w:sz w:val="28"/>
          <w:szCs w:val="28"/>
        </w:rPr>
        <w:t xml:space="preserve"> Валентина Владимировна (учитель начальных классов МБОУ «Новоалександровская СОШ») представили свой опыт работы на окружном </w:t>
      </w:r>
      <w:proofErr w:type="spellStart"/>
      <w:r w:rsidRPr="00962695">
        <w:rPr>
          <w:rFonts w:ascii="Times New Roman" w:hAnsi="Times New Roman"/>
          <w:sz w:val="28"/>
          <w:szCs w:val="28"/>
        </w:rPr>
        <w:t>воркшопе</w:t>
      </w:r>
      <w:proofErr w:type="spellEnd"/>
      <w:r w:rsidRPr="00962695">
        <w:rPr>
          <w:rFonts w:ascii="Times New Roman" w:hAnsi="Times New Roman"/>
          <w:sz w:val="28"/>
          <w:szCs w:val="28"/>
        </w:rPr>
        <w:t xml:space="preserve"> в дистанционном режиме «Молодые педагоги: пространство и возможности».</w:t>
      </w:r>
      <w:proofErr w:type="gramEnd"/>
    </w:p>
    <w:p w:rsidR="000419C0" w:rsidRPr="00962695" w:rsidRDefault="000419C0" w:rsidP="00962695">
      <w:pPr>
        <w:pStyle w:val="a4"/>
        <w:ind w:firstLine="709"/>
        <w:jc w:val="both"/>
        <w:rPr>
          <w:rFonts w:ascii="Times New Roman" w:hAnsi="Times New Roman"/>
          <w:sz w:val="28"/>
          <w:szCs w:val="28"/>
        </w:rPr>
      </w:pPr>
    </w:p>
    <w:p w:rsidR="00FB328D" w:rsidRPr="00962695" w:rsidRDefault="00FB328D" w:rsidP="00962695">
      <w:pPr>
        <w:spacing w:after="0" w:line="240" w:lineRule="auto"/>
        <w:jc w:val="both"/>
        <w:rPr>
          <w:rFonts w:ascii="Times New Roman" w:hAnsi="Times New Roman" w:cs="Times New Roman"/>
          <w:b/>
          <w:sz w:val="28"/>
          <w:szCs w:val="28"/>
        </w:rPr>
      </w:pPr>
      <w:r w:rsidRPr="00962695">
        <w:rPr>
          <w:rFonts w:ascii="Times New Roman" w:hAnsi="Times New Roman" w:cs="Times New Roman"/>
          <w:b/>
          <w:sz w:val="28"/>
          <w:szCs w:val="28"/>
        </w:rPr>
        <w:t>3.Реализация национальных проектов «Образование».</w:t>
      </w:r>
    </w:p>
    <w:p w:rsidR="008C15CF" w:rsidRPr="00962695" w:rsidRDefault="008C15CF" w:rsidP="00962695">
      <w:pPr>
        <w:spacing w:after="0" w:line="240" w:lineRule="auto"/>
        <w:ind w:firstLine="567"/>
        <w:jc w:val="both"/>
        <w:rPr>
          <w:rFonts w:ascii="Times New Roman" w:eastAsia="Calibri" w:hAnsi="Times New Roman" w:cs="Times New Roman"/>
          <w:sz w:val="28"/>
          <w:szCs w:val="28"/>
        </w:rPr>
      </w:pPr>
      <w:r w:rsidRPr="00962695">
        <w:rPr>
          <w:rFonts w:ascii="Times New Roman" w:eastAsia="Calibri" w:hAnsi="Times New Roman" w:cs="Times New Roman"/>
          <w:sz w:val="28"/>
          <w:szCs w:val="28"/>
        </w:rPr>
        <w:t xml:space="preserve">В 2020 году с целью повышения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 принята муниципальная программа «Развитие системы образования Рубцовского района» на 2020–2024 годы. </w:t>
      </w:r>
    </w:p>
    <w:p w:rsidR="00E92760" w:rsidRPr="00962695" w:rsidRDefault="008C15CF" w:rsidP="00962695">
      <w:pPr>
        <w:spacing w:after="0" w:line="240" w:lineRule="auto"/>
        <w:ind w:firstLine="567"/>
        <w:jc w:val="both"/>
        <w:rPr>
          <w:rFonts w:ascii="Times New Roman" w:hAnsi="Times New Roman" w:cs="Times New Roman"/>
          <w:sz w:val="28"/>
          <w:szCs w:val="28"/>
        </w:rPr>
      </w:pPr>
      <w:r w:rsidRPr="00962695">
        <w:rPr>
          <w:rFonts w:ascii="Times New Roman" w:eastAsia="Calibri" w:hAnsi="Times New Roman" w:cs="Times New Roman"/>
          <w:sz w:val="28"/>
          <w:szCs w:val="28"/>
        </w:rPr>
        <w:t>Между Министерством образования и науки Алтайского края и Администрацией района подписано соглашение о реализации мероприятий региональных проектов «Современная школа», «Успех каждого ребенка», «Поддержка семей, имеющих детей», «Цифровая образовательная среда», «Учитель будущего»  национального проекта «Образование» на территории Рубцовского района на 2020 – 2022 годы.</w:t>
      </w:r>
    </w:p>
    <w:p w:rsidR="008C15CF" w:rsidRPr="00962695" w:rsidRDefault="008C15CF" w:rsidP="00962695">
      <w:pPr>
        <w:pStyle w:val="a3"/>
        <w:spacing w:after="0" w:line="240" w:lineRule="auto"/>
        <w:ind w:left="0" w:firstLine="851"/>
        <w:jc w:val="both"/>
        <w:rPr>
          <w:rFonts w:ascii="Times New Roman" w:eastAsia="Calibri" w:hAnsi="Times New Roman" w:cs="Times New Roman"/>
          <w:sz w:val="28"/>
          <w:szCs w:val="28"/>
        </w:rPr>
      </w:pPr>
      <w:r w:rsidRPr="00962695">
        <w:rPr>
          <w:rFonts w:ascii="Times New Roman" w:eastAsia="Calibri" w:hAnsi="Times New Roman" w:cs="Times New Roman"/>
          <w:sz w:val="28"/>
          <w:szCs w:val="28"/>
        </w:rPr>
        <w:t>Региональным проектом «Цифровая образовательная среда» определены задачи обновления образовательной среды, её инфраструктуры, технического и технологического оснащения,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8C15CF" w:rsidRPr="00962695" w:rsidRDefault="008C15CF" w:rsidP="00962695">
      <w:pPr>
        <w:pStyle w:val="a3"/>
        <w:spacing w:after="0" w:line="240" w:lineRule="auto"/>
        <w:ind w:left="0" w:firstLine="851"/>
        <w:jc w:val="both"/>
        <w:rPr>
          <w:rFonts w:ascii="Times New Roman" w:eastAsia="Calibri" w:hAnsi="Times New Roman" w:cs="Times New Roman"/>
          <w:sz w:val="28"/>
          <w:szCs w:val="28"/>
        </w:rPr>
      </w:pPr>
      <w:r w:rsidRPr="00962695">
        <w:rPr>
          <w:rFonts w:ascii="Times New Roman" w:eastAsia="Calibri" w:hAnsi="Times New Roman" w:cs="Times New Roman"/>
          <w:sz w:val="28"/>
          <w:szCs w:val="28"/>
        </w:rPr>
        <w:lastRenderedPageBreak/>
        <w:t xml:space="preserve">Внедрение цифровых технологий в образование и их применение - один из ресурсных механизмов повышения качества образования для создания равных условий доступности образования </w:t>
      </w:r>
      <w:proofErr w:type="gramStart"/>
      <w:r w:rsidRPr="00962695">
        <w:rPr>
          <w:rFonts w:ascii="Times New Roman" w:eastAsia="Calibri" w:hAnsi="Times New Roman" w:cs="Times New Roman"/>
          <w:sz w:val="28"/>
          <w:szCs w:val="28"/>
        </w:rPr>
        <w:t>для</w:t>
      </w:r>
      <w:proofErr w:type="gramEnd"/>
      <w:r w:rsidRPr="00962695">
        <w:rPr>
          <w:rFonts w:ascii="Times New Roman" w:eastAsia="Calibri" w:hAnsi="Times New Roman" w:cs="Times New Roman"/>
          <w:sz w:val="28"/>
          <w:szCs w:val="28"/>
        </w:rPr>
        <w:t xml:space="preserve"> обучающихся. Цифровая трансформация образования должна базироваться на современной инфраструктуре образовательных организаций.</w:t>
      </w:r>
    </w:p>
    <w:p w:rsidR="008C15CF" w:rsidRPr="00962695" w:rsidRDefault="008C15CF" w:rsidP="00962695">
      <w:pPr>
        <w:spacing w:after="0" w:line="240" w:lineRule="auto"/>
        <w:ind w:firstLine="709"/>
        <w:jc w:val="both"/>
        <w:rPr>
          <w:rFonts w:ascii="Times New Roman" w:eastAsia="Calibri" w:hAnsi="Times New Roman" w:cs="Times New Roman"/>
          <w:sz w:val="28"/>
          <w:szCs w:val="28"/>
        </w:rPr>
      </w:pPr>
      <w:r w:rsidRPr="00962695">
        <w:rPr>
          <w:rFonts w:ascii="Times New Roman" w:eastAsia="Calibri" w:hAnsi="Times New Roman" w:cs="Times New Roman"/>
          <w:sz w:val="28"/>
          <w:szCs w:val="28"/>
        </w:rPr>
        <w:t>В  образовательные организации района в 2019-2020 учебном году поступило орг</w:t>
      </w:r>
      <w:proofErr w:type="gramStart"/>
      <w:r w:rsidRPr="00962695">
        <w:rPr>
          <w:rFonts w:ascii="Times New Roman" w:eastAsia="Calibri" w:hAnsi="Times New Roman" w:cs="Times New Roman"/>
          <w:sz w:val="28"/>
          <w:szCs w:val="28"/>
        </w:rPr>
        <w:t>.т</w:t>
      </w:r>
      <w:proofErr w:type="gramEnd"/>
      <w:r w:rsidRPr="00962695">
        <w:rPr>
          <w:rFonts w:ascii="Times New Roman" w:eastAsia="Calibri" w:hAnsi="Times New Roman" w:cs="Times New Roman"/>
          <w:sz w:val="28"/>
          <w:szCs w:val="28"/>
        </w:rPr>
        <w:t>ехники и компьютерного оборудования на сумму более 1 150 000 рублей, в том числе:</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Министерство просвещения России развивает систему дополнительного образования в рамках федерального проекта «Успех каждого ребенка» национального проекта «Образование». Реализация проекта рассчитана на 2019-2024 годы. К 2024 году дополнительным образованием должно быть охвачено 80% детей в возрасте от 5 до 18 лет.</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Федеральный проект предусматривает обновление содержания дополнительного образования всех направленностей, повышение качества и вариативности образовательных программ и их реализацию в сетевой форме, чтобы они отвечали вызовам времени и интересам детей с разными образовательными потребностями, модернизацию инфраструктуры и совершенствование профессионального мастерства педагогических и управленческих кадров.</w:t>
      </w:r>
    </w:p>
    <w:p w:rsidR="008C15CF" w:rsidRPr="00962695" w:rsidRDefault="00DF0FAC" w:rsidP="00962695">
      <w:pPr>
        <w:pStyle w:val="a4"/>
        <w:ind w:firstLine="709"/>
        <w:jc w:val="both"/>
        <w:rPr>
          <w:rFonts w:ascii="Times New Roman" w:hAnsi="Times New Roman"/>
          <w:color w:val="FF0000"/>
          <w:sz w:val="28"/>
          <w:szCs w:val="28"/>
        </w:rPr>
      </w:pPr>
      <w:r w:rsidRPr="00962695">
        <w:rPr>
          <w:rFonts w:ascii="Times New Roman" w:eastAsia="Times New Roman" w:hAnsi="Times New Roman"/>
          <w:sz w:val="28"/>
          <w:szCs w:val="28"/>
          <w:lang w:eastAsia="ru-RU"/>
        </w:rPr>
        <w:t>В рамках целевой модели, в частности, планируется внедрение системы персонифицированного финансирования и учета детей в дополнительном образовании и общедоступного навигатора по дополнительным общеобразовательным программам, который поможет семьям выбирать те из них, которые отвечают запросам и уровню подготовки детей с разными образовательными потребностями и возможностями</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МБУ ДО «ЦТР «Ступени», является муниципальным (опорным) центром дополнительного образования детей района и осуществляет деятельность во взаимодействии с региональным модельным центром дополнительного образования детей Алтайского края, с базовыми организациями дополнительного образования детей и другими участниками проекта. </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С сентября 2020 года МБУДО «ЦТР «Ступени» осуществляет реализацию модели ПФДО. Ее использование позволяет  повысить доступность качественного дополнительного образования детей независимо от места жительства, социального статуса и доходов семьи.</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Количество выданных сертификатов – 1355 шт.</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Количество сертификатов, используемых в настоящий момент для обучения (реальный охват) – 673 (портал ПФДО)</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Количество обучающихся в МБУ ДО «ЦТР «Ступени» на 31.12.2020 -925 (МЗ 910). Охват с 15 сентября 2020 г. по 31.12.2020 г. составил – 967 чел. (42 чел. прошли обучение по сертифицированной, краткосрочной программе).</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Количество детей, обучающихся по одной образовательной программе с использованием выданных сертификатов - 512</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lastRenderedPageBreak/>
        <w:t>Количество детей, обучающихся по двум образовательным программам с использованием выданных сертификатов – 162</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Количество детей, обучающихся по трем и более образовательным программам с использованием выданных сертификатов - 241</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Общее количество </w:t>
      </w:r>
      <w:proofErr w:type="gramStart"/>
      <w:r w:rsidRPr="00962695">
        <w:rPr>
          <w:rFonts w:ascii="Times New Roman" w:eastAsia="Times New Roman" w:hAnsi="Times New Roman" w:cs="Times New Roman"/>
          <w:sz w:val="28"/>
          <w:szCs w:val="28"/>
          <w:lang w:eastAsia="ru-RU"/>
        </w:rPr>
        <w:t>обучения по программам</w:t>
      </w:r>
      <w:proofErr w:type="gramEnd"/>
      <w:r w:rsidRPr="00962695">
        <w:rPr>
          <w:rFonts w:ascii="Times New Roman" w:eastAsia="Times New Roman" w:hAnsi="Times New Roman" w:cs="Times New Roman"/>
          <w:sz w:val="28"/>
          <w:szCs w:val="28"/>
          <w:lang w:eastAsia="ru-RU"/>
        </w:rPr>
        <w:t xml:space="preserve"> ПФ - 45 </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Общее количество бюджетных заявок, заключенных с использованием выданных сертификатов – 822</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Количество бюджетных программ -78</w:t>
      </w:r>
    </w:p>
    <w:p w:rsidR="00DF0FAC" w:rsidRPr="00962695" w:rsidRDefault="00DF0FAC" w:rsidP="00962695">
      <w:pPr>
        <w:pStyle w:val="a3"/>
        <w:tabs>
          <w:tab w:val="left" w:pos="-32"/>
        </w:tabs>
        <w:spacing w:after="0" w:line="240" w:lineRule="auto"/>
        <w:ind w:left="0" w:right="-1"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Количество </w:t>
      </w:r>
      <w:proofErr w:type="gramStart"/>
      <w:r w:rsidRPr="00962695">
        <w:rPr>
          <w:rFonts w:ascii="Times New Roman" w:eastAsia="Times New Roman" w:hAnsi="Times New Roman" w:cs="Times New Roman"/>
          <w:sz w:val="28"/>
          <w:szCs w:val="28"/>
          <w:lang w:eastAsia="ru-RU"/>
        </w:rPr>
        <w:t>сертифицированных</w:t>
      </w:r>
      <w:proofErr w:type="gramEnd"/>
      <w:r w:rsidRPr="00962695">
        <w:rPr>
          <w:rFonts w:ascii="Times New Roman" w:eastAsia="Times New Roman" w:hAnsi="Times New Roman" w:cs="Times New Roman"/>
          <w:sz w:val="28"/>
          <w:szCs w:val="28"/>
          <w:lang w:eastAsia="ru-RU"/>
        </w:rPr>
        <w:t xml:space="preserve"> -4</w:t>
      </w:r>
    </w:p>
    <w:p w:rsidR="00DF0FAC" w:rsidRPr="00962695" w:rsidRDefault="00DF0FAC" w:rsidP="00962695">
      <w:pPr>
        <w:pStyle w:val="a3"/>
        <w:tabs>
          <w:tab w:val="left" w:pos="-32"/>
        </w:tabs>
        <w:spacing w:after="0" w:line="240" w:lineRule="auto"/>
        <w:ind w:left="0" w:right="-1" w:firstLine="709"/>
        <w:contextualSpacing w:val="0"/>
        <w:rPr>
          <w:rFonts w:ascii="Times New Roman" w:hAnsi="Times New Roman" w:cs="Times New Roman"/>
          <w:b/>
          <w:sz w:val="28"/>
          <w:szCs w:val="28"/>
        </w:rPr>
      </w:pPr>
      <w:proofErr w:type="gramStart"/>
      <w:r w:rsidRPr="00962695">
        <w:rPr>
          <w:rFonts w:ascii="Times New Roman" w:eastAsia="Times New Roman" w:hAnsi="Times New Roman" w:cs="Times New Roman"/>
          <w:sz w:val="28"/>
          <w:szCs w:val="28"/>
          <w:lang w:eastAsia="ru-RU"/>
        </w:rPr>
        <w:t>Ожидающих</w:t>
      </w:r>
      <w:proofErr w:type="gramEnd"/>
      <w:r w:rsidRPr="00962695">
        <w:rPr>
          <w:rFonts w:ascii="Times New Roman" w:eastAsia="Times New Roman" w:hAnsi="Times New Roman" w:cs="Times New Roman"/>
          <w:sz w:val="28"/>
          <w:szCs w:val="28"/>
          <w:lang w:eastAsia="ru-RU"/>
        </w:rPr>
        <w:t xml:space="preserve"> сертификацию - 1</w:t>
      </w:r>
    </w:p>
    <w:p w:rsidR="008C15CF" w:rsidRPr="00962695" w:rsidRDefault="008C15CF" w:rsidP="00395B2C">
      <w:pPr>
        <w:pStyle w:val="a4"/>
        <w:jc w:val="both"/>
        <w:rPr>
          <w:rFonts w:ascii="Times New Roman" w:hAnsi="Times New Roman"/>
          <w:sz w:val="28"/>
          <w:szCs w:val="28"/>
        </w:rPr>
      </w:pPr>
    </w:p>
    <w:p w:rsidR="004B2C9B" w:rsidRPr="00580C42" w:rsidRDefault="00E92760" w:rsidP="00580C42">
      <w:pPr>
        <w:pStyle w:val="a4"/>
        <w:jc w:val="both"/>
        <w:rPr>
          <w:rFonts w:ascii="Times New Roman" w:hAnsi="Times New Roman"/>
          <w:b/>
          <w:sz w:val="28"/>
          <w:szCs w:val="28"/>
        </w:rPr>
      </w:pPr>
      <w:r w:rsidRPr="00962695">
        <w:rPr>
          <w:rFonts w:ascii="Times New Roman" w:hAnsi="Times New Roman"/>
          <w:b/>
          <w:sz w:val="28"/>
          <w:szCs w:val="28"/>
        </w:rPr>
        <w:t>4.</w:t>
      </w:r>
      <w:r w:rsidR="002E59B5" w:rsidRPr="00962695">
        <w:rPr>
          <w:rFonts w:ascii="Times New Roman" w:hAnsi="Times New Roman"/>
          <w:b/>
          <w:sz w:val="28"/>
          <w:szCs w:val="28"/>
        </w:rPr>
        <w:t xml:space="preserve"> Кадровое обеспечение системы образования.</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системе образования Рубцовского района по состоянию на 2020 год трудятся всего 692 работников (в том числе 636 человек, работающих на основной работе и 56 человек - внешние совместители).  </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В общеобразовательных учреждениях - 591 человек, из них 303 педагогических работника, в том числе  243 учителя.</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дошкольных образовательных учреждениях - 133 человека, из них 36 педагогических работника. </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В  системе дополнительного образования:</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  МБУ ДО «ДЮСШ» – 20 человек, из них  10 педагогов дополнительного образования.</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   МБУ ДО  «ЦТР  «Ступени» - 62 человека,  из них 12 основных работников и  50 педагогов  дополнительного образования – совместителей.</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В связи с нехваткой педагогических кадров в районе, вопрос преподавания школьных предметов решается за счет  подвоза 48 педагогов из города Рубцовск или базовой школы, оплата за проезд  осуществляется  за счет районного бюджета.  </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В муниципальных бюджетных  общеобразовательных учреждениях трудятся в 2020/2021 учебном  году  - 591 </w:t>
      </w:r>
      <w:proofErr w:type="spellStart"/>
      <w:r w:rsidRPr="00962695">
        <w:rPr>
          <w:rFonts w:ascii="Times New Roman" w:hAnsi="Times New Roman"/>
          <w:sz w:val="28"/>
          <w:szCs w:val="28"/>
        </w:rPr>
        <w:t>челеовек</w:t>
      </w:r>
      <w:proofErr w:type="spellEnd"/>
      <w:r w:rsidRPr="00962695">
        <w:rPr>
          <w:rFonts w:ascii="Times New Roman" w:hAnsi="Times New Roman"/>
          <w:sz w:val="28"/>
          <w:szCs w:val="28"/>
        </w:rPr>
        <w:t xml:space="preserve">.      </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Образовательный уровень:</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Среди директоров  – 12 человек (100% с высшим  образованием).</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Среди учителей предметников из 243 человек 165 (68,75 %) имеют высшее образование,  в том числе 158 (65,83%)  педагогическое.</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В разрезе преподаваемых предметов, в  сравнении с 2019/2020 учебным годом, образовательный уровень учителей истории, физики, географии, технологии остался на уровне предыдущего года, а у учителей русского языка и литературы, химии, биологии, начальных классов, физической культуры, информатики  вырос. Понизился у учителей математики, английского и немецкого языков, музыки.</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Образовательный уровень учителей по годам (сравнительная характеристика):</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2016 год  - 70,48% </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2017 год – 68,7%</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2018 год – 69,1%</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2019 год – 68,75%</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2020 год - 66,53%</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сравнении с 2019/2020 учебным годом образовательный уровень учителей понизился   на 2,02%. Причина – прием на работу учителей  со средним профессиональным образованием, с последующим получением ими высшего образования в форме заочного обучения. </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Молодые специалисты, после окончания педагогического колледжа, получают высшее образование (это обязательное условие оговаривается при трудоустройстве н</w:t>
      </w:r>
      <w:r w:rsidR="0002462A" w:rsidRPr="00962695">
        <w:rPr>
          <w:rFonts w:ascii="Times New Roman" w:hAnsi="Times New Roman"/>
          <w:sz w:val="28"/>
          <w:szCs w:val="28"/>
        </w:rPr>
        <w:t>а работу и выполняется в районе</w:t>
      </w:r>
      <w:r w:rsidRPr="00962695">
        <w:rPr>
          <w:rFonts w:ascii="Times New Roman" w:hAnsi="Times New Roman"/>
          <w:sz w:val="28"/>
          <w:szCs w:val="28"/>
        </w:rPr>
        <w:t xml:space="preserve">  на 80%). </w:t>
      </w:r>
    </w:p>
    <w:p w:rsidR="004B2C9B" w:rsidRPr="00962695" w:rsidRDefault="004B2C9B"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С 2015 по 2020</w:t>
      </w:r>
      <w:r w:rsidR="000D000E" w:rsidRPr="00962695">
        <w:rPr>
          <w:rFonts w:ascii="Times New Roman" w:hAnsi="Times New Roman"/>
          <w:sz w:val="28"/>
          <w:szCs w:val="28"/>
        </w:rPr>
        <w:t xml:space="preserve"> </w:t>
      </w:r>
      <w:r w:rsidRPr="00962695">
        <w:rPr>
          <w:rFonts w:ascii="Times New Roman" w:hAnsi="Times New Roman"/>
          <w:sz w:val="28"/>
          <w:szCs w:val="28"/>
        </w:rPr>
        <w:t xml:space="preserve"> годы (за последние 5 лет)  в Рубцовский район прибыл 41  молодой специалист,  в 2020году  - 7 человек. </w:t>
      </w:r>
      <w:proofErr w:type="gramEnd"/>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Количество прибывших молодых специалистов в район, за 5 последних лет возросло, но этого недостаточно, чтобы закрыть все имеющиеся вакансии в образовательных учреждениях.</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С 5 работающими молодыми специалистами  были</w:t>
      </w:r>
      <w:r w:rsidR="0002462A" w:rsidRPr="00962695">
        <w:rPr>
          <w:rFonts w:ascii="Times New Roman" w:hAnsi="Times New Roman"/>
          <w:sz w:val="28"/>
          <w:szCs w:val="28"/>
        </w:rPr>
        <w:t xml:space="preserve"> заключены  бессрочные трудовые</w:t>
      </w:r>
      <w:r w:rsidRPr="00962695">
        <w:rPr>
          <w:rFonts w:ascii="Times New Roman" w:hAnsi="Times New Roman"/>
          <w:sz w:val="28"/>
          <w:szCs w:val="28"/>
        </w:rPr>
        <w:t xml:space="preserve"> договоры, двое приняты на место учителей находящихся в отпуске по уходу за ребенком до 3-х лет.</w:t>
      </w:r>
    </w:p>
    <w:p w:rsidR="004B2C9B"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Всего работающих молодых специалистов в районе, получателей единовременного пособия по  Президентской и Губернаторской программе - 23 чел</w:t>
      </w:r>
      <w:r w:rsidR="0002462A" w:rsidRPr="00962695">
        <w:rPr>
          <w:rFonts w:ascii="Times New Roman" w:hAnsi="Times New Roman"/>
          <w:sz w:val="28"/>
          <w:szCs w:val="28"/>
        </w:rPr>
        <w:t xml:space="preserve">овека, </w:t>
      </w:r>
      <w:r w:rsidRPr="00962695">
        <w:rPr>
          <w:rFonts w:ascii="Times New Roman" w:hAnsi="Times New Roman"/>
          <w:sz w:val="28"/>
          <w:szCs w:val="28"/>
        </w:rPr>
        <w:t xml:space="preserve">из них продолжают трудовую деятельность - 17 (74 %) чел. </w:t>
      </w:r>
    </w:p>
    <w:p w:rsidR="007072FA" w:rsidRPr="00962695" w:rsidRDefault="004B2C9B" w:rsidP="00962695">
      <w:pPr>
        <w:pStyle w:val="a4"/>
        <w:ind w:firstLine="709"/>
        <w:jc w:val="both"/>
        <w:rPr>
          <w:rFonts w:ascii="Times New Roman" w:hAnsi="Times New Roman"/>
          <w:sz w:val="28"/>
          <w:szCs w:val="28"/>
        </w:rPr>
      </w:pPr>
      <w:r w:rsidRPr="00962695">
        <w:rPr>
          <w:rFonts w:ascii="Times New Roman" w:hAnsi="Times New Roman"/>
          <w:sz w:val="28"/>
          <w:szCs w:val="28"/>
        </w:rPr>
        <w:t>В 2020/2021 учебном году получили краевое единовременное пособие 5 чел</w:t>
      </w:r>
      <w:r w:rsidR="0002462A" w:rsidRPr="00962695">
        <w:rPr>
          <w:rFonts w:ascii="Times New Roman" w:hAnsi="Times New Roman"/>
          <w:sz w:val="28"/>
          <w:szCs w:val="28"/>
        </w:rPr>
        <w:t xml:space="preserve">овек </w:t>
      </w:r>
      <w:r w:rsidRPr="00962695">
        <w:rPr>
          <w:rFonts w:ascii="Times New Roman" w:hAnsi="Times New Roman"/>
          <w:sz w:val="28"/>
          <w:szCs w:val="28"/>
        </w:rPr>
        <w:t>(2 педагога с высшим образованием - 250 тыс. рублей и 3 со средним профессиональным образованием -170 тыс. рублей).</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За каждым молодым специалистом закреплен шеф – наставник в общеобразовательном учреждении.</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В районе также предусмотрены меры поддержки для  молодых специалистов.  На протяжении более 10 лет,  главой Администрации района выплачиваются муниципальные подъемные. В 2020/2021 учебном году сумма денежных средств возросла до 50 000,00 рублей.</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С целью поддержки и закрепления молодых специалистов, прибывших работать в район, в течение 3-х лет производится доплата к должностному окладу в размере: </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- 30% при стаже работы до 1 года,</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- 20% при стаже 2 года, </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  10%  при стаже работы 1 год. </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Средняя заработная плата молодых специалистов в 2020 году составила 23500 рублей.</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Молодым специалистам, проживающим в арендованном жилье по договору, оплата производится из средств районного бюджета и составляет от 1 тыс. рублей до 3 тыс. рублей.</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По программе "Земский учитель" были выставлены вакансии 4-х школ, прошел конкурсный отбор учитель немецкого языка в МБОУ "</w:t>
      </w:r>
      <w:proofErr w:type="spellStart"/>
      <w:r w:rsidRPr="00962695">
        <w:rPr>
          <w:rFonts w:ascii="Times New Roman" w:hAnsi="Times New Roman"/>
          <w:sz w:val="28"/>
          <w:szCs w:val="28"/>
        </w:rPr>
        <w:t>Зеленодубравинская</w:t>
      </w:r>
      <w:proofErr w:type="spellEnd"/>
      <w:r w:rsidRPr="00962695">
        <w:rPr>
          <w:rFonts w:ascii="Times New Roman" w:hAnsi="Times New Roman"/>
          <w:sz w:val="28"/>
          <w:szCs w:val="28"/>
        </w:rPr>
        <w:t xml:space="preserve"> СОШ",  денежная выплата 1млн. рублей.</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районе происходит старение педагогического корпуса,  по предварительным данным на начало 2020/2021 учебного года ожидается </w:t>
      </w:r>
      <w:r w:rsidRPr="00962695">
        <w:rPr>
          <w:rFonts w:ascii="Times New Roman" w:hAnsi="Times New Roman"/>
          <w:sz w:val="28"/>
          <w:szCs w:val="28"/>
        </w:rPr>
        <w:lastRenderedPageBreak/>
        <w:t xml:space="preserve">потребность в педагогических кадрах  17 чел., причина -  выход педагогов на заслуженный отдых, перемена места жительства, иные причины.   </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Ощущается острая потребность в педагогических и руководящих кадрах на ближайшие пять лет.</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Согласно постановлению Администрации края от 11.07.2011 № 373 «Об организации </w:t>
      </w:r>
      <w:proofErr w:type="spellStart"/>
      <w:proofErr w:type="gramStart"/>
      <w:r w:rsidRPr="00962695">
        <w:rPr>
          <w:rFonts w:ascii="Times New Roman" w:hAnsi="Times New Roman"/>
          <w:sz w:val="28"/>
          <w:szCs w:val="28"/>
        </w:rPr>
        <w:t>санаторно</w:t>
      </w:r>
      <w:proofErr w:type="spellEnd"/>
      <w:r w:rsidRPr="00962695">
        <w:rPr>
          <w:rFonts w:ascii="Times New Roman" w:hAnsi="Times New Roman"/>
          <w:sz w:val="28"/>
          <w:szCs w:val="28"/>
        </w:rPr>
        <w:t xml:space="preserve"> – курортного</w:t>
      </w:r>
      <w:proofErr w:type="gramEnd"/>
      <w:r w:rsidRPr="00962695">
        <w:rPr>
          <w:rFonts w:ascii="Times New Roman" w:hAnsi="Times New Roman"/>
          <w:sz w:val="28"/>
          <w:szCs w:val="28"/>
        </w:rPr>
        <w:t xml:space="preserve"> лечения педагогических работников учреждений образования Алтайского края» были выделены квоты на оздоровление педагогических работников  району в количестве 2-х путевок (средняя стоимость путевки – 26560 рублей). </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Согласно квоте  в 2020 г прошли  оздоровление в санаториях – профилакториях  2  педагога (</w:t>
      </w:r>
      <w:proofErr w:type="spellStart"/>
      <w:r w:rsidRPr="00962695">
        <w:rPr>
          <w:rFonts w:ascii="Times New Roman" w:hAnsi="Times New Roman"/>
          <w:sz w:val="28"/>
          <w:szCs w:val="28"/>
        </w:rPr>
        <w:t>Верхотурова</w:t>
      </w:r>
      <w:proofErr w:type="spellEnd"/>
      <w:r w:rsidRPr="00962695">
        <w:rPr>
          <w:rFonts w:ascii="Times New Roman" w:hAnsi="Times New Roman"/>
          <w:sz w:val="28"/>
          <w:szCs w:val="28"/>
        </w:rPr>
        <w:t xml:space="preserve"> Н.Г.,  </w:t>
      </w:r>
      <w:proofErr w:type="spellStart"/>
      <w:r w:rsidRPr="00962695">
        <w:rPr>
          <w:rFonts w:ascii="Times New Roman" w:hAnsi="Times New Roman"/>
          <w:sz w:val="28"/>
          <w:szCs w:val="28"/>
        </w:rPr>
        <w:t>Чухлова</w:t>
      </w:r>
      <w:proofErr w:type="spellEnd"/>
      <w:r w:rsidRPr="00962695">
        <w:rPr>
          <w:rFonts w:ascii="Times New Roman" w:hAnsi="Times New Roman"/>
          <w:sz w:val="28"/>
          <w:szCs w:val="28"/>
        </w:rPr>
        <w:t xml:space="preserve"> О.А.).</w:t>
      </w:r>
    </w:p>
    <w:p w:rsidR="007072FA" w:rsidRPr="00962695" w:rsidRDefault="007072FA"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По итогам  работы за 2019 год,  поощрены наградами разного уровня работники образования, в том числе и обслуживающий персонал школ и детских садов: </w:t>
      </w:r>
    </w:p>
    <w:p w:rsidR="007072FA" w:rsidRPr="00962695" w:rsidRDefault="007072FA" w:rsidP="00962695">
      <w:pPr>
        <w:pStyle w:val="a4"/>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371"/>
        <w:gridCol w:w="1134"/>
      </w:tblGrid>
      <w:tr w:rsidR="007072FA" w:rsidRPr="00962695" w:rsidTr="007072FA">
        <w:tc>
          <w:tcPr>
            <w:tcW w:w="675"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center"/>
              <w:rPr>
                <w:rFonts w:ascii="Times New Roman" w:hAnsi="Times New Roman"/>
                <w:sz w:val="28"/>
                <w:szCs w:val="28"/>
              </w:rPr>
            </w:pPr>
            <w:r w:rsidRPr="00962695">
              <w:rPr>
                <w:rFonts w:ascii="Times New Roman" w:hAnsi="Times New Roman"/>
                <w:sz w:val="28"/>
                <w:szCs w:val="28"/>
              </w:rPr>
              <w:t>№</w:t>
            </w:r>
          </w:p>
          <w:p w:rsidR="007072FA" w:rsidRPr="00962695" w:rsidRDefault="007072FA" w:rsidP="00962695">
            <w:pPr>
              <w:pStyle w:val="a4"/>
              <w:jc w:val="center"/>
              <w:rPr>
                <w:rFonts w:ascii="Times New Roman" w:hAnsi="Times New Roman"/>
                <w:sz w:val="28"/>
                <w:szCs w:val="28"/>
              </w:rPr>
            </w:pPr>
            <w:proofErr w:type="spellStart"/>
            <w:proofErr w:type="gramStart"/>
            <w:r w:rsidRPr="00962695">
              <w:rPr>
                <w:rFonts w:ascii="Times New Roman" w:hAnsi="Times New Roman"/>
                <w:sz w:val="28"/>
                <w:szCs w:val="28"/>
              </w:rPr>
              <w:t>п</w:t>
            </w:r>
            <w:proofErr w:type="spellEnd"/>
            <w:proofErr w:type="gramEnd"/>
            <w:r w:rsidRPr="00962695">
              <w:rPr>
                <w:rFonts w:ascii="Times New Roman" w:hAnsi="Times New Roman"/>
                <w:sz w:val="28"/>
                <w:szCs w:val="28"/>
              </w:rPr>
              <w:t>/</w:t>
            </w:r>
            <w:proofErr w:type="spellStart"/>
            <w:r w:rsidRPr="00962695">
              <w:rPr>
                <w:rFonts w:ascii="Times New Roman" w:hAnsi="Times New Roman"/>
                <w:sz w:val="28"/>
                <w:szCs w:val="28"/>
              </w:rPr>
              <w:t>п</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center"/>
              <w:rPr>
                <w:rFonts w:ascii="Times New Roman" w:hAnsi="Times New Roman"/>
                <w:sz w:val="28"/>
                <w:szCs w:val="28"/>
              </w:rPr>
            </w:pPr>
            <w:r w:rsidRPr="00962695">
              <w:rPr>
                <w:rFonts w:ascii="Times New Roman" w:hAnsi="Times New Roman"/>
                <w:sz w:val="28"/>
                <w:szCs w:val="28"/>
              </w:rPr>
              <w:t>Название награды</w:t>
            </w:r>
          </w:p>
        </w:tc>
        <w:tc>
          <w:tcPr>
            <w:tcW w:w="1134"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center"/>
              <w:rPr>
                <w:rFonts w:ascii="Times New Roman" w:hAnsi="Times New Roman"/>
                <w:sz w:val="28"/>
                <w:szCs w:val="28"/>
              </w:rPr>
            </w:pPr>
            <w:r w:rsidRPr="00962695">
              <w:rPr>
                <w:rFonts w:ascii="Times New Roman" w:hAnsi="Times New Roman"/>
                <w:sz w:val="28"/>
                <w:szCs w:val="28"/>
              </w:rPr>
              <w:t>2020 год</w:t>
            </w:r>
          </w:p>
          <w:p w:rsidR="007072FA" w:rsidRPr="00962695" w:rsidRDefault="007072FA" w:rsidP="00962695">
            <w:pPr>
              <w:pStyle w:val="a4"/>
              <w:jc w:val="center"/>
              <w:rPr>
                <w:rFonts w:ascii="Times New Roman" w:hAnsi="Times New Roman"/>
                <w:sz w:val="28"/>
                <w:szCs w:val="28"/>
              </w:rPr>
            </w:pPr>
            <w:r w:rsidRPr="00962695">
              <w:rPr>
                <w:rFonts w:ascii="Times New Roman" w:hAnsi="Times New Roman"/>
                <w:sz w:val="28"/>
                <w:szCs w:val="28"/>
              </w:rPr>
              <w:t>(чел.)</w:t>
            </w:r>
          </w:p>
        </w:tc>
      </w:tr>
      <w:tr w:rsidR="007072FA" w:rsidRPr="00962695" w:rsidTr="007072FA">
        <w:tc>
          <w:tcPr>
            <w:tcW w:w="675"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Почетная грамота Министерства Просвещения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6</w:t>
            </w:r>
          </w:p>
        </w:tc>
      </w:tr>
      <w:tr w:rsidR="007072FA" w:rsidRPr="00962695" w:rsidTr="007072FA">
        <w:tc>
          <w:tcPr>
            <w:tcW w:w="675"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Благодарность Министерства образования и науки  Алтайского края</w:t>
            </w:r>
          </w:p>
        </w:tc>
        <w:tc>
          <w:tcPr>
            <w:tcW w:w="1134"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4</w:t>
            </w:r>
          </w:p>
        </w:tc>
      </w:tr>
      <w:tr w:rsidR="007072FA" w:rsidRPr="00962695" w:rsidTr="007072FA">
        <w:tc>
          <w:tcPr>
            <w:tcW w:w="675"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Почетная грамота районного Собрания депутатов и Администрации Рубцовского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12</w:t>
            </w:r>
          </w:p>
        </w:tc>
      </w:tr>
      <w:tr w:rsidR="007072FA" w:rsidRPr="00962695" w:rsidTr="007072FA">
        <w:tc>
          <w:tcPr>
            <w:tcW w:w="675" w:type="dxa"/>
            <w:tcBorders>
              <w:top w:val="single" w:sz="4" w:space="0" w:color="auto"/>
              <w:left w:val="single" w:sz="4" w:space="0" w:color="auto"/>
              <w:bottom w:val="single" w:sz="4" w:space="0" w:color="auto"/>
              <w:right w:val="single" w:sz="4" w:space="0" w:color="auto"/>
            </w:tcBorders>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Почетная грамота комитета Администрации Рубцовского района по образованию</w:t>
            </w:r>
          </w:p>
        </w:tc>
        <w:tc>
          <w:tcPr>
            <w:tcW w:w="1134"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7</w:t>
            </w:r>
          </w:p>
        </w:tc>
      </w:tr>
      <w:tr w:rsidR="007072FA" w:rsidRPr="00962695" w:rsidTr="007072FA">
        <w:tc>
          <w:tcPr>
            <w:tcW w:w="675" w:type="dxa"/>
            <w:tcBorders>
              <w:top w:val="single" w:sz="4" w:space="0" w:color="auto"/>
              <w:left w:val="single" w:sz="4" w:space="0" w:color="auto"/>
              <w:bottom w:val="single" w:sz="4" w:space="0" w:color="auto"/>
              <w:right w:val="single" w:sz="4" w:space="0" w:color="auto"/>
            </w:tcBorders>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 xml:space="preserve">Благодарность Комитета Администрации </w:t>
            </w:r>
            <w:proofErr w:type="spellStart"/>
            <w:proofErr w:type="gramStart"/>
            <w:r w:rsidRPr="00962695">
              <w:rPr>
                <w:rFonts w:ascii="Times New Roman" w:hAnsi="Times New Roman"/>
                <w:sz w:val="28"/>
                <w:szCs w:val="28"/>
              </w:rPr>
              <w:t>Администрации</w:t>
            </w:r>
            <w:proofErr w:type="spellEnd"/>
            <w:proofErr w:type="gramEnd"/>
            <w:r w:rsidRPr="00962695">
              <w:rPr>
                <w:rFonts w:ascii="Times New Roman" w:hAnsi="Times New Roman"/>
                <w:sz w:val="28"/>
                <w:szCs w:val="28"/>
              </w:rPr>
              <w:t xml:space="preserve"> Рубцовского района Алтайского края по образованию</w:t>
            </w:r>
          </w:p>
        </w:tc>
        <w:tc>
          <w:tcPr>
            <w:tcW w:w="1134"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4</w:t>
            </w:r>
          </w:p>
        </w:tc>
      </w:tr>
      <w:tr w:rsidR="007072FA" w:rsidRPr="00962695" w:rsidTr="007072FA">
        <w:tc>
          <w:tcPr>
            <w:tcW w:w="675" w:type="dxa"/>
            <w:tcBorders>
              <w:top w:val="single" w:sz="4" w:space="0" w:color="auto"/>
              <w:left w:val="single" w:sz="4" w:space="0" w:color="auto"/>
              <w:bottom w:val="single" w:sz="4" w:space="0" w:color="auto"/>
              <w:right w:val="single" w:sz="4" w:space="0" w:color="auto"/>
            </w:tcBorders>
          </w:tcPr>
          <w:p w:rsidR="007072FA" w:rsidRPr="00962695" w:rsidRDefault="007072FA" w:rsidP="00962695">
            <w:pPr>
              <w:pStyle w:val="a4"/>
              <w:ind w:firstLine="709"/>
              <w:jc w:val="both"/>
              <w:rPr>
                <w:rFonts w:ascii="Times New Roman" w:hAnsi="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ind w:firstLine="709"/>
              <w:jc w:val="right"/>
              <w:rPr>
                <w:rFonts w:ascii="Times New Roman" w:hAnsi="Times New Roman"/>
                <w:sz w:val="28"/>
                <w:szCs w:val="28"/>
              </w:rPr>
            </w:pPr>
            <w:r w:rsidRPr="00962695">
              <w:rPr>
                <w:rFonts w:ascii="Times New Roman" w:hAnsi="Times New Roman"/>
                <w:sz w:val="28"/>
                <w:szCs w:val="28"/>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7072FA" w:rsidRPr="00962695" w:rsidRDefault="007072FA" w:rsidP="00962695">
            <w:pPr>
              <w:pStyle w:val="a4"/>
              <w:jc w:val="both"/>
              <w:rPr>
                <w:rFonts w:ascii="Times New Roman" w:hAnsi="Times New Roman"/>
                <w:sz w:val="28"/>
                <w:szCs w:val="28"/>
              </w:rPr>
            </w:pPr>
            <w:r w:rsidRPr="00962695">
              <w:rPr>
                <w:rFonts w:ascii="Times New Roman" w:hAnsi="Times New Roman"/>
                <w:sz w:val="28"/>
                <w:szCs w:val="28"/>
              </w:rPr>
              <w:t>33</w:t>
            </w:r>
          </w:p>
        </w:tc>
      </w:tr>
    </w:tbl>
    <w:p w:rsidR="002E59B5" w:rsidRPr="00962695" w:rsidRDefault="002E59B5" w:rsidP="00962695">
      <w:pPr>
        <w:pStyle w:val="a4"/>
        <w:ind w:firstLine="708"/>
        <w:jc w:val="both"/>
        <w:rPr>
          <w:rFonts w:ascii="Times New Roman" w:hAnsi="Times New Roman"/>
          <w:sz w:val="28"/>
          <w:szCs w:val="28"/>
        </w:rPr>
      </w:pPr>
      <w:r w:rsidRPr="00962695">
        <w:rPr>
          <w:rFonts w:ascii="Times New Roman" w:hAnsi="Times New Roman"/>
          <w:sz w:val="28"/>
          <w:szCs w:val="28"/>
        </w:rPr>
        <w:t xml:space="preserve">Важным показателем результативности деятельности методического кабинета является обеспечение качества образовательных услуг. В этом большое значение имеет повышение квалификации педагогов. </w:t>
      </w:r>
    </w:p>
    <w:p w:rsidR="002E59B5" w:rsidRPr="00962695" w:rsidRDefault="002E59B5"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соответствии с  Указом Президента Российской Федерации от 07.05.2012 № 597 «О мерах по реализации государственной социальной политики» в 2020 году число высококвалифицированных работников должно составлять не менее трети от числа квалифицированных работников. Методический кабинет совместно с образовательными учреждениями района создает условия для непрерывного образования педагогов. </w:t>
      </w:r>
    </w:p>
    <w:p w:rsidR="002E59B5" w:rsidRPr="00962695" w:rsidRDefault="002E59B5"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Новый закон об образовании закрепляет за педагогическим работником право на дополнительное профессиональное образование по профилю педагогической деятельности не реже,  чем один раз в три года. В целях адресного целевого обучения педагогов курсы планируются и проводятся на основании заявок от  образовательных учреждений. </w:t>
      </w:r>
    </w:p>
    <w:p w:rsidR="002E59B5" w:rsidRPr="00962695" w:rsidRDefault="002E59B5"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2020 году  149 педагогических работников ОУ (57 %),  1 заместитель  директора, 1 директор, 12 </w:t>
      </w:r>
      <w:proofErr w:type="spellStart"/>
      <w:r w:rsidRPr="00962695">
        <w:rPr>
          <w:rFonts w:ascii="Times New Roman" w:hAnsi="Times New Roman"/>
          <w:sz w:val="28"/>
          <w:szCs w:val="28"/>
        </w:rPr>
        <w:t>педработников</w:t>
      </w:r>
      <w:proofErr w:type="spellEnd"/>
      <w:r w:rsidRPr="00962695">
        <w:rPr>
          <w:rFonts w:ascii="Times New Roman" w:hAnsi="Times New Roman"/>
          <w:sz w:val="28"/>
          <w:szCs w:val="28"/>
        </w:rPr>
        <w:t xml:space="preserve"> ДОУ и 2 заведующих ДОУ прошли </w:t>
      </w:r>
      <w:r w:rsidRPr="00962695">
        <w:rPr>
          <w:rFonts w:ascii="Times New Roman" w:hAnsi="Times New Roman"/>
          <w:sz w:val="28"/>
          <w:szCs w:val="28"/>
        </w:rPr>
        <w:lastRenderedPageBreak/>
        <w:t xml:space="preserve">курсы повышения квалификации (в том числе 118 человек  – в дистанционном режиме). </w:t>
      </w:r>
    </w:p>
    <w:p w:rsidR="002E59B5" w:rsidRPr="00962695" w:rsidRDefault="002E59B5"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9 педагогов района прошли курсы по совершенствованию предметных и методических компетенций (в том числе в области формирования функциональной грамотности обучающихся) в рамках федерального проекта «Учитель будущего», 4 педагога прошли ПК по овладению цифровыми компетенциями в рамках проекта «Цифровая образовательная среда», 2 учителя начальных классов прошли обучение в рамках регионального образовательного проекта «</w:t>
      </w:r>
      <w:proofErr w:type="spellStart"/>
      <w:r w:rsidRPr="00962695">
        <w:rPr>
          <w:rFonts w:ascii="Times New Roman" w:hAnsi="Times New Roman"/>
          <w:sz w:val="28"/>
          <w:szCs w:val="28"/>
        </w:rPr>
        <w:t>Я-Тьютор</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Яндекс</w:t>
      </w:r>
      <w:proofErr w:type="gramStart"/>
      <w:r w:rsidRPr="00962695">
        <w:rPr>
          <w:rFonts w:ascii="Times New Roman" w:hAnsi="Times New Roman"/>
          <w:sz w:val="28"/>
          <w:szCs w:val="28"/>
        </w:rPr>
        <w:t>.У</w:t>
      </w:r>
      <w:proofErr w:type="gramEnd"/>
      <w:r w:rsidRPr="00962695">
        <w:rPr>
          <w:rFonts w:ascii="Times New Roman" w:hAnsi="Times New Roman"/>
          <w:sz w:val="28"/>
          <w:szCs w:val="28"/>
        </w:rPr>
        <w:t>чебник</w:t>
      </w:r>
      <w:proofErr w:type="spellEnd"/>
      <w:r w:rsidRPr="00962695">
        <w:rPr>
          <w:rFonts w:ascii="Times New Roman" w:hAnsi="Times New Roman"/>
          <w:sz w:val="28"/>
          <w:szCs w:val="28"/>
        </w:rPr>
        <w:t xml:space="preserve">». Цель проекта – обучение координаторов и </w:t>
      </w:r>
      <w:proofErr w:type="spellStart"/>
      <w:r w:rsidRPr="00962695">
        <w:rPr>
          <w:rFonts w:ascii="Times New Roman" w:hAnsi="Times New Roman"/>
          <w:sz w:val="28"/>
          <w:szCs w:val="28"/>
        </w:rPr>
        <w:t>тьюторов</w:t>
      </w:r>
      <w:proofErr w:type="spellEnd"/>
      <w:r w:rsidRPr="00962695">
        <w:rPr>
          <w:rFonts w:ascii="Times New Roman" w:hAnsi="Times New Roman"/>
          <w:sz w:val="28"/>
          <w:szCs w:val="28"/>
        </w:rPr>
        <w:t xml:space="preserve">, создание в муниципальных образованиях педагогического сообщества координаторов </w:t>
      </w:r>
      <w:proofErr w:type="spellStart"/>
      <w:r w:rsidRPr="00962695">
        <w:rPr>
          <w:rFonts w:ascii="Times New Roman" w:hAnsi="Times New Roman"/>
          <w:sz w:val="28"/>
          <w:szCs w:val="28"/>
        </w:rPr>
        <w:t>Яндекс</w:t>
      </w:r>
      <w:proofErr w:type="gramStart"/>
      <w:r w:rsidRPr="00962695">
        <w:rPr>
          <w:rFonts w:ascii="Times New Roman" w:hAnsi="Times New Roman"/>
          <w:sz w:val="28"/>
          <w:szCs w:val="28"/>
        </w:rPr>
        <w:t>.У</w:t>
      </w:r>
      <w:proofErr w:type="gramEnd"/>
      <w:r w:rsidRPr="00962695">
        <w:rPr>
          <w:rFonts w:ascii="Times New Roman" w:hAnsi="Times New Roman"/>
          <w:sz w:val="28"/>
          <w:szCs w:val="28"/>
        </w:rPr>
        <w:t>чебник</w:t>
      </w:r>
      <w:proofErr w:type="spellEnd"/>
      <w:r w:rsidRPr="00962695">
        <w:rPr>
          <w:rFonts w:ascii="Times New Roman" w:hAnsi="Times New Roman"/>
          <w:sz w:val="28"/>
          <w:szCs w:val="28"/>
        </w:rPr>
        <w:t xml:space="preserve">  для повышения профессиональной компетентности учителей в развитии функциональной грамотности учащихся.</w:t>
      </w:r>
    </w:p>
    <w:p w:rsidR="002E59B5" w:rsidRPr="00962695" w:rsidRDefault="002E59B5" w:rsidP="00962695">
      <w:pPr>
        <w:pStyle w:val="a4"/>
        <w:ind w:firstLine="709"/>
        <w:jc w:val="both"/>
        <w:rPr>
          <w:rFonts w:ascii="Times New Roman" w:hAnsi="Times New Roman"/>
          <w:sz w:val="28"/>
          <w:szCs w:val="28"/>
        </w:rPr>
      </w:pPr>
      <w:r w:rsidRPr="00962695">
        <w:rPr>
          <w:rFonts w:ascii="Times New Roman" w:hAnsi="Times New Roman"/>
          <w:sz w:val="28"/>
          <w:szCs w:val="28"/>
        </w:rPr>
        <w:t>Всего за 2020 год профессиональную переподготовку прошли  24  педагога ОУ и 3 – ДОУ.</w:t>
      </w:r>
    </w:p>
    <w:p w:rsidR="002E59B5" w:rsidRPr="00962695" w:rsidRDefault="002E59B5"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Обучение по направлению</w:t>
      </w:r>
      <w:proofErr w:type="gramEnd"/>
      <w:r w:rsidRPr="00962695">
        <w:rPr>
          <w:rFonts w:ascii="Times New Roman" w:hAnsi="Times New Roman"/>
          <w:sz w:val="28"/>
          <w:szCs w:val="28"/>
        </w:rPr>
        <w:t xml:space="preserve"> «Менеджмент в образовании» прошли за год 5 руководителей.</w:t>
      </w:r>
    </w:p>
    <w:p w:rsidR="002E59B5" w:rsidRPr="00962695" w:rsidRDefault="002E59B5" w:rsidP="00962695">
      <w:pPr>
        <w:pStyle w:val="a4"/>
        <w:ind w:firstLine="709"/>
        <w:jc w:val="both"/>
        <w:rPr>
          <w:rFonts w:ascii="Times New Roman" w:hAnsi="Times New Roman"/>
          <w:sz w:val="28"/>
          <w:szCs w:val="28"/>
        </w:rPr>
      </w:pPr>
      <w:r w:rsidRPr="00962695">
        <w:rPr>
          <w:rFonts w:ascii="Times New Roman" w:hAnsi="Times New Roman"/>
          <w:sz w:val="28"/>
          <w:szCs w:val="28"/>
        </w:rPr>
        <w:t>На сегодняшний день для педагогов района  является востребованным  использование дистанционных форм обучения при повышении квалификации, что дает возможность  сделать сам учебный процесс удобным и индивидуально- ориентированным для педагога.</w:t>
      </w:r>
    </w:p>
    <w:p w:rsidR="002E59B5" w:rsidRPr="00962695" w:rsidRDefault="002E59B5" w:rsidP="00962695">
      <w:pPr>
        <w:pStyle w:val="a4"/>
        <w:ind w:firstLine="709"/>
        <w:jc w:val="both"/>
        <w:rPr>
          <w:rFonts w:ascii="Times New Roman" w:hAnsi="Times New Roman"/>
          <w:sz w:val="28"/>
          <w:szCs w:val="28"/>
        </w:rPr>
      </w:pPr>
      <w:r w:rsidRPr="00962695">
        <w:rPr>
          <w:rFonts w:ascii="Times New Roman" w:hAnsi="Times New Roman"/>
          <w:sz w:val="28"/>
          <w:szCs w:val="28"/>
        </w:rPr>
        <w:t>Знания и опыт, полученные в ходе курсовой подготовки, педагоги  представляют на районных методических объединениях, работа которых содействует созданию  благоприятной среды для обмена информацией, опытом, профессионального роста.</w:t>
      </w:r>
    </w:p>
    <w:p w:rsidR="002E59B5" w:rsidRPr="00962695" w:rsidRDefault="002E59B5"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целом план курсовой подготовки педагогов в ОУ района выполняется и по очерёдности курсовых мероприятий, и по количеству часов, отвечающих требованиям к курсовой подготовке  и аттестации педагогических кадров. </w:t>
      </w:r>
    </w:p>
    <w:p w:rsidR="00E92760" w:rsidRPr="00962695" w:rsidRDefault="00E92760" w:rsidP="00580C42">
      <w:pPr>
        <w:pStyle w:val="a4"/>
        <w:jc w:val="both"/>
        <w:rPr>
          <w:rFonts w:ascii="Times New Roman" w:hAnsi="Times New Roman"/>
          <w:sz w:val="28"/>
          <w:szCs w:val="28"/>
        </w:rPr>
      </w:pPr>
    </w:p>
    <w:p w:rsidR="00FB328D" w:rsidRPr="00962695" w:rsidRDefault="00FB328D" w:rsidP="00962695">
      <w:pPr>
        <w:spacing w:after="0" w:line="240" w:lineRule="auto"/>
        <w:jc w:val="both"/>
        <w:rPr>
          <w:rFonts w:ascii="Times New Roman" w:hAnsi="Times New Roman" w:cs="Times New Roman"/>
          <w:b/>
          <w:sz w:val="28"/>
          <w:szCs w:val="28"/>
        </w:rPr>
      </w:pPr>
      <w:r w:rsidRPr="00962695">
        <w:rPr>
          <w:rFonts w:ascii="Times New Roman" w:hAnsi="Times New Roman" w:cs="Times New Roman"/>
          <w:b/>
          <w:sz w:val="28"/>
          <w:szCs w:val="28"/>
        </w:rPr>
        <w:t>5.Повышение профессионального мастерства педагогов в 2020 году.</w:t>
      </w:r>
    </w:p>
    <w:p w:rsidR="00D11BA7" w:rsidRPr="00962695" w:rsidRDefault="00D11BA7" w:rsidP="00962695">
      <w:pPr>
        <w:spacing w:after="0" w:line="240" w:lineRule="auto"/>
        <w:ind w:firstLine="708"/>
        <w:jc w:val="both"/>
        <w:rPr>
          <w:rFonts w:ascii="Times New Roman" w:hAnsi="Times New Roman" w:cs="Times New Roman"/>
          <w:b/>
          <w:sz w:val="28"/>
          <w:szCs w:val="28"/>
        </w:rPr>
      </w:pPr>
      <w:r w:rsidRPr="00962695">
        <w:rPr>
          <w:rFonts w:ascii="Times New Roman" w:hAnsi="Times New Roman" w:cs="Times New Roman"/>
          <w:sz w:val="28"/>
          <w:szCs w:val="28"/>
        </w:rPr>
        <w:t>С целью повышения качества образования путем совершенствования кадрового потенциала, повышения его соответствия основным требованиям профессионального стандарта «Педагог», «Кодекса профессиональной этики» в период с 27.02.20г. - 20.03.20 г. в районе  состоялся муниципальный этап регионального конкурса  на получение денежных поощрений, премий Губернатора Алтайского края  лучшими педагогическими работниками, руководителями организаций, осуществляющих образовательную деятельность.</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На основании решения муниципальной конкурсной комиссии об итогах конкурса на получение денежных поощрений в 2020 году победителями на районном уровне стали:</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в номинации «Первый учитель»:</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-Харина Марина Владимировна, учитель начальных классов МБОУ «Веселоярская СОШ имени Героя России С. Шрайнера»;</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-Качура Галина Анатольевна, учитель начальных классов МБОУ «Веселоярская СОШ имени Героя России С. Шрайнера»;</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номинации «За верность профессии»: </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-Трутнева Екатерина Алексеевна, старший воспитатель МБДОУ «</w:t>
      </w:r>
      <w:proofErr w:type="spellStart"/>
      <w:r w:rsidRPr="00962695">
        <w:rPr>
          <w:rFonts w:ascii="Times New Roman" w:hAnsi="Times New Roman"/>
          <w:sz w:val="28"/>
          <w:szCs w:val="28"/>
        </w:rPr>
        <w:t>Веселоярский</w:t>
      </w:r>
      <w:proofErr w:type="spellEnd"/>
      <w:r w:rsidRPr="00962695">
        <w:rPr>
          <w:rFonts w:ascii="Times New Roman" w:hAnsi="Times New Roman"/>
          <w:sz w:val="28"/>
          <w:szCs w:val="28"/>
        </w:rPr>
        <w:t xml:space="preserve"> детский сад «Сказка»;</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-Мишина Лидия Кузьминична, учитель химии и биологии МБОУ «</w:t>
      </w:r>
      <w:proofErr w:type="spellStart"/>
      <w:r w:rsidRPr="00962695">
        <w:rPr>
          <w:rFonts w:ascii="Times New Roman" w:hAnsi="Times New Roman"/>
          <w:sz w:val="28"/>
          <w:szCs w:val="28"/>
        </w:rPr>
        <w:t>Зеленодубравинская</w:t>
      </w:r>
      <w:proofErr w:type="spellEnd"/>
      <w:r w:rsidRPr="00962695">
        <w:rPr>
          <w:rFonts w:ascii="Times New Roman" w:hAnsi="Times New Roman"/>
          <w:sz w:val="28"/>
          <w:szCs w:val="28"/>
        </w:rPr>
        <w:t xml:space="preserve"> СОШ»;</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в номинации «Передовой педагог»:</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-Лебедева Наталья Сергеевна, учитель математики  МБОУ «Веселоярская СОШ имени Героя России С. Шрайнера».</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Два учителя начальных классов, Харина М.В. и Качура Г.А., были признаны победителями на краевом уровне и получили денежное поощрение в размере 50 000 рублей.</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Победителем конкурса на получение денежного поощрения лучшими учителями в 2020 г. в Алтайском крае была признана Митяева Л.И., учитель  химии и биологии МБОУ «Новороссийская СОШ», которой выплачено поощрение в размере 200 тысяч рублей.</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краевом очном этапе  профессионального конкурса «Учитель года- 2020» принимал участие победитель муниципального этапа конкурса Кононов Сергей Александрович, учитель физической культуры МБОУ «Веселоярская СОШ». </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Победителем муниципального этапа конкурса «Учитель  года – 2020» стала </w:t>
      </w:r>
      <w:proofErr w:type="spellStart"/>
      <w:r w:rsidRPr="00962695">
        <w:rPr>
          <w:rFonts w:ascii="Times New Roman" w:hAnsi="Times New Roman"/>
          <w:sz w:val="28"/>
          <w:szCs w:val="28"/>
        </w:rPr>
        <w:t>Максимяк</w:t>
      </w:r>
      <w:proofErr w:type="spellEnd"/>
      <w:r w:rsidRPr="00962695">
        <w:rPr>
          <w:rFonts w:ascii="Times New Roman" w:hAnsi="Times New Roman"/>
          <w:sz w:val="28"/>
          <w:szCs w:val="28"/>
        </w:rPr>
        <w:t xml:space="preserve"> О.Ю., учитель русского языка и литературы МБОУ «Новониколаевская СОШ», которая  представит район в заочном этапе краевого этапа конкурса «Учитель года-2021».</w:t>
      </w:r>
    </w:p>
    <w:p w:rsidR="00D11BA7" w:rsidRPr="00962695" w:rsidRDefault="00D11BA7" w:rsidP="00962695">
      <w:pPr>
        <w:pStyle w:val="a4"/>
        <w:ind w:firstLine="709"/>
        <w:jc w:val="both"/>
        <w:rPr>
          <w:rFonts w:ascii="Times New Roman" w:hAnsi="Times New Roman"/>
          <w:sz w:val="28"/>
          <w:szCs w:val="28"/>
        </w:rPr>
      </w:pPr>
      <w:proofErr w:type="spellStart"/>
      <w:r w:rsidRPr="00962695">
        <w:rPr>
          <w:rFonts w:ascii="Times New Roman" w:hAnsi="Times New Roman"/>
          <w:sz w:val="28"/>
          <w:szCs w:val="28"/>
        </w:rPr>
        <w:t>Потыковский</w:t>
      </w:r>
      <w:proofErr w:type="spellEnd"/>
      <w:r w:rsidRPr="00962695">
        <w:rPr>
          <w:rFonts w:ascii="Times New Roman" w:hAnsi="Times New Roman"/>
          <w:sz w:val="28"/>
          <w:szCs w:val="28"/>
        </w:rPr>
        <w:t xml:space="preserve"> Денис Николаевич, победитель муниципального этапа  номинации «Педагогический дебют-2020», учитель физической культуры МБОУ «Новороссийская СОШ», будет  представлять наш муниципалитет в краевом этапе конкурса «Педдебют-2021».</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Педагог-психолог МБОУ «Веселоярская СОШ» Дьяченко Галина Геннадьевна в 2020 году стала победителем  краевого этапа Всероссийского конкурса «Педагог-психолог России — 2020» и будет представлять Алтайский край на всероссийском конкурсе профессионального мастерства «Педагог года России».</w:t>
      </w:r>
    </w:p>
    <w:p w:rsidR="00CC77E6"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Проект «Вместе весело шагать»  </w:t>
      </w:r>
      <w:proofErr w:type="spellStart"/>
      <w:r w:rsidRPr="00962695">
        <w:rPr>
          <w:rFonts w:ascii="Times New Roman" w:hAnsi="Times New Roman"/>
          <w:sz w:val="28"/>
          <w:szCs w:val="28"/>
        </w:rPr>
        <w:t>Сасовой</w:t>
      </w:r>
      <w:proofErr w:type="spellEnd"/>
      <w:r w:rsidRPr="00962695">
        <w:rPr>
          <w:rFonts w:ascii="Times New Roman" w:hAnsi="Times New Roman"/>
          <w:sz w:val="28"/>
          <w:szCs w:val="28"/>
        </w:rPr>
        <w:t xml:space="preserve"> Ольги Анатольевны, педагога-психолога МБОУ «</w:t>
      </w:r>
      <w:proofErr w:type="spellStart"/>
      <w:r w:rsidRPr="00962695">
        <w:rPr>
          <w:rFonts w:ascii="Times New Roman" w:hAnsi="Times New Roman"/>
          <w:sz w:val="28"/>
          <w:szCs w:val="28"/>
        </w:rPr>
        <w:t>Половинкинская</w:t>
      </w:r>
      <w:proofErr w:type="spellEnd"/>
      <w:r w:rsidRPr="00962695">
        <w:rPr>
          <w:rFonts w:ascii="Times New Roman" w:hAnsi="Times New Roman"/>
          <w:sz w:val="28"/>
          <w:szCs w:val="28"/>
        </w:rPr>
        <w:t xml:space="preserve"> СОШ» по итогам экспертизы материалов, представленных на краевой Фестиваль психолого-педагогических проектов в рамках Краевой Недели Психологии,    стал Лауреатом I степени в номинации «Лучший проект по включению детей с личностными особенностями и особыми образовательными потребностями в жизнедеятельность класса»</w:t>
      </w:r>
      <w:r w:rsidR="00CC77E6" w:rsidRPr="00962695">
        <w:rPr>
          <w:rFonts w:ascii="Times New Roman" w:hAnsi="Times New Roman"/>
          <w:sz w:val="28"/>
          <w:szCs w:val="28"/>
        </w:rPr>
        <w:t>.</w:t>
      </w:r>
    </w:p>
    <w:p w:rsidR="00D11BA7"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В краевом</w:t>
      </w:r>
      <w:r w:rsidR="00CC77E6" w:rsidRPr="00962695">
        <w:rPr>
          <w:rFonts w:ascii="Times New Roman" w:hAnsi="Times New Roman"/>
          <w:sz w:val="28"/>
          <w:szCs w:val="28"/>
        </w:rPr>
        <w:t xml:space="preserve"> </w:t>
      </w:r>
      <w:r w:rsidRPr="00962695">
        <w:rPr>
          <w:rFonts w:ascii="Times New Roman" w:hAnsi="Times New Roman"/>
          <w:sz w:val="28"/>
          <w:szCs w:val="28"/>
        </w:rPr>
        <w:t>конкурсе</w:t>
      </w:r>
      <w:r w:rsidR="00CC77E6" w:rsidRPr="00962695">
        <w:rPr>
          <w:rFonts w:ascii="Times New Roman" w:hAnsi="Times New Roman"/>
          <w:sz w:val="28"/>
          <w:szCs w:val="28"/>
        </w:rPr>
        <w:t xml:space="preserve"> (цель которого</w:t>
      </w:r>
      <w:r w:rsidRPr="00962695">
        <w:rPr>
          <w:rFonts w:ascii="Times New Roman" w:hAnsi="Times New Roman"/>
          <w:sz w:val="28"/>
          <w:szCs w:val="28"/>
        </w:rPr>
        <w:t xml:space="preserve"> </w:t>
      </w:r>
      <w:r w:rsidR="00CC77E6" w:rsidRPr="00962695">
        <w:rPr>
          <w:rFonts w:ascii="Times New Roman" w:hAnsi="Times New Roman"/>
          <w:sz w:val="28"/>
          <w:szCs w:val="28"/>
        </w:rPr>
        <w:t xml:space="preserve">- выявление, поддержка и распространение эффективного опыта педагогов-наставников образовательных учреждений, создания положительной профессиональной мотивации у молодых специалистов) </w:t>
      </w:r>
      <w:r w:rsidRPr="00962695">
        <w:rPr>
          <w:rFonts w:ascii="Times New Roman" w:hAnsi="Times New Roman"/>
          <w:sz w:val="28"/>
          <w:szCs w:val="28"/>
        </w:rPr>
        <w:t xml:space="preserve">«Молодой педагог + наставник» третье </w:t>
      </w:r>
      <w:r w:rsidRPr="00962695">
        <w:rPr>
          <w:rFonts w:ascii="Times New Roman" w:hAnsi="Times New Roman"/>
          <w:sz w:val="28"/>
          <w:szCs w:val="28"/>
        </w:rPr>
        <w:lastRenderedPageBreak/>
        <w:t xml:space="preserve">место было присуждено педагогам </w:t>
      </w:r>
      <w:r w:rsidR="00CC77E6" w:rsidRPr="00962695">
        <w:rPr>
          <w:rFonts w:ascii="Times New Roman" w:hAnsi="Times New Roman"/>
          <w:sz w:val="28"/>
          <w:szCs w:val="28"/>
        </w:rPr>
        <w:t xml:space="preserve"> </w:t>
      </w:r>
      <w:proofErr w:type="spellStart"/>
      <w:r w:rsidR="00CC77E6" w:rsidRPr="00962695">
        <w:rPr>
          <w:rFonts w:ascii="Times New Roman" w:hAnsi="Times New Roman"/>
          <w:sz w:val="28"/>
          <w:szCs w:val="28"/>
        </w:rPr>
        <w:t>Адриане</w:t>
      </w:r>
      <w:proofErr w:type="spellEnd"/>
      <w:r w:rsidR="00CC77E6" w:rsidRPr="00962695">
        <w:rPr>
          <w:rFonts w:ascii="Times New Roman" w:hAnsi="Times New Roman"/>
          <w:sz w:val="28"/>
          <w:szCs w:val="28"/>
        </w:rPr>
        <w:t xml:space="preserve"> </w:t>
      </w:r>
      <w:proofErr w:type="spellStart"/>
      <w:r w:rsidRPr="00962695">
        <w:rPr>
          <w:rFonts w:ascii="Times New Roman" w:hAnsi="Times New Roman"/>
          <w:sz w:val="28"/>
          <w:szCs w:val="28"/>
        </w:rPr>
        <w:t>Шелеповой</w:t>
      </w:r>
      <w:proofErr w:type="spellEnd"/>
      <w:r w:rsidR="00CC77E6" w:rsidRPr="00962695">
        <w:rPr>
          <w:rFonts w:ascii="Times New Roman" w:hAnsi="Times New Roman"/>
          <w:sz w:val="28"/>
          <w:szCs w:val="28"/>
        </w:rPr>
        <w:t xml:space="preserve"> и Татьяне </w:t>
      </w:r>
      <w:r w:rsidRPr="00962695">
        <w:rPr>
          <w:rFonts w:ascii="Times New Roman" w:hAnsi="Times New Roman"/>
          <w:sz w:val="28"/>
          <w:szCs w:val="28"/>
        </w:rPr>
        <w:t>Пахоруковой</w:t>
      </w:r>
      <w:r w:rsidR="00CC77E6" w:rsidRPr="00962695">
        <w:rPr>
          <w:rFonts w:ascii="Times New Roman" w:hAnsi="Times New Roman"/>
          <w:sz w:val="28"/>
          <w:szCs w:val="28"/>
        </w:rPr>
        <w:t xml:space="preserve"> </w:t>
      </w:r>
      <w:r w:rsidRPr="00962695">
        <w:rPr>
          <w:rFonts w:ascii="Times New Roman" w:hAnsi="Times New Roman"/>
          <w:sz w:val="28"/>
          <w:szCs w:val="28"/>
        </w:rPr>
        <w:t>из МБОУ «Новороссийская СОШ».</w:t>
      </w:r>
      <w:r w:rsidR="00CC77E6" w:rsidRPr="00962695">
        <w:rPr>
          <w:rFonts w:ascii="Times New Roman" w:hAnsi="Times New Roman"/>
          <w:sz w:val="28"/>
          <w:szCs w:val="28"/>
        </w:rPr>
        <w:t xml:space="preserve"> </w:t>
      </w:r>
    </w:p>
    <w:p w:rsidR="00E30708"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Обладателями дипломов победителей в региональном конкурсе методических разработок «Я реализую ФГОС» в номинации «Сценарий урока» стали учителя начальных классов Кускова Д. Е. (</w:t>
      </w:r>
      <w:r w:rsidR="00397D38" w:rsidRPr="00962695">
        <w:rPr>
          <w:rFonts w:ascii="Times New Roman" w:hAnsi="Times New Roman"/>
          <w:sz w:val="28"/>
          <w:szCs w:val="28"/>
        </w:rPr>
        <w:t>филиал «</w:t>
      </w:r>
      <w:proofErr w:type="spellStart"/>
      <w:r w:rsidRPr="00962695">
        <w:rPr>
          <w:rFonts w:ascii="Times New Roman" w:hAnsi="Times New Roman"/>
          <w:sz w:val="28"/>
          <w:szCs w:val="28"/>
        </w:rPr>
        <w:t>Новосклюихинская</w:t>
      </w:r>
      <w:proofErr w:type="spellEnd"/>
      <w:r w:rsidRPr="00962695">
        <w:rPr>
          <w:rFonts w:ascii="Times New Roman" w:hAnsi="Times New Roman"/>
          <w:sz w:val="28"/>
          <w:szCs w:val="28"/>
        </w:rPr>
        <w:t xml:space="preserve"> ООШ</w:t>
      </w:r>
      <w:r w:rsidR="00397D38" w:rsidRPr="00962695">
        <w:rPr>
          <w:rFonts w:ascii="Times New Roman" w:hAnsi="Times New Roman"/>
          <w:sz w:val="28"/>
          <w:szCs w:val="28"/>
        </w:rPr>
        <w:t>» МБОУ «</w:t>
      </w:r>
      <w:proofErr w:type="spellStart"/>
      <w:r w:rsidR="00397D38" w:rsidRPr="00962695">
        <w:rPr>
          <w:rFonts w:ascii="Times New Roman" w:hAnsi="Times New Roman"/>
          <w:sz w:val="28"/>
          <w:szCs w:val="28"/>
        </w:rPr>
        <w:t>Половинкинская</w:t>
      </w:r>
      <w:proofErr w:type="spellEnd"/>
      <w:r w:rsidR="00397D38" w:rsidRPr="00962695">
        <w:rPr>
          <w:rFonts w:ascii="Times New Roman" w:hAnsi="Times New Roman"/>
          <w:sz w:val="28"/>
          <w:szCs w:val="28"/>
        </w:rPr>
        <w:t xml:space="preserve"> СОШ»</w:t>
      </w:r>
      <w:r w:rsidRPr="00962695">
        <w:rPr>
          <w:rFonts w:ascii="Times New Roman" w:hAnsi="Times New Roman"/>
          <w:sz w:val="28"/>
          <w:szCs w:val="28"/>
        </w:rPr>
        <w:t xml:space="preserve">) и </w:t>
      </w:r>
      <w:proofErr w:type="spellStart"/>
      <w:r w:rsidRPr="00962695">
        <w:rPr>
          <w:rFonts w:ascii="Times New Roman" w:hAnsi="Times New Roman"/>
          <w:sz w:val="28"/>
          <w:szCs w:val="28"/>
        </w:rPr>
        <w:t>Галуцкая</w:t>
      </w:r>
      <w:proofErr w:type="spellEnd"/>
      <w:r w:rsidRPr="00962695">
        <w:rPr>
          <w:rFonts w:ascii="Times New Roman" w:hAnsi="Times New Roman"/>
          <w:sz w:val="28"/>
          <w:szCs w:val="28"/>
        </w:rPr>
        <w:t xml:space="preserve"> Н. Я.  (</w:t>
      </w:r>
      <w:r w:rsidR="00397D38" w:rsidRPr="00962695">
        <w:rPr>
          <w:rFonts w:ascii="Times New Roman" w:hAnsi="Times New Roman"/>
          <w:sz w:val="28"/>
          <w:szCs w:val="28"/>
        </w:rPr>
        <w:t>МБОУ «</w:t>
      </w:r>
      <w:proofErr w:type="spellStart"/>
      <w:r w:rsidRPr="00962695">
        <w:rPr>
          <w:rFonts w:ascii="Times New Roman" w:hAnsi="Times New Roman"/>
          <w:sz w:val="28"/>
          <w:szCs w:val="28"/>
        </w:rPr>
        <w:t>Ракитовская</w:t>
      </w:r>
      <w:proofErr w:type="spellEnd"/>
      <w:r w:rsidRPr="00962695">
        <w:rPr>
          <w:rFonts w:ascii="Times New Roman" w:hAnsi="Times New Roman"/>
          <w:sz w:val="28"/>
          <w:szCs w:val="28"/>
        </w:rPr>
        <w:t xml:space="preserve"> СОШ</w:t>
      </w:r>
      <w:r w:rsidR="00397D38" w:rsidRPr="00962695">
        <w:rPr>
          <w:rFonts w:ascii="Times New Roman" w:hAnsi="Times New Roman"/>
          <w:sz w:val="28"/>
          <w:szCs w:val="28"/>
        </w:rPr>
        <w:t>»</w:t>
      </w:r>
      <w:r w:rsidRPr="00962695">
        <w:rPr>
          <w:rFonts w:ascii="Times New Roman" w:hAnsi="Times New Roman"/>
          <w:sz w:val="28"/>
          <w:szCs w:val="28"/>
        </w:rPr>
        <w:t xml:space="preserve">) </w:t>
      </w:r>
    </w:p>
    <w:p w:rsidR="00481E49" w:rsidRPr="00962695" w:rsidRDefault="00D11BA7"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Участницей краевого конкурса на соискание премии Губернатора Алтайского края имени С. П. Титова стала учитель русского языка и литературы, замдиректора по УВР </w:t>
      </w:r>
      <w:r w:rsidR="002E62AF" w:rsidRPr="00962695">
        <w:rPr>
          <w:rFonts w:ascii="Times New Roman" w:hAnsi="Times New Roman"/>
          <w:sz w:val="28"/>
          <w:szCs w:val="28"/>
        </w:rPr>
        <w:t>МБОУ «</w:t>
      </w:r>
      <w:r w:rsidRPr="00962695">
        <w:rPr>
          <w:rFonts w:ascii="Times New Roman" w:hAnsi="Times New Roman"/>
          <w:sz w:val="28"/>
          <w:szCs w:val="28"/>
        </w:rPr>
        <w:t>Веселоярск</w:t>
      </w:r>
      <w:r w:rsidR="002E62AF" w:rsidRPr="00962695">
        <w:rPr>
          <w:rFonts w:ascii="Times New Roman" w:hAnsi="Times New Roman"/>
          <w:sz w:val="28"/>
          <w:szCs w:val="28"/>
        </w:rPr>
        <w:t>ая</w:t>
      </w:r>
      <w:r w:rsidRPr="00962695">
        <w:rPr>
          <w:rFonts w:ascii="Times New Roman" w:hAnsi="Times New Roman"/>
          <w:sz w:val="28"/>
          <w:szCs w:val="28"/>
        </w:rPr>
        <w:t xml:space="preserve"> СОШ</w:t>
      </w:r>
      <w:r w:rsidR="002E62AF" w:rsidRPr="00962695">
        <w:rPr>
          <w:rFonts w:ascii="Times New Roman" w:hAnsi="Times New Roman"/>
          <w:sz w:val="28"/>
          <w:szCs w:val="28"/>
        </w:rPr>
        <w:t>»</w:t>
      </w:r>
      <w:r w:rsidRPr="00962695">
        <w:rPr>
          <w:rFonts w:ascii="Times New Roman" w:hAnsi="Times New Roman"/>
          <w:sz w:val="28"/>
          <w:szCs w:val="28"/>
        </w:rPr>
        <w:t xml:space="preserve"> </w:t>
      </w:r>
      <w:proofErr w:type="spellStart"/>
      <w:r w:rsidRPr="00962695">
        <w:rPr>
          <w:rFonts w:ascii="Times New Roman" w:hAnsi="Times New Roman"/>
          <w:sz w:val="28"/>
          <w:szCs w:val="28"/>
        </w:rPr>
        <w:t>Бедарева</w:t>
      </w:r>
      <w:proofErr w:type="spellEnd"/>
      <w:r w:rsidRPr="00962695">
        <w:rPr>
          <w:rFonts w:ascii="Times New Roman" w:hAnsi="Times New Roman"/>
          <w:sz w:val="28"/>
          <w:szCs w:val="28"/>
        </w:rPr>
        <w:t xml:space="preserve"> С. А. в номинации «Пропаганда педагогических знаний и передового опыта».  </w:t>
      </w:r>
      <w:r w:rsidR="00481E49" w:rsidRPr="00962695">
        <w:rPr>
          <w:rFonts w:ascii="Times New Roman" w:hAnsi="Times New Roman"/>
          <w:sz w:val="28"/>
          <w:szCs w:val="28"/>
        </w:rPr>
        <w:t>Аттестация педагогических работников</w:t>
      </w:r>
    </w:p>
    <w:p w:rsidR="00481E49" w:rsidRPr="00962695" w:rsidRDefault="00481E49" w:rsidP="00962695">
      <w:pPr>
        <w:spacing w:after="0" w:line="240" w:lineRule="auto"/>
        <w:ind w:firstLine="708"/>
        <w:jc w:val="both"/>
        <w:rPr>
          <w:rFonts w:ascii="Times New Roman" w:hAnsi="Times New Roman" w:cs="Times New Roman"/>
          <w:sz w:val="28"/>
          <w:szCs w:val="28"/>
        </w:rPr>
      </w:pPr>
      <w:r w:rsidRPr="00962695">
        <w:rPr>
          <w:rFonts w:ascii="Times New Roman" w:hAnsi="Times New Roman" w:cs="Times New Roman"/>
          <w:sz w:val="28"/>
          <w:szCs w:val="28"/>
          <w:shd w:val="clear" w:color="auto" w:fill="FFFFFF"/>
        </w:rPr>
        <w:t>Аттестация педагогических кадров стимулирует рост квалификации, профессионализма и продуктивности педагогического труда, способствует развитию творческой инициативы. Цель аттестации – установление соответствия уровня профессиональной компетентности педагога требованиям, предъявляемым к квалификационной категории (первой или высшей), а также занимаемой должности.</w:t>
      </w:r>
      <w:r w:rsidRPr="00962695">
        <w:rPr>
          <w:rFonts w:ascii="Times New Roman" w:hAnsi="Times New Roman" w:cs="Times New Roman"/>
          <w:sz w:val="28"/>
          <w:szCs w:val="28"/>
        </w:rPr>
        <w:t xml:space="preserve"> </w:t>
      </w:r>
    </w:p>
    <w:p w:rsidR="00FB328D" w:rsidRPr="00962695" w:rsidRDefault="00481E49" w:rsidP="00962695">
      <w:pPr>
        <w:spacing w:after="0" w:line="240" w:lineRule="auto"/>
        <w:ind w:firstLine="708"/>
        <w:jc w:val="both"/>
        <w:rPr>
          <w:rFonts w:ascii="Times New Roman" w:hAnsi="Times New Roman" w:cs="Times New Roman"/>
          <w:sz w:val="28"/>
          <w:szCs w:val="28"/>
        </w:rPr>
      </w:pPr>
      <w:r w:rsidRPr="00962695">
        <w:rPr>
          <w:rFonts w:ascii="Times New Roman" w:hAnsi="Times New Roman" w:cs="Times New Roman"/>
          <w:sz w:val="28"/>
          <w:szCs w:val="28"/>
        </w:rPr>
        <w:t>Заявления на присвоение первой и высшей квалификационных категорий были поданы в 1, 2 и 4 кварталах. В условиях пандемии выезды экспертов в ОУ не планировались. Учителя высшей категории, аттестующиеся на общих основаниях, снимали видео – уроки, на основе которых эксперты заполняли оценочный лист. Аттестация на квалификационные категории в указанные кварталы была проведена в соответствии с нормативными документами. Все аттестующиеся имели соответствующее должности образование и своевременно прошли курсы повышения квалификации. Всем педагогам присвоены заявленные квалификации без рекомендаций.</w:t>
      </w:r>
    </w:p>
    <w:p w:rsidR="00FB328D" w:rsidRPr="00962695" w:rsidRDefault="00481E49" w:rsidP="00962695">
      <w:pPr>
        <w:spacing w:after="0" w:line="240" w:lineRule="auto"/>
        <w:ind w:firstLine="708"/>
        <w:jc w:val="both"/>
        <w:rPr>
          <w:rStyle w:val="ab"/>
          <w:rFonts w:eastAsiaTheme="minorHAnsi"/>
          <w:b w:val="0"/>
          <w:bCs w:val="0"/>
          <w:color w:val="auto"/>
          <w:spacing w:val="0"/>
          <w:sz w:val="28"/>
          <w:szCs w:val="28"/>
          <w:shd w:val="clear" w:color="auto" w:fill="auto"/>
          <w:lang w:eastAsia="en-US" w:bidi="ar-SA"/>
        </w:rPr>
      </w:pPr>
      <w:r w:rsidRPr="00962695">
        <w:rPr>
          <w:rFonts w:ascii="Times New Roman" w:hAnsi="Times New Roman" w:cs="Times New Roman"/>
          <w:bCs/>
          <w:sz w:val="28"/>
          <w:szCs w:val="28"/>
        </w:rPr>
        <w:t>Все</w:t>
      </w:r>
      <w:r w:rsidR="00FB328D" w:rsidRPr="00962695">
        <w:rPr>
          <w:rFonts w:ascii="Times New Roman" w:hAnsi="Times New Roman" w:cs="Times New Roman"/>
          <w:bCs/>
          <w:sz w:val="28"/>
          <w:szCs w:val="28"/>
        </w:rPr>
        <w:t>го за 2020  год аттестовано 56</w:t>
      </w:r>
      <w:r w:rsidRPr="00962695">
        <w:rPr>
          <w:rFonts w:ascii="Times New Roman" w:hAnsi="Times New Roman" w:cs="Times New Roman"/>
          <w:bCs/>
          <w:sz w:val="28"/>
          <w:szCs w:val="28"/>
        </w:rPr>
        <w:t xml:space="preserve"> педагогов. </w:t>
      </w:r>
      <w:r w:rsidRPr="00962695">
        <w:rPr>
          <w:rStyle w:val="ab"/>
          <w:rFonts w:eastAsiaTheme="minorEastAsia"/>
          <w:b w:val="0"/>
          <w:color w:val="auto"/>
          <w:sz w:val="28"/>
          <w:szCs w:val="28"/>
        </w:rPr>
        <w:t>На первую категорию аттестовались 38 человек. Из них впервые – 12, что составляет 31.5% от числа аттестованных на 1 категорию.</w:t>
      </w:r>
    </w:p>
    <w:p w:rsidR="00481E49" w:rsidRPr="00962695" w:rsidRDefault="00481E49" w:rsidP="00962695">
      <w:pPr>
        <w:spacing w:after="0" w:line="240" w:lineRule="auto"/>
        <w:ind w:firstLine="708"/>
        <w:jc w:val="both"/>
        <w:rPr>
          <w:rFonts w:ascii="Times New Roman" w:hAnsi="Times New Roman" w:cs="Times New Roman"/>
          <w:sz w:val="28"/>
          <w:szCs w:val="28"/>
        </w:rPr>
      </w:pPr>
      <w:r w:rsidRPr="00962695">
        <w:rPr>
          <w:rStyle w:val="ab"/>
          <w:rFonts w:eastAsiaTheme="minorHAnsi"/>
          <w:b w:val="0"/>
          <w:color w:val="auto"/>
          <w:sz w:val="28"/>
          <w:szCs w:val="28"/>
        </w:rPr>
        <w:t>На высшую квалификационную категорию аттестовались 18 педагогических работников. Из них повысили квалификационную категорию  2 человека, что составляет 11 % от числа аттестованных на высшую категорию. Одна педагог подала заявление с высшей категории на первую, что свидетельствует о снижении квалификационного уровня.</w:t>
      </w:r>
    </w:p>
    <w:p w:rsidR="00481E49" w:rsidRPr="00962695" w:rsidRDefault="00481E49" w:rsidP="00962695">
      <w:pPr>
        <w:tabs>
          <w:tab w:val="left" w:pos="180"/>
        </w:tabs>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Слабым местом в аттестации является низкий уровень результативного участия педагогов в районных, краевых профессиональных конкурсах. Не все педагоги, имеющие квалификационные категории вовлекают способных школьников для участия в конкурсах, олимпиадах различного уровня.</w:t>
      </w:r>
    </w:p>
    <w:p w:rsidR="000419C0" w:rsidRPr="00962695" w:rsidRDefault="00681C93" w:rsidP="00962695">
      <w:pPr>
        <w:tabs>
          <w:tab w:val="left" w:pos="180"/>
        </w:tabs>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На сегодняшний день </w:t>
      </w:r>
      <w:proofErr w:type="gramStart"/>
      <w:r w:rsidRPr="00962695">
        <w:rPr>
          <w:rFonts w:ascii="Times New Roman" w:hAnsi="Times New Roman" w:cs="Times New Roman"/>
          <w:sz w:val="28"/>
          <w:szCs w:val="28"/>
        </w:rPr>
        <w:t>в</w:t>
      </w:r>
      <w:proofErr w:type="gramEnd"/>
      <w:r w:rsidRPr="00962695">
        <w:rPr>
          <w:rFonts w:ascii="Times New Roman" w:hAnsi="Times New Roman" w:cs="Times New Roman"/>
          <w:sz w:val="28"/>
          <w:szCs w:val="28"/>
        </w:rPr>
        <w:t xml:space="preserve"> </w:t>
      </w:r>
      <w:proofErr w:type="gramStart"/>
      <w:r w:rsidRPr="00962695">
        <w:rPr>
          <w:rFonts w:ascii="Times New Roman" w:hAnsi="Times New Roman" w:cs="Times New Roman"/>
          <w:sz w:val="28"/>
          <w:szCs w:val="28"/>
        </w:rPr>
        <w:t>Рубцовском</w:t>
      </w:r>
      <w:proofErr w:type="gramEnd"/>
      <w:r w:rsidRPr="00962695">
        <w:rPr>
          <w:rFonts w:ascii="Times New Roman" w:hAnsi="Times New Roman" w:cs="Times New Roman"/>
          <w:sz w:val="28"/>
          <w:szCs w:val="28"/>
        </w:rPr>
        <w:t xml:space="preserve"> районе из</w:t>
      </w:r>
      <w:r w:rsidR="00481E49" w:rsidRPr="00962695">
        <w:rPr>
          <w:rFonts w:ascii="Times New Roman" w:hAnsi="Times New Roman" w:cs="Times New Roman"/>
          <w:sz w:val="28"/>
          <w:szCs w:val="28"/>
        </w:rPr>
        <w:t xml:space="preserve"> пед</w:t>
      </w:r>
      <w:r w:rsidRPr="00962695">
        <w:rPr>
          <w:rFonts w:ascii="Times New Roman" w:hAnsi="Times New Roman" w:cs="Times New Roman"/>
          <w:sz w:val="28"/>
          <w:szCs w:val="28"/>
        </w:rPr>
        <w:t xml:space="preserve">агогических </w:t>
      </w:r>
      <w:r w:rsidR="00481E49" w:rsidRPr="00962695">
        <w:rPr>
          <w:rFonts w:ascii="Times New Roman" w:hAnsi="Times New Roman" w:cs="Times New Roman"/>
          <w:sz w:val="28"/>
          <w:szCs w:val="28"/>
        </w:rPr>
        <w:t>работник</w:t>
      </w:r>
      <w:r w:rsidRPr="00962695">
        <w:rPr>
          <w:rFonts w:ascii="Times New Roman" w:hAnsi="Times New Roman" w:cs="Times New Roman"/>
          <w:sz w:val="28"/>
          <w:szCs w:val="28"/>
        </w:rPr>
        <w:t>ов</w:t>
      </w:r>
      <w:r w:rsidR="00481E49" w:rsidRPr="00962695">
        <w:rPr>
          <w:rFonts w:ascii="Times New Roman" w:hAnsi="Times New Roman" w:cs="Times New Roman"/>
          <w:sz w:val="28"/>
          <w:szCs w:val="28"/>
        </w:rPr>
        <w:t xml:space="preserve"> (без руководителей и совместителей)</w:t>
      </w:r>
      <w:r w:rsidR="000419C0" w:rsidRPr="00962695">
        <w:rPr>
          <w:rFonts w:ascii="Times New Roman" w:hAnsi="Times New Roman" w:cs="Times New Roman"/>
          <w:sz w:val="28"/>
          <w:szCs w:val="28"/>
        </w:rPr>
        <w:t xml:space="preserve"> </w:t>
      </w:r>
      <w:r w:rsidR="00481E49" w:rsidRPr="00962695">
        <w:rPr>
          <w:rFonts w:ascii="Times New Roman" w:hAnsi="Times New Roman" w:cs="Times New Roman"/>
          <w:sz w:val="28"/>
          <w:szCs w:val="28"/>
        </w:rPr>
        <w:t>150 человек имеют 1 квалификационную категорию</w:t>
      </w:r>
      <w:r w:rsidR="000419C0" w:rsidRPr="00962695">
        <w:rPr>
          <w:rFonts w:ascii="Times New Roman" w:hAnsi="Times New Roman" w:cs="Times New Roman"/>
          <w:sz w:val="28"/>
          <w:szCs w:val="28"/>
        </w:rPr>
        <w:t xml:space="preserve"> </w:t>
      </w:r>
      <w:r w:rsidR="00481E49" w:rsidRPr="00962695">
        <w:rPr>
          <w:rFonts w:ascii="Times New Roman" w:hAnsi="Times New Roman" w:cs="Times New Roman"/>
          <w:sz w:val="28"/>
          <w:szCs w:val="28"/>
        </w:rPr>
        <w:t>(57%) и 56 человек – высшую (21%</w:t>
      </w:r>
      <w:r w:rsidR="00FB328D" w:rsidRPr="00962695">
        <w:rPr>
          <w:rFonts w:ascii="Times New Roman" w:hAnsi="Times New Roman" w:cs="Times New Roman"/>
          <w:sz w:val="28"/>
          <w:szCs w:val="28"/>
        </w:rPr>
        <w:t xml:space="preserve">). Это составляет всего </w:t>
      </w:r>
      <w:r w:rsidR="000419C0" w:rsidRPr="00962695">
        <w:rPr>
          <w:rFonts w:ascii="Times New Roman" w:hAnsi="Times New Roman" w:cs="Times New Roman"/>
          <w:sz w:val="28"/>
          <w:szCs w:val="28"/>
        </w:rPr>
        <w:t>77 % .</w:t>
      </w:r>
    </w:p>
    <w:p w:rsidR="00E07A9E" w:rsidRPr="00962695" w:rsidRDefault="00E07A9E" w:rsidP="00962695">
      <w:pPr>
        <w:tabs>
          <w:tab w:val="left" w:pos="180"/>
        </w:tabs>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lastRenderedPageBreak/>
        <w:t>Система методической службы района представлена традиционным взаимодействием структур при  методическом кабинете: районный методический совет, районные методические и шко</w:t>
      </w:r>
      <w:r w:rsidR="00FB328D" w:rsidRPr="00962695">
        <w:rPr>
          <w:rFonts w:ascii="Times New Roman" w:hAnsi="Times New Roman" w:cs="Times New Roman"/>
          <w:sz w:val="28"/>
          <w:szCs w:val="28"/>
        </w:rPr>
        <w:t>льные предметные  объединения.</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методической работе, направленной на повышение квалификации педагогов, значительную роль играют районные методические объединения, работа которых содействует созданию благоприятной среды для обмена информацией, </w:t>
      </w:r>
      <w:r w:rsidR="00FB328D" w:rsidRPr="00962695">
        <w:rPr>
          <w:rFonts w:ascii="Times New Roman" w:hAnsi="Times New Roman"/>
          <w:sz w:val="28"/>
          <w:szCs w:val="28"/>
        </w:rPr>
        <w:t>опытом профессионального роста.</w:t>
      </w:r>
    </w:p>
    <w:p w:rsidR="00E07A9E" w:rsidRPr="00962695" w:rsidRDefault="000419C0" w:rsidP="00962695">
      <w:pPr>
        <w:pStyle w:val="a4"/>
        <w:ind w:firstLine="708"/>
        <w:jc w:val="both"/>
        <w:rPr>
          <w:rFonts w:ascii="Times New Roman" w:hAnsi="Times New Roman"/>
          <w:sz w:val="28"/>
          <w:szCs w:val="28"/>
        </w:rPr>
      </w:pPr>
      <w:r w:rsidRPr="00962695">
        <w:rPr>
          <w:rFonts w:ascii="Times New Roman" w:hAnsi="Times New Roman"/>
          <w:sz w:val="28"/>
          <w:szCs w:val="28"/>
        </w:rPr>
        <w:t>Педагоги</w:t>
      </w:r>
      <w:r w:rsidR="00E07A9E" w:rsidRPr="00962695">
        <w:rPr>
          <w:rFonts w:ascii="Times New Roman" w:hAnsi="Times New Roman"/>
          <w:sz w:val="28"/>
          <w:szCs w:val="28"/>
        </w:rPr>
        <w:t xml:space="preserve"> Рубцовско</w:t>
      </w:r>
      <w:r w:rsidRPr="00962695">
        <w:rPr>
          <w:rFonts w:ascii="Times New Roman" w:hAnsi="Times New Roman"/>
          <w:sz w:val="28"/>
          <w:szCs w:val="28"/>
        </w:rPr>
        <w:t>го</w:t>
      </w:r>
      <w:r w:rsidR="00FB328D" w:rsidRPr="00962695">
        <w:rPr>
          <w:rFonts w:ascii="Times New Roman" w:hAnsi="Times New Roman"/>
          <w:sz w:val="28"/>
          <w:szCs w:val="28"/>
        </w:rPr>
        <w:t xml:space="preserve"> </w:t>
      </w:r>
      <w:r w:rsidR="00E07A9E" w:rsidRPr="00962695">
        <w:rPr>
          <w:rFonts w:ascii="Times New Roman" w:hAnsi="Times New Roman"/>
          <w:sz w:val="28"/>
          <w:szCs w:val="28"/>
        </w:rPr>
        <w:t>район</w:t>
      </w:r>
      <w:r w:rsidRPr="00962695">
        <w:rPr>
          <w:rFonts w:ascii="Times New Roman" w:hAnsi="Times New Roman"/>
          <w:sz w:val="28"/>
          <w:szCs w:val="28"/>
        </w:rPr>
        <w:t>а</w:t>
      </w:r>
      <w:r w:rsidR="00E07A9E" w:rsidRPr="00962695">
        <w:rPr>
          <w:rFonts w:ascii="Times New Roman" w:hAnsi="Times New Roman"/>
          <w:sz w:val="28"/>
          <w:szCs w:val="28"/>
        </w:rPr>
        <w:t xml:space="preserve">  объединены в 24 </w:t>
      </w:r>
      <w:proofErr w:type="gramStart"/>
      <w:r w:rsidR="00E07A9E" w:rsidRPr="00962695">
        <w:rPr>
          <w:rFonts w:ascii="Times New Roman" w:hAnsi="Times New Roman"/>
          <w:sz w:val="28"/>
          <w:szCs w:val="28"/>
        </w:rPr>
        <w:t>методических</w:t>
      </w:r>
      <w:proofErr w:type="gramEnd"/>
      <w:r w:rsidR="00E07A9E" w:rsidRPr="00962695">
        <w:rPr>
          <w:rFonts w:ascii="Times New Roman" w:hAnsi="Times New Roman"/>
          <w:sz w:val="28"/>
          <w:szCs w:val="28"/>
        </w:rPr>
        <w:t xml:space="preserve"> объединения.</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Каждое РМО в 2020 г. осуществляло деятельность в соответствии с методической темой «Повышение эффективности образовательной деятельности через применение современных подходов, непрерывное совершенствование профессионального уровня и педагогического мастерства учителя», обозначенной методическим кабинетом района и планом работы на учебный год. Руководителями РМО являются руководящие и педагогические работники с опытом работы более 5 лет, имеющие в</w:t>
      </w:r>
      <w:r w:rsidR="00FB328D" w:rsidRPr="00962695">
        <w:rPr>
          <w:rFonts w:ascii="Times New Roman" w:hAnsi="Times New Roman"/>
          <w:sz w:val="28"/>
          <w:szCs w:val="28"/>
        </w:rPr>
        <w:t>ысокий образовательный уровень.</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Основной задачей деятельности объединений является обмен и распространение педагогического опыта по вопросам реализации ФГОС на всех уровнях образования. Этому способствует проведение районных семинаров, конкурсов, презентаций опыта, мастер-классов, открытых уроков и др. </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Одно из актуальных направлений работы РМО в 2020 году – это продолжение работы по организации сквозной системы информирования педагогической общественности о деятельности профессиональных сообществ через  паспорта муниципальных МО на сайте комитета по образованию района. На сегодняшний день созданы и функционируют 24 паспорта РМО, каждое из которых имеет свою структуру, с регулярно обновляющимися материалами – разделы «Новости», «Педагогический опыт», «Методические рекомендации». Вся информация, получаемая ИМК из АИРО, Министерства образования и науки Алтайского края, от педагогов с курсов повышения квалификации сегодня своевременно выставляется в соответствующие разделы и находится в открытом доступе для педагогической общественности района.</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Методическая помощь всем категориям педагогических работников  оказывалась районными МО  в следующих формах: </w:t>
      </w:r>
      <w:proofErr w:type="spellStart"/>
      <w:r w:rsidRPr="00962695">
        <w:rPr>
          <w:rFonts w:ascii="Times New Roman" w:hAnsi="Times New Roman"/>
          <w:sz w:val="28"/>
          <w:szCs w:val="28"/>
        </w:rPr>
        <w:t>очно</w:t>
      </w:r>
      <w:proofErr w:type="spellEnd"/>
      <w:r w:rsidRPr="00962695">
        <w:rPr>
          <w:rFonts w:ascii="Times New Roman" w:hAnsi="Times New Roman"/>
          <w:sz w:val="28"/>
          <w:szCs w:val="28"/>
        </w:rPr>
        <w:t xml:space="preserve"> (консультации, посещение и анализ уроков, мероприятий, работа в экспертных группах) и по телефону (консультации);  по </w:t>
      </w:r>
      <w:proofErr w:type="spellStart"/>
      <w:r w:rsidRPr="00962695">
        <w:rPr>
          <w:rFonts w:ascii="Times New Roman" w:hAnsi="Times New Roman"/>
          <w:sz w:val="28"/>
          <w:szCs w:val="28"/>
        </w:rPr>
        <w:t>e-mail</w:t>
      </w:r>
      <w:proofErr w:type="spellEnd"/>
      <w:r w:rsidRPr="00962695">
        <w:rPr>
          <w:rFonts w:ascii="Times New Roman" w:hAnsi="Times New Roman"/>
          <w:sz w:val="28"/>
          <w:szCs w:val="28"/>
        </w:rPr>
        <w:t xml:space="preserve"> (консультации, рассылка методических материалов, новостей и др.); через страницу муниципального МО, сайты руководителей РМО, АИС «Сетевой город. Образование», другие </w:t>
      </w:r>
      <w:proofErr w:type="spellStart"/>
      <w:r w:rsidRPr="00962695">
        <w:rPr>
          <w:rFonts w:ascii="Times New Roman" w:hAnsi="Times New Roman"/>
          <w:sz w:val="28"/>
          <w:szCs w:val="28"/>
        </w:rPr>
        <w:t>веб-сервисы</w:t>
      </w:r>
      <w:proofErr w:type="spellEnd"/>
      <w:r w:rsidRPr="00962695">
        <w:rPr>
          <w:rFonts w:ascii="Times New Roman" w:hAnsi="Times New Roman"/>
          <w:sz w:val="28"/>
          <w:szCs w:val="28"/>
        </w:rPr>
        <w:t xml:space="preserve"> (консультации, обсуждение методических материалов, конкурсов, документов, проблемных вопросов в деятельности педагогов, актуальных направлений деятельности МО, в том числе на форумах и др.). Данная методическая помощь была достаточно эффективной. Все педагоги, </w:t>
      </w:r>
      <w:r w:rsidRPr="00962695">
        <w:rPr>
          <w:rFonts w:ascii="Times New Roman" w:hAnsi="Times New Roman"/>
          <w:sz w:val="28"/>
          <w:szCs w:val="28"/>
        </w:rPr>
        <w:lastRenderedPageBreak/>
        <w:t>нуждавшиеся в ней, получали нужную им информацию своевременно и на высоком уровне.</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Важнейшим направлением работы РМО в период пандемии коронавирусной инфекции  стала работа по организации реализации образовательных программ с применением электронного обучения и дистанционных образовательных технологий, а также по обобщению и представлению успешного опыта </w:t>
      </w:r>
      <w:proofErr w:type="gramStart"/>
      <w:r w:rsidRPr="00962695">
        <w:rPr>
          <w:rFonts w:ascii="Times New Roman" w:hAnsi="Times New Roman"/>
          <w:sz w:val="28"/>
          <w:szCs w:val="28"/>
        </w:rPr>
        <w:t>ДО</w:t>
      </w:r>
      <w:proofErr w:type="gramEnd"/>
      <w:r w:rsidRPr="00962695">
        <w:rPr>
          <w:rFonts w:ascii="Times New Roman" w:hAnsi="Times New Roman"/>
          <w:sz w:val="28"/>
          <w:szCs w:val="28"/>
        </w:rPr>
        <w:t xml:space="preserve"> в районе. Для  реализации ДО педагоги использовали образовательные </w:t>
      </w:r>
      <w:proofErr w:type="spellStart"/>
      <w:r w:rsidRPr="00962695">
        <w:rPr>
          <w:rFonts w:ascii="Times New Roman" w:hAnsi="Times New Roman"/>
          <w:sz w:val="28"/>
          <w:szCs w:val="28"/>
        </w:rPr>
        <w:t>онлайн-ресурсы</w:t>
      </w:r>
      <w:proofErr w:type="spellEnd"/>
      <w:r w:rsidRPr="00962695">
        <w:rPr>
          <w:rFonts w:ascii="Times New Roman" w:hAnsi="Times New Roman"/>
          <w:sz w:val="28"/>
          <w:szCs w:val="28"/>
        </w:rPr>
        <w:t xml:space="preserve"> и сервисы </w:t>
      </w:r>
      <w:proofErr w:type="spellStart"/>
      <w:r w:rsidRPr="00962695">
        <w:rPr>
          <w:rFonts w:ascii="Times New Roman" w:hAnsi="Times New Roman"/>
          <w:sz w:val="28"/>
          <w:szCs w:val="28"/>
        </w:rPr>
        <w:t>Яндекс</w:t>
      </w:r>
      <w:proofErr w:type="gramStart"/>
      <w:r w:rsidRPr="00962695">
        <w:rPr>
          <w:rFonts w:ascii="Times New Roman" w:hAnsi="Times New Roman"/>
          <w:sz w:val="28"/>
          <w:szCs w:val="28"/>
        </w:rPr>
        <w:t>.У</w:t>
      </w:r>
      <w:proofErr w:type="gramEnd"/>
      <w:r w:rsidRPr="00962695">
        <w:rPr>
          <w:rFonts w:ascii="Times New Roman" w:hAnsi="Times New Roman"/>
          <w:sz w:val="28"/>
          <w:szCs w:val="28"/>
        </w:rPr>
        <w:t>чебник</w:t>
      </w:r>
      <w:proofErr w:type="spellEnd"/>
      <w:r w:rsidRPr="00962695">
        <w:rPr>
          <w:rFonts w:ascii="Times New Roman" w:hAnsi="Times New Roman"/>
          <w:sz w:val="28"/>
          <w:szCs w:val="28"/>
        </w:rPr>
        <w:t xml:space="preserve">, Videouroki.net, </w:t>
      </w:r>
      <w:proofErr w:type="spellStart"/>
      <w:r w:rsidRPr="00962695">
        <w:rPr>
          <w:rFonts w:ascii="Times New Roman" w:hAnsi="Times New Roman"/>
          <w:sz w:val="28"/>
          <w:szCs w:val="28"/>
        </w:rPr>
        <w:t>Урок.рф</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Инфоурок</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Learnis</w:t>
      </w:r>
      <w:proofErr w:type="spellEnd"/>
      <w:r w:rsidRPr="00962695">
        <w:rPr>
          <w:rFonts w:ascii="Times New Roman" w:hAnsi="Times New Roman"/>
          <w:sz w:val="28"/>
          <w:szCs w:val="28"/>
        </w:rPr>
        <w:t xml:space="preserve">. Данные </w:t>
      </w:r>
      <w:proofErr w:type="spellStart"/>
      <w:r w:rsidRPr="00962695">
        <w:rPr>
          <w:rFonts w:ascii="Times New Roman" w:hAnsi="Times New Roman"/>
          <w:sz w:val="28"/>
          <w:szCs w:val="28"/>
        </w:rPr>
        <w:t>онлайн-ресурсы</w:t>
      </w:r>
      <w:proofErr w:type="spellEnd"/>
      <w:r w:rsidRPr="00962695">
        <w:rPr>
          <w:rFonts w:ascii="Times New Roman" w:hAnsi="Times New Roman"/>
          <w:sz w:val="28"/>
          <w:szCs w:val="28"/>
        </w:rPr>
        <w:t xml:space="preserve"> позволяют воспользоваться методическим материалом или создать свои дидактические и контрольно-измерительные материалы. Наряду с образовательными платформами педагоги использовали </w:t>
      </w:r>
      <w:proofErr w:type="spellStart"/>
      <w:r w:rsidRPr="00962695">
        <w:rPr>
          <w:rFonts w:ascii="Times New Roman" w:hAnsi="Times New Roman"/>
          <w:sz w:val="28"/>
          <w:szCs w:val="28"/>
        </w:rPr>
        <w:t>Skype</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мессенджеры</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WhatsApp</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Viber</w:t>
      </w:r>
      <w:proofErr w:type="spellEnd"/>
      <w:r w:rsidRPr="00962695">
        <w:rPr>
          <w:rFonts w:ascii="Times New Roman" w:hAnsi="Times New Roman"/>
          <w:sz w:val="28"/>
          <w:szCs w:val="28"/>
        </w:rPr>
        <w:t xml:space="preserve">, социальные сети </w:t>
      </w:r>
      <w:proofErr w:type="spellStart"/>
      <w:r w:rsidRPr="00962695">
        <w:rPr>
          <w:rFonts w:ascii="Times New Roman" w:hAnsi="Times New Roman"/>
          <w:sz w:val="28"/>
          <w:szCs w:val="28"/>
        </w:rPr>
        <w:t>ВКонтакте</w:t>
      </w:r>
      <w:proofErr w:type="spellEnd"/>
      <w:r w:rsidRPr="00962695">
        <w:rPr>
          <w:rFonts w:ascii="Times New Roman" w:hAnsi="Times New Roman"/>
          <w:sz w:val="28"/>
          <w:szCs w:val="28"/>
        </w:rPr>
        <w:t xml:space="preserve">. </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Анализ различных платформ, предлагающих свои услуги по организации электронного, дистанционного обучения, показал, что наиболее удобными и востребованными стали платформы </w:t>
      </w:r>
      <w:proofErr w:type="spellStart"/>
      <w:r w:rsidRPr="00962695">
        <w:rPr>
          <w:rFonts w:ascii="Times New Roman" w:hAnsi="Times New Roman"/>
          <w:sz w:val="28"/>
          <w:szCs w:val="28"/>
        </w:rPr>
        <w:t>Uchi.ru</w:t>
      </w:r>
      <w:proofErr w:type="spellEnd"/>
      <w:r w:rsidRPr="00962695">
        <w:rPr>
          <w:rFonts w:ascii="Times New Roman" w:hAnsi="Times New Roman"/>
          <w:sz w:val="28"/>
          <w:szCs w:val="28"/>
        </w:rPr>
        <w:t xml:space="preserve"> и Российская электронная школа (РЭШ). Основным критерием при выборе платформы стал понятийный инструментарий и доступность площадки, как в техническом, так и в финансовом плане. </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Учителя района, реализуя дистанционное и электронное обучение, работали, применяя смешанные формы. </w:t>
      </w:r>
      <w:proofErr w:type="gramStart"/>
      <w:r w:rsidRPr="00962695">
        <w:rPr>
          <w:rFonts w:ascii="Times New Roman" w:hAnsi="Times New Roman"/>
          <w:sz w:val="28"/>
          <w:szCs w:val="28"/>
        </w:rPr>
        <w:t xml:space="preserve">В период самоизоляции значительная часть нагрузки по организации обучения легла на учителей информатики: консультации педагогов по созданию </w:t>
      </w:r>
      <w:proofErr w:type="spellStart"/>
      <w:r w:rsidRPr="00962695">
        <w:rPr>
          <w:rFonts w:ascii="Times New Roman" w:hAnsi="Times New Roman"/>
          <w:sz w:val="28"/>
          <w:szCs w:val="28"/>
        </w:rPr>
        <w:t>интернет-ресурсов</w:t>
      </w:r>
      <w:proofErr w:type="spellEnd"/>
      <w:r w:rsidRPr="00962695">
        <w:rPr>
          <w:rFonts w:ascii="Times New Roman" w:hAnsi="Times New Roman"/>
          <w:sz w:val="28"/>
          <w:szCs w:val="28"/>
        </w:rPr>
        <w:t xml:space="preserve"> для дистанционного обучения и разъяснительная работа по использованию платформы Google-класс, организация работы с учащимися в </w:t>
      </w:r>
      <w:proofErr w:type="spellStart"/>
      <w:r w:rsidRPr="00962695">
        <w:rPr>
          <w:rFonts w:ascii="Times New Roman" w:hAnsi="Times New Roman"/>
          <w:sz w:val="28"/>
          <w:szCs w:val="28"/>
        </w:rPr>
        <w:t>онлайн-режиме</w:t>
      </w:r>
      <w:proofErr w:type="spellEnd"/>
      <w:r w:rsidRPr="00962695">
        <w:rPr>
          <w:rFonts w:ascii="Times New Roman" w:hAnsi="Times New Roman"/>
          <w:sz w:val="28"/>
          <w:szCs w:val="28"/>
        </w:rPr>
        <w:t xml:space="preserve">, организация перехода на новые формы курсовой подготовки учителей, мониторинг социальных сетей, тестирование и анализ образовательных платформ и др. </w:t>
      </w:r>
      <w:proofErr w:type="gramEnd"/>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Классные руководители играли первостепенную роль, организовывая в режиме </w:t>
      </w:r>
      <w:proofErr w:type="spellStart"/>
      <w:r w:rsidRPr="00962695">
        <w:rPr>
          <w:rFonts w:ascii="Times New Roman" w:hAnsi="Times New Roman"/>
          <w:sz w:val="28"/>
          <w:szCs w:val="28"/>
        </w:rPr>
        <w:t>онлайн</w:t>
      </w:r>
      <w:proofErr w:type="spellEnd"/>
      <w:r w:rsidRPr="00962695">
        <w:rPr>
          <w:rFonts w:ascii="Times New Roman" w:hAnsi="Times New Roman"/>
          <w:sz w:val="28"/>
          <w:szCs w:val="28"/>
        </w:rPr>
        <w:t xml:space="preserve"> взаимодействие учителей-предметников, учащихся и родителей, контроль своевременного выполнения учащимися заданий. С этой целью классные руководители старались задействовать все доступные каналы связи: «Электронный дневник», социальные сети, электронную почту, </w:t>
      </w:r>
      <w:proofErr w:type="spellStart"/>
      <w:r w:rsidRPr="00962695">
        <w:rPr>
          <w:rFonts w:ascii="Times New Roman" w:hAnsi="Times New Roman"/>
          <w:sz w:val="28"/>
          <w:szCs w:val="28"/>
        </w:rPr>
        <w:t>мессенджеры</w:t>
      </w:r>
      <w:proofErr w:type="spellEnd"/>
      <w:r w:rsidRPr="00962695">
        <w:rPr>
          <w:rFonts w:ascii="Times New Roman" w:hAnsi="Times New Roman"/>
          <w:sz w:val="28"/>
          <w:szCs w:val="28"/>
        </w:rPr>
        <w:t xml:space="preserve">. Для учащихся, не имеющих возможности перехода на дистанционный формат обучения, в том числе, в связи с отсутствием компьютерной техники (компьютер, планшет), подключения к сети Интернет в домашних условиях, организованы альтернативные виды обучения в режиме самоподготовки с консультированием по мобильной связи, </w:t>
      </w:r>
      <w:proofErr w:type="spellStart"/>
      <w:r w:rsidRPr="00962695">
        <w:rPr>
          <w:rFonts w:ascii="Times New Roman" w:hAnsi="Times New Roman"/>
          <w:sz w:val="28"/>
          <w:szCs w:val="28"/>
        </w:rPr>
        <w:t>мессенджеров</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WatsApp</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Viber</w:t>
      </w:r>
      <w:proofErr w:type="spellEnd"/>
      <w:r w:rsidRPr="00962695">
        <w:rPr>
          <w:rFonts w:ascii="Times New Roman" w:hAnsi="Times New Roman"/>
          <w:sz w:val="28"/>
          <w:szCs w:val="28"/>
        </w:rPr>
        <w:t xml:space="preserve">, социальные сети </w:t>
      </w:r>
      <w:proofErr w:type="spellStart"/>
      <w:r w:rsidRPr="00962695">
        <w:rPr>
          <w:rFonts w:ascii="Times New Roman" w:hAnsi="Times New Roman"/>
          <w:sz w:val="28"/>
          <w:szCs w:val="28"/>
        </w:rPr>
        <w:t>ВКонтакте</w:t>
      </w:r>
      <w:proofErr w:type="spellEnd"/>
      <w:r w:rsidRPr="00962695">
        <w:rPr>
          <w:rFonts w:ascii="Times New Roman" w:hAnsi="Times New Roman"/>
          <w:sz w:val="28"/>
          <w:szCs w:val="28"/>
        </w:rPr>
        <w:t>. Обучающимся, не имеющим технической возможности пользоваться электронными ресурсами, были подготовлены и предоставлены задания в распечатанном виде, содержащие всю необходимую информацию. Контроль выполненных работ осуществляется на образовательных платформах, в личном кабинете учителя, через электронную почту, мобильную связь (</w:t>
      </w:r>
      <w:proofErr w:type="spellStart"/>
      <w:r w:rsidRPr="00962695">
        <w:rPr>
          <w:rFonts w:ascii="Times New Roman" w:hAnsi="Times New Roman"/>
          <w:sz w:val="28"/>
          <w:szCs w:val="28"/>
        </w:rPr>
        <w:t>мессенджер</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WhatsApp</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видеозвонки</w:t>
      </w:r>
      <w:proofErr w:type="spellEnd"/>
      <w:r w:rsidRPr="00962695">
        <w:rPr>
          <w:rFonts w:ascii="Times New Roman" w:hAnsi="Times New Roman"/>
          <w:sz w:val="28"/>
          <w:szCs w:val="28"/>
        </w:rPr>
        <w:t xml:space="preserve">, голосовые сообщения, телефонные звонки). </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 xml:space="preserve">В ходе реализации дистанционного обучения участники образовательного процесса отметили ряд недочётов и проблем: </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1. Материал на интернет </w:t>
      </w:r>
      <w:proofErr w:type="gramStart"/>
      <w:r w:rsidRPr="00962695">
        <w:rPr>
          <w:rFonts w:ascii="Times New Roman" w:hAnsi="Times New Roman"/>
          <w:sz w:val="28"/>
          <w:szCs w:val="28"/>
        </w:rPr>
        <w:t>платформах</w:t>
      </w:r>
      <w:proofErr w:type="gramEnd"/>
      <w:r w:rsidRPr="00962695">
        <w:rPr>
          <w:rFonts w:ascii="Times New Roman" w:hAnsi="Times New Roman"/>
          <w:sz w:val="28"/>
          <w:szCs w:val="28"/>
        </w:rPr>
        <w:t xml:space="preserve"> не всегда был выстроен в соответствии с УМК, с учетом дифференцированного подхода. В некоторых случаях задания содержали фактические и грамматические ошибки. </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2. Не все участники образовательного процесса, в частности некоторые родители и обучающиеся, умеют пользоваться электронными средствами обучения. </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3. Значительная </w:t>
      </w:r>
      <w:proofErr w:type="gramStart"/>
      <w:r w:rsidRPr="00962695">
        <w:rPr>
          <w:rFonts w:ascii="Times New Roman" w:hAnsi="Times New Roman"/>
          <w:sz w:val="28"/>
          <w:szCs w:val="28"/>
        </w:rPr>
        <w:t>часть участников процесса обучения испытывала технические</w:t>
      </w:r>
      <w:proofErr w:type="gramEnd"/>
      <w:r w:rsidRPr="00962695">
        <w:rPr>
          <w:rFonts w:ascii="Times New Roman" w:hAnsi="Times New Roman"/>
          <w:sz w:val="28"/>
          <w:szCs w:val="28"/>
        </w:rPr>
        <w:t xml:space="preserve">, организационные и психологические трудности. </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4. Из-за резко возросшего количества пользователей затруднена работа образовательных платформ, АИС «Электронная школа», провайдеры услуг связи не справлялись со значительно возросшей нагрузкой на сети. </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Реализация дистанционного обучения в районе выявила ряд проблем, таких как недостаток или устаревание необходимого оборудования, комплексов для организации телеконференций и интерактивного взаимодействия, также для успешной реализации дистанционного обучения необходимы квалифицированные педагогические кадры.</w:t>
      </w:r>
    </w:p>
    <w:p w:rsidR="00E07A9E" w:rsidRPr="00962695" w:rsidRDefault="00E07A9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Дистанционное обучение выявило недостаточный уровень </w:t>
      </w:r>
      <w:proofErr w:type="spellStart"/>
      <w:r w:rsidRPr="00962695">
        <w:rPr>
          <w:rFonts w:ascii="Times New Roman" w:hAnsi="Times New Roman"/>
          <w:sz w:val="28"/>
          <w:szCs w:val="28"/>
        </w:rPr>
        <w:t>сфомированности</w:t>
      </w:r>
      <w:proofErr w:type="spellEnd"/>
      <w:r w:rsidRPr="00962695">
        <w:rPr>
          <w:rFonts w:ascii="Times New Roman" w:hAnsi="Times New Roman"/>
          <w:sz w:val="28"/>
          <w:szCs w:val="28"/>
        </w:rPr>
        <w:t xml:space="preserve"> </w:t>
      </w:r>
      <w:proofErr w:type="spellStart"/>
      <w:proofErr w:type="gramStart"/>
      <w:r w:rsidRPr="00962695">
        <w:rPr>
          <w:rFonts w:ascii="Times New Roman" w:hAnsi="Times New Roman"/>
          <w:sz w:val="28"/>
          <w:szCs w:val="28"/>
        </w:rPr>
        <w:t>ИКТ-компетентности</w:t>
      </w:r>
      <w:proofErr w:type="spellEnd"/>
      <w:proofErr w:type="gramEnd"/>
      <w:r w:rsidRPr="00962695">
        <w:rPr>
          <w:rFonts w:ascii="Times New Roman" w:hAnsi="Times New Roman"/>
          <w:sz w:val="28"/>
          <w:szCs w:val="28"/>
        </w:rPr>
        <w:t xml:space="preserve"> у отдельных педагогов, что не соответствует требованиям сегодняшнего времени. Неэффективна работа и методического объединения учителей информатики. Нет работы с мотивированными школьниками, педагоги не готовят детей к школьному и муниципальному этапам олимпиады (в течение последних лет нет вообще участников), нет системы в работе над исследовательской и проектной работой учащихся по предмету, выпускники показали низкие результаты ЕГЭ по предмету.</w:t>
      </w:r>
    </w:p>
    <w:p w:rsidR="00E60CDF" w:rsidRPr="00962695" w:rsidRDefault="00E60CDF" w:rsidP="00962695">
      <w:pPr>
        <w:pStyle w:val="a4"/>
        <w:ind w:firstLine="709"/>
        <w:jc w:val="both"/>
        <w:rPr>
          <w:rFonts w:ascii="Times New Roman" w:hAnsi="Times New Roman"/>
          <w:sz w:val="28"/>
          <w:szCs w:val="28"/>
        </w:rPr>
      </w:pPr>
      <w:r w:rsidRPr="00962695">
        <w:rPr>
          <w:rFonts w:ascii="Times New Roman" w:hAnsi="Times New Roman"/>
          <w:sz w:val="28"/>
          <w:szCs w:val="28"/>
        </w:rPr>
        <w:t>Работа районного методического объединения воспитателей ДОО в 2020 году планировалась в соответствии с данными анкетирования и запросами педагогов района.</w:t>
      </w:r>
    </w:p>
    <w:p w:rsidR="00E60CDF" w:rsidRPr="00962695" w:rsidRDefault="00E60CDF"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отчетном 2020 году состоялось два плановых заседания РМО: «Духовно-нравственное воспитание дошкольников в условиях реализации ФГОС ДО» и «Развивающая предметно-пространственная среда в ДОУ как условие достижения целевых ориентиров в соответствии с ФГОС </w:t>
      </w:r>
      <w:proofErr w:type="gramStart"/>
      <w:r w:rsidRPr="00962695">
        <w:rPr>
          <w:rFonts w:ascii="Times New Roman" w:hAnsi="Times New Roman"/>
          <w:sz w:val="28"/>
          <w:szCs w:val="28"/>
        </w:rPr>
        <w:t>ДО</w:t>
      </w:r>
      <w:proofErr w:type="gramEnd"/>
      <w:r w:rsidRPr="00962695">
        <w:rPr>
          <w:rFonts w:ascii="Times New Roman" w:hAnsi="Times New Roman"/>
          <w:sz w:val="28"/>
          <w:szCs w:val="28"/>
        </w:rPr>
        <w:t xml:space="preserve">». В связи с противодействием распространению коронавирусной инфекции, заседания и конкурсы были проведены в </w:t>
      </w:r>
      <w:proofErr w:type="spellStart"/>
      <w:r w:rsidRPr="00962695">
        <w:rPr>
          <w:rFonts w:ascii="Times New Roman" w:hAnsi="Times New Roman"/>
          <w:sz w:val="28"/>
          <w:szCs w:val="28"/>
        </w:rPr>
        <w:t>онлайн-режиме</w:t>
      </w:r>
      <w:proofErr w:type="spellEnd"/>
      <w:r w:rsidRPr="00962695">
        <w:rPr>
          <w:rFonts w:ascii="Times New Roman" w:hAnsi="Times New Roman"/>
          <w:sz w:val="28"/>
          <w:szCs w:val="28"/>
        </w:rPr>
        <w:t>. На заседаниях МО воспитатели знакомились с опытом работы коллег, использующих новинки методик воспитательной работы</w:t>
      </w:r>
      <w:r w:rsidR="00165BE1" w:rsidRPr="00962695">
        <w:rPr>
          <w:rFonts w:ascii="Times New Roman" w:hAnsi="Times New Roman"/>
          <w:sz w:val="28"/>
          <w:szCs w:val="28"/>
        </w:rPr>
        <w:t>.</w:t>
      </w:r>
    </w:p>
    <w:p w:rsidR="00E60CDF" w:rsidRPr="00962695" w:rsidRDefault="00E60CDF"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Выявлению талантливых, творчески работающих педагогов, активизации роста их профессионального мастерства способствовали проводимые в районе конкурсы. Все детские сады района приняли участие в смотре-конкурсе среди ДОУ и структурных подразделений ОУ района по созданию предметно – развивающей среды «Познавательное развитие детей дошкольного возраста-2020». Конкурс показал, что развивающая среда в детских садах </w:t>
      </w:r>
      <w:proofErr w:type="gramStart"/>
      <w:r w:rsidRPr="00962695">
        <w:rPr>
          <w:rFonts w:ascii="Times New Roman" w:hAnsi="Times New Roman"/>
          <w:sz w:val="28"/>
          <w:szCs w:val="28"/>
        </w:rPr>
        <w:t>строится</w:t>
      </w:r>
      <w:proofErr w:type="gramEnd"/>
      <w:r w:rsidRPr="00962695">
        <w:rPr>
          <w:rFonts w:ascii="Times New Roman" w:hAnsi="Times New Roman"/>
          <w:sz w:val="28"/>
          <w:szCs w:val="28"/>
        </w:rPr>
        <w:t xml:space="preserve"> с целью предоставления детям как можно больших </w:t>
      </w:r>
      <w:r w:rsidRPr="00962695">
        <w:rPr>
          <w:rFonts w:ascii="Times New Roman" w:hAnsi="Times New Roman"/>
          <w:sz w:val="28"/>
          <w:szCs w:val="28"/>
        </w:rPr>
        <w:lastRenderedPageBreak/>
        <w:t>возможностей для активной целенаправленной и разнообразной деятельности, служит непосредственным организатором деятельности детей и влияет на воспитательный процесс.</w:t>
      </w:r>
    </w:p>
    <w:p w:rsidR="00FB328D" w:rsidRPr="00962695" w:rsidRDefault="00E60CDF" w:rsidP="00580C42">
      <w:pPr>
        <w:pStyle w:val="a4"/>
        <w:ind w:firstLine="709"/>
        <w:jc w:val="both"/>
        <w:rPr>
          <w:rFonts w:ascii="Times New Roman" w:hAnsi="Times New Roman"/>
          <w:sz w:val="28"/>
          <w:szCs w:val="28"/>
        </w:rPr>
      </w:pPr>
      <w:r w:rsidRPr="00962695">
        <w:rPr>
          <w:rFonts w:ascii="Times New Roman" w:hAnsi="Times New Roman"/>
          <w:sz w:val="28"/>
          <w:szCs w:val="28"/>
        </w:rPr>
        <w:t xml:space="preserve">Большое внимание МО уделяло повышению методического и профессионального уровня воспитателей, велась работа по самообразованию воспитателей, возросла активность воспитателей, стремление к творчеству. Увеличилось число детей, которые приняли участие в мероприятиях различного уровня, требующих определенного интеллекта и культуры. </w:t>
      </w:r>
    </w:p>
    <w:p w:rsidR="00FB328D" w:rsidRPr="00962695" w:rsidRDefault="00FB328D" w:rsidP="00962695">
      <w:pPr>
        <w:pStyle w:val="a4"/>
        <w:jc w:val="both"/>
        <w:rPr>
          <w:rFonts w:ascii="Times New Roman" w:hAnsi="Times New Roman"/>
          <w:sz w:val="28"/>
          <w:szCs w:val="28"/>
        </w:rPr>
      </w:pPr>
    </w:p>
    <w:p w:rsidR="00E92760" w:rsidRDefault="00FB328D" w:rsidP="00962695">
      <w:pPr>
        <w:pStyle w:val="a4"/>
        <w:jc w:val="both"/>
        <w:rPr>
          <w:rFonts w:ascii="Times New Roman" w:hAnsi="Times New Roman"/>
          <w:b/>
          <w:sz w:val="28"/>
          <w:szCs w:val="28"/>
        </w:rPr>
      </w:pPr>
      <w:r w:rsidRPr="00962695">
        <w:rPr>
          <w:rFonts w:ascii="Times New Roman" w:hAnsi="Times New Roman"/>
          <w:b/>
          <w:sz w:val="28"/>
          <w:szCs w:val="28"/>
        </w:rPr>
        <w:t xml:space="preserve">6. Общее образование. </w:t>
      </w:r>
      <w:r w:rsidR="004B19AB">
        <w:rPr>
          <w:rFonts w:ascii="Times New Roman" w:hAnsi="Times New Roman"/>
          <w:b/>
          <w:sz w:val="28"/>
          <w:szCs w:val="28"/>
        </w:rPr>
        <w:t>Д</w:t>
      </w:r>
      <w:r w:rsidRPr="00962695">
        <w:rPr>
          <w:rFonts w:ascii="Times New Roman" w:hAnsi="Times New Roman"/>
          <w:b/>
          <w:sz w:val="28"/>
          <w:szCs w:val="28"/>
        </w:rPr>
        <w:t>ошкольное</w:t>
      </w:r>
      <w:r w:rsidR="004B19AB">
        <w:rPr>
          <w:rFonts w:ascii="Times New Roman" w:hAnsi="Times New Roman"/>
          <w:b/>
          <w:sz w:val="28"/>
          <w:szCs w:val="28"/>
        </w:rPr>
        <w:t xml:space="preserve"> образование</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В 2020 году Государственная итоговая аттестация прошла в форме промежуточной аттестации путем выставления итоговых отметок, что явилось основанием для выдачи аттестатов об образовании. 9 выпускников средней школы получили аттестаты с отличием. Но ЕГЭ не потерял свою значимость: для 57 - ми выпускников района результаты экзамена были важны для поступления в высшие учебные организации.</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Приоритетными предметами единого государственного экзамена  для выпускников текущего года были -  русский язык (сдавало 57 учащихся), математика профильного уровня (32 учащихся), обществознание (25 учащихся)</w:t>
      </w:r>
      <w:proofErr w:type="gramStart"/>
      <w:r w:rsidRPr="00697DEE">
        <w:rPr>
          <w:rFonts w:ascii="Times New Roman" w:hAnsi="Times New Roman"/>
          <w:sz w:val="28"/>
          <w:szCs w:val="28"/>
        </w:rPr>
        <w:t xml:space="preserve"> ,</w:t>
      </w:r>
      <w:proofErr w:type="gramEnd"/>
      <w:r w:rsidRPr="00697DEE">
        <w:rPr>
          <w:rFonts w:ascii="Times New Roman" w:hAnsi="Times New Roman"/>
          <w:sz w:val="28"/>
          <w:szCs w:val="28"/>
        </w:rPr>
        <w:t xml:space="preserve"> физика (22 учащихся 11 класса). </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 xml:space="preserve">Для  школы и в целом системы образования важны результаты педагогической деятельности, прежде всего для определения эффективности работы  по предоставлению качественного образования. ЕГЭ,  в каких бы условиях он не проходил, является таким результатом. </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Прежде всего, отметим школы с лучшими результатами ЕГЭ по предметам</w:t>
      </w:r>
    </w:p>
    <w:p w:rsidR="00697DEE" w:rsidRPr="00697DEE" w:rsidRDefault="00697DEE" w:rsidP="00697DEE">
      <w:pPr>
        <w:pStyle w:val="a4"/>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18"/>
        <w:gridCol w:w="1413"/>
        <w:gridCol w:w="1917"/>
        <w:gridCol w:w="2164"/>
      </w:tblGrid>
      <w:tr w:rsidR="00697DEE" w:rsidRPr="00697DEE" w:rsidTr="00697DEE">
        <w:tc>
          <w:tcPr>
            <w:tcW w:w="959" w:type="dxa"/>
          </w:tcPr>
          <w:p w:rsidR="00697DEE" w:rsidRDefault="00697DEE" w:rsidP="00697DEE">
            <w:pPr>
              <w:pStyle w:val="a4"/>
              <w:jc w:val="both"/>
              <w:rPr>
                <w:rFonts w:ascii="Times New Roman" w:hAnsi="Times New Roman"/>
                <w:sz w:val="24"/>
                <w:szCs w:val="24"/>
              </w:rPr>
            </w:pPr>
            <w:r w:rsidRPr="00697DEE">
              <w:rPr>
                <w:rFonts w:ascii="Times New Roman" w:hAnsi="Times New Roman"/>
                <w:sz w:val="24"/>
                <w:szCs w:val="24"/>
              </w:rPr>
              <w:t xml:space="preserve">№ </w:t>
            </w:r>
          </w:p>
          <w:p w:rsidR="00697DEE" w:rsidRPr="00697DEE" w:rsidRDefault="00697DEE" w:rsidP="00697DEE">
            <w:pPr>
              <w:pStyle w:val="a4"/>
              <w:jc w:val="both"/>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118"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Образовательная организация</w:t>
            </w:r>
          </w:p>
        </w:tc>
        <w:tc>
          <w:tcPr>
            <w:tcW w:w="1413"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Число сдаваемых предметов</w:t>
            </w:r>
          </w:p>
        </w:tc>
        <w:tc>
          <w:tcPr>
            <w:tcW w:w="1917"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Число предметов со средним баллом выше среднего</w:t>
            </w:r>
          </w:p>
        </w:tc>
        <w:tc>
          <w:tcPr>
            <w:tcW w:w="2164"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Предметы</w:t>
            </w:r>
          </w:p>
        </w:tc>
      </w:tr>
      <w:tr w:rsidR="00697DEE" w:rsidRPr="00697DEE" w:rsidTr="00697DEE">
        <w:tc>
          <w:tcPr>
            <w:tcW w:w="959"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1</w:t>
            </w:r>
          </w:p>
        </w:tc>
        <w:tc>
          <w:tcPr>
            <w:tcW w:w="3118"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МБОУ «</w:t>
            </w:r>
            <w:proofErr w:type="spellStart"/>
            <w:r w:rsidRPr="00697DEE">
              <w:rPr>
                <w:rFonts w:ascii="Times New Roman" w:hAnsi="Times New Roman"/>
                <w:sz w:val="24"/>
                <w:szCs w:val="24"/>
              </w:rPr>
              <w:t>Безрукавская</w:t>
            </w:r>
            <w:proofErr w:type="spellEnd"/>
            <w:r w:rsidRPr="00697DEE">
              <w:rPr>
                <w:rFonts w:ascii="Times New Roman" w:hAnsi="Times New Roman"/>
                <w:sz w:val="24"/>
                <w:szCs w:val="24"/>
              </w:rPr>
              <w:t xml:space="preserve"> СОШ»</w:t>
            </w:r>
          </w:p>
        </w:tc>
        <w:tc>
          <w:tcPr>
            <w:tcW w:w="1413"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8</w:t>
            </w:r>
          </w:p>
        </w:tc>
        <w:tc>
          <w:tcPr>
            <w:tcW w:w="1917"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7</w:t>
            </w:r>
          </w:p>
        </w:tc>
        <w:tc>
          <w:tcPr>
            <w:tcW w:w="2164"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русский язык, математика, физика, химия, биология, обществознание, литература</w:t>
            </w:r>
          </w:p>
        </w:tc>
      </w:tr>
      <w:tr w:rsidR="00697DEE" w:rsidRPr="00697DEE" w:rsidTr="00697DEE">
        <w:tc>
          <w:tcPr>
            <w:tcW w:w="959"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2</w:t>
            </w:r>
          </w:p>
        </w:tc>
        <w:tc>
          <w:tcPr>
            <w:tcW w:w="3118"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МБОУ «</w:t>
            </w:r>
            <w:proofErr w:type="spellStart"/>
            <w:r w:rsidRPr="00697DEE">
              <w:rPr>
                <w:rFonts w:ascii="Times New Roman" w:hAnsi="Times New Roman"/>
                <w:sz w:val="24"/>
                <w:szCs w:val="24"/>
              </w:rPr>
              <w:t>Зеленодубравинская</w:t>
            </w:r>
            <w:proofErr w:type="spellEnd"/>
            <w:r w:rsidRPr="00697DEE">
              <w:rPr>
                <w:rFonts w:ascii="Times New Roman" w:hAnsi="Times New Roman"/>
                <w:sz w:val="24"/>
                <w:szCs w:val="24"/>
              </w:rPr>
              <w:t xml:space="preserve"> СОШ»</w:t>
            </w:r>
          </w:p>
        </w:tc>
        <w:tc>
          <w:tcPr>
            <w:tcW w:w="1413"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5</w:t>
            </w:r>
          </w:p>
        </w:tc>
        <w:tc>
          <w:tcPr>
            <w:tcW w:w="1917"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5</w:t>
            </w:r>
          </w:p>
        </w:tc>
        <w:tc>
          <w:tcPr>
            <w:tcW w:w="2164"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русский язык, математика, физика, информатика, обществознание</w:t>
            </w:r>
          </w:p>
        </w:tc>
      </w:tr>
      <w:tr w:rsidR="00697DEE" w:rsidRPr="00697DEE" w:rsidTr="00697DEE">
        <w:tc>
          <w:tcPr>
            <w:tcW w:w="959"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3</w:t>
            </w:r>
          </w:p>
        </w:tc>
        <w:tc>
          <w:tcPr>
            <w:tcW w:w="3118"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МБОУ «Новороссийская СОШ»</w:t>
            </w:r>
          </w:p>
        </w:tc>
        <w:tc>
          <w:tcPr>
            <w:tcW w:w="1413"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6</w:t>
            </w:r>
          </w:p>
        </w:tc>
        <w:tc>
          <w:tcPr>
            <w:tcW w:w="1917"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4</w:t>
            </w:r>
          </w:p>
        </w:tc>
        <w:tc>
          <w:tcPr>
            <w:tcW w:w="2164"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математика, физика, история, обществознание</w:t>
            </w:r>
          </w:p>
        </w:tc>
      </w:tr>
      <w:tr w:rsidR="00697DEE" w:rsidRPr="00697DEE" w:rsidTr="00697DEE">
        <w:tc>
          <w:tcPr>
            <w:tcW w:w="959"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4</w:t>
            </w:r>
          </w:p>
        </w:tc>
        <w:tc>
          <w:tcPr>
            <w:tcW w:w="3118"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МБОУ «Самарская СОШ»</w:t>
            </w:r>
          </w:p>
        </w:tc>
        <w:tc>
          <w:tcPr>
            <w:tcW w:w="1413"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5</w:t>
            </w:r>
          </w:p>
        </w:tc>
        <w:tc>
          <w:tcPr>
            <w:tcW w:w="1917"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4</w:t>
            </w:r>
          </w:p>
        </w:tc>
        <w:tc>
          <w:tcPr>
            <w:tcW w:w="2164"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русский язык, математика, химия, биология</w:t>
            </w:r>
          </w:p>
        </w:tc>
      </w:tr>
      <w:tr w:rsidR="00697DEE" w:rsidRPr="00697DEE" w:rsidTr="00697DEE">
        <w:tc>
          <w:tcPr>
            <w:tcW w:w="959"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lastRenderedPageBreak/>
              <w:t>5</w:t>
            </w:r>
          </w:p>
        </w:tc>
        <w:tc>
          <w:tcPr>
            <w:tcW w:w="3118"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МБОУ «Новониколаевская СОШ»</w:t>
            </w:r>
          </w:p>
        </w:tc>
        <w:tc>
          <w:tcPr>
            <w:tcW w:w="1413"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7</w:t>
            </w:r>
          </w:p>
        </w:tc>
        <w:tc>
          <w:tcPr>
            <w:tcW w:w="1917"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3</w:t>
            </w:r>
          </w:p>
        </w:tc>
        <w:tc>
          <w:tcPr>
            <w:tcW w:w="2164"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русский язык, история</w:t>
            </w:r>
            <w:proofErr w:type="gramStart"/>
            <w:r w:rsidRPr="00697DEE">
              <w:rPr>
                <w:rFonts w:ascii="Times New Roman" w:hAnsi="Times New Roman"/>
                <w:sz w:val="24"/>
                <w:szCs w:val="24"/>
              </w:rPr>
              <w:t xml:space="preserve"> ,</w:t>
            </w:r>
            <w:proofErr w:type="gramEnd"/>
            <w:r w:rsidRPr="00697DEE">
              <w:rPr>
                <w:rFonts w:ascii="Times New Roman" w:hAnsi="Times New Roman"/>
                <w:sz w:val="24"/>
                <w:szCs w:val="24"/>
              </w:rPr>
              <w:t xml:space="preserve"> обществознание</w:t>
            </w:r>
          </w:p>
        </w:tc>
      </w:tr>
      <w:tr w:rsidR="00697DEE" w:rsidRPr="00697DEE" w:rsidTr="00697DEE">
        <w:tc>
          <w:tcPr>
            <w:tcW w:w="959"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6</w:t>
            </w:r>
          </w:p>
        </w:tc>
        <w:tc>
          <w:tcPr>
            <w:tcW w:w="3118"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МБОУ «Куйбышевская СОШ»</w:t>
            </w:r>
          </w:p>
        </w:tc>
        <w:tc>
          <w:tcPr>
            <w:tcW w:w="1413"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6</w:t>
            </w:r>
          </w:p>
        </w:tc>
        <w:tc>
          <w:tcPr>
            <w:tcW w:w="1917"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2</w:t>
            </w:r>
          </w:p>
        </w:tc>
        <w:tc>
          <w:tcPr>
            <w:tcW w:w="2164"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химия, биология</w:t>
            </w:r>
          </w:p>
        </w:tc>
      </w:tr>
      <w:tr w:rsidR="00697DEE" w:rsidRPr="00697DEE" w:rsidTr="00697DEE">
        <w:tc>
          <w:tcPr>
            <w:tcW w:w="959"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7</w:t>
            </w:r>
          </w:p>
        </w:tc>
        <w:tc>
          <w:tcPr>
            <w:tcW w:w="3118"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 xml:space="preserve">МБОУ </w:t>
            </w:r>
            <w:proofErr w:type="spellStart"/>
            <w:r w:rsidRPr="00697DEE">
              <w:rPr>
                <w:rFonts w:ascii="Times New Roman" w:hAnsi="Times New Roman"/>
                <w:sz w:val="24"/>
                <w:szCs w:val="24"/>
              </w:rPr>
              <w:t>Ракитовская</w:t>
            </w:r>
            <w:proofErr w:type="spellEnd"/>
            <w:r w:rsidRPr="00697DEE">
              <w:rPr>
                <w:rFonts w:ascii="Times New Roman" w:hAnsi="Times New Roman"/>
                <w:sz w:val="24"/>
                <w:szCs w:val="24"/>
              </w:rPr>
              <w:t xml:space="preserve"> СОШ»</w:t>
            </w:r>
          </w:p>
        </w:tc>
        <w:tc>
          <w:tcPr>
            <w:tcW w:w="1413"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6</w:t>
            </w:r>
          </w:p>
        </w:tc>
        <w:tc>
          <w:tcPr>
            <w:tcW w:w="1917"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2</w:t>
            </w:r>
          </w:p>
        </w:tc>
        <w:tc>
          <w:tcPr>
            <w:tcW w:w="2164"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математика, биология</w:t>
            </w:r>
          </w:p>
        </w:tc>
      </w:tr>
      <w:tr w:rsidR="00697DEE" w:rsidRPr="00697DEE" w:rsidTr="00697DEE">
        <w:tc>
          <w:tcPr>
            <w:tcW w:w="959"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8</w:t>
            </w:r>
          </w:p>
        </w:tc>
        <w:tc>
          <w:tcPr>
            <w:tcW w:w="3118"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МБОУ «</w:t>
            </w:r>
            <w:proofErr w:type="spellStart"/>
            <w:r w:rsidRPr="00697DEE">
              <w:rPr>
                <w:rFonts w:ascii="Times New Roman" w:hAnsi="Times New Roman"/>
                <w:sz w:val="24"/>
                <w:szCs w:val="24"/>
              </w:rPr>
              <w:t>Рубцовская</w:t>
            </w:r>
            <w:proofErr w:type="spellEnd"/>
            <w:r w:rsidRPr="00697DEE">
              <w:rPr>
                <w:rFonts w:ascii="Times New Roman" w:hAnsi="Times New Roman"/>
                <w:sz w:val="24"/>
                <w:szCs w:val="24"/>
              </w:rPr>
              <w:t xml:space="preserve"> районная СОШ № 1»</w:t>
            </w:r>
          </w:p>
        </w:tc>
        <w:tc>
          <w:tcPr>
            <w:tcW w:w="1413"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7</w:t>
            </w:r>
          </w:p>
        </w:tc>
        <w:tc>
          <w:tcPr>
            <w:tcW w:w="1917" w:type="dxa"/>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2</w:t>
            </w:r>
          </w:p>
        </w:tc>
        <w:tc>
          <w:tcPr>
            <w:tcW w:w="2164" w:type="dxa"/>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история, литература</w:t>
            </w:r>
          </w:p>
        </w:tc>
      </w:tr>
      <w:tr w:rsidR="00697DEE" w:rsidRPr="00697DEE" w:rsidTr="00697DEE">
        <w:tc>
          <w:tcPr>
            <w:tcW w:w="959" w:type="dxa"/>
            <w:tcBorders>
              <w:bottom w:val="single" w:sz="4" w:space="0" w:color="auto"/>
            </w:tcBorders>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9</w:t>
            </w:r>
          </w:p>
        </w:tc>
        <w:tc>
          <w:tcPr>
            <w:tcW w:w="3118" w:type="dxa"/>
            <w:tcBorders>
              <w:bottom w:val="single" w:sz="4" w:space="0" w:color="auto"/>
            </w:tcBorders>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МБОУ «Веселоярская СОШ»</w:t>
            </w:r>
          </w:p>
        </w:tc>
        <w:tc>
          <w:tcPr>
            <w:tcW w:w="1413" w:type="dxa"/>
            <w:tcBorders>
              <w:bottom w:val="single" w:sz="4" w:space="0" w:color="auto"/>
            </w:tcBorders>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8</w:t>
            </w:r>
          </w:p>
        </w:tc>
        <w:tc>
          <w:tcPr>
            <w:tcW w:w="1917" w:type="dxa"/>
            <w:tcBorders>
              <w:bottom w:val="single" w:sz="4" w:space="0" w:color="auto"/>
            </w:tcBorders>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1</w:t>
            </w:r>
          </w:p>
        </w:tc>
        <w:tc>
          <w:tcPr>
            <w:tcW w:w="2164" w:type="dxa"/>
            <w:tcBorders>
              <w:bottom w:val="single" w:sz="4" w:space="0" w:color="auto"/>
            </w:tcBorders>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история</w:t>
            </w:r>
          </w:p>
        </w:tc>
      </w:tr>
      <w:tr w:rsidR="00697DEE" w:rsidRPr="00697DEE" w:rsidTr="00697DEE">
        <w:tc>
          <w:tcPr>
            <w:tcW w:w="959" w:type="dxa"/>
            <w:shd w:val="pct10" w:color="auto" w:fill="auto"/>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10</w:t>
            </w:r>
          </w:p>
        </w:tc>
        <w:tc>
          <w:tcPr>
            <w:tcW w:w="3118" w:type="dxa"/>
            <w:shd w:val="pct10" w:color="auto" w:fill="auto"/>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МБОУ «</w:t>
            </w:r>
            <w:proofErr w:type="spellStart"/>
            <w:r w:rsidRPr="00697DEE">
              <w:rPr>
                <w:rFonts w:ascii="Times New Roman" w:hAnsi="Times New Roman"/>
                <w:sz w:val="24"/>
                <w:szCs w:val="24"/>
              </w:rPr>
              <w:t>Бобковская</w:t>
            </w:r>
            <w:proofErr w:type="spellEnd"/>
            <w:r w:rsidRPr="00697DEE">
              <w:rPr>
                <w:rFonts w:ascii="Times New Roman" w:hAnsi="Times New Roman"/>
                <w:sz w:val="24"/>
                <w:szCs w:val="24"/>
              </w:rPr>
              <w:t xml:space="preserve"> СОШ»</w:t>
            </w:r>
          </w:p>
        </w:tc>
        <w:tc>
          <w:tcPr>
            <w:tcW w:w="1413" w:type="dxa"/>
            <w:shd w:val="pct10" w:color="auto" w:fill="auto"/>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4</w:t>
            </w:r>
          </w:p>
        </w:tc>
        <w:tc>
          <w:tcPr>
            <w:tcW w:w="1917" w:type="dxa"/>
            <w:shd w:val="pct10" w:color="auto" w:fill="auto"/>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0</w:t>
            </w:r>
          </w:p>
        </w:tc>
        <w:tc>
          <w:tcPr>
            <w:tcW w:w="2164" w:type="dxa"/>
            <w:shd w:val="pct10" w:color="auto" w:fill="auto"/>
          </w:tcPr>
          <w:p w:rsidR="00697DEE" w:rsidRPr="00697DEE" w:rsidRDefault="00697DEE" w:rsidP="00697DEE">
            <w:pPr>
              <w:pStyle w:val="a4"/>
              <w:ind w:firstLine="709"/>
              <w:jc w:val="both"/>
              <w:rPr>
                <w:rFonts w:ascii="Times New Roman" w:hAnsi="Times New Roman"/>
                <w:sz w:val="24"/>
                <w:szCs w:val="24"/>
              </w:rPr>
            </w:pPr>
          </w:p>
        </w:tc>
      </w:tr>
      <w:tr w:rsidR="00697DEE" w:rsidRPr="00697DEE" w:rsidTr="00697DEE">
        <w:tc>
          <w:tcPr>
            <w:tcW w:w="959" w:type="dxa"/>
            <w:shd w:val="pct10" w:color="auto" w:fill="auto"/>
          </w:tcPr>
          <w:p w:rsidR="00697DEE" w:rsidRPr="00697DEE" w:rsidRDefault="00697DEE" w:rsidP="00697DEE">
            <w:pPr>
              <w:pStyle w:val="a4"/>
              <w:jc w:val="both"/>
              <w:rPr>
                <w:rFonts w:ascii="Times New Roman" w:hAnsi="Times New Roman"/>
                <w:sz w:val="24"/>
                <w:szCs w:val="24"/>
              </w:rPr>
            </w:pPr>
            <w:r w:rsidRPr="00697DEE">
              <w:rPr>
                <w:rFonts w:ascii="Times New Roman" w:hAnsi="Times New Roman"/>
                <w:sz w:val="24"/>
                <w:szCs w:val="24"/>
              </w:rPr>
              <w:t>11</w:t>
            </w:r>
          </w:p>
        </w:tc>
        <w:tc>
          <w:tcPr>
            <w:tcW w:w="3118" w:type="dxa"/>
            <w:shd w:val="pct10" w:color="auto" w:fill="auto"/>
          </w:tcPr>
          <w:p w:rsidR="00697DEE" w:rsidRPr="00697DEE" w:rsidRDefault="00697DEE" w:rsidP="00697DEE">
            <w:pPr>
              <w:pStyle w:val="a4"/>
              <w:jc w:val="both"/>
              <w:rPr>
                <w:rFonts w:ascii="Times New Roman" w:hAnsi="Times New Roman"/>
                <w:sz w:val="24"/>
                <w:szCs w:val="24"/>
              </w:rPr>
            </w:pPr>
            <w:r>
              <w:rPr>
                <w:rFonts w:ascii="Times New Roman" w:hAnsi="Times New Roman"/>
                <w:sz w:val="24"/>
                <w:szCs w:val="24"/>
              </w:rPr>
              <w:t xml:space="preserve">МБОУ </w:t>
            </w:r>
            <w:r w:rsidRPr="00697DEE">
              <w:rPr>
                <w:rFonts w:ascii="Times New Roman" w:hAnsi="Times New Roman"/>
                <w:sz w:val="24"/>
                <w:szCs w:val="24"/>
              </w:rPr>
              <w:t>«Новоалександровская</w:t>
            </w:r>
            <w:r>
              <w:rPr>
                <w:rFonts w:ascii="Times New Roman" w:hAnsi="Times New Roman"/>
                <w:sz w:val="24"/>
                <w:szCs w:val="24"/>
              </w:rPr>
              <w:t xml:space="preserve"> </w:t>
            </w:r>
            <w:r w:rsidRPr="00697DEE">
              <w:rPr>
                <w:rFonts w:ascii="Times New Roman" w:hAnsi="Times New Roman"/>
                <w:sz w:val="24"/>
                <w:szCs w:val="24"/>
              </w:rPr>
              <w:t>СОШ»</w:t>
            </w:r>
          </w:p>
        </w:tc>
        <w:tc>
          <w:tcPr>
            <w:tcW w:w="1413" w:type="dxa"/>
            <w:shd w:val="pct10" w:color="auto" w:fill="auto"/>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6</w:t>
            </w:r>
          </w:p>
        </w:tc>
        <w:tc>
          <w:tcPr>
            <w:tcW w:w="1917" w:type="dxa"/>
            <w:shd w:val="pct10" w:color="auto" w:fill="auto"/>
          </w:tcPr>
          <w:p w:rsidR="00697DEE" w:rsidRPr="00697DEE" w:rsidRDefault="00697DEE" w:rsidP="00697DEE">
            <w:pPr>
              <w:pStyle w:val="a4"/>
              <w:ind w:firstLine="709"/>
              <w:jc w:val="both"/>
              <w:rPr>
                <w:rFonts w:ascii="Times New Roman" w:hAnsi="Times New Roman"/>
                <w:sz w:val="24"/>
                <w:szCs w:val="24"/>
              </w:rPr>
            </w:pPr>
            <w:r w:rsidRPr="00697DEE">
              <w:rPr>
                <w:rFonts w:ascii="Times New Roman" w:hAnsi="Times New Roman"/>
                <w:sz w:val="24"/>
                <w:szCs w:val="24"/>
              </w:rPr>
              <w:t>0</w:t>
            </w:r>
          </w:p>
        </w:tc>
        <w:tc>
          <w:tcPr>
            <w:tcW w:w="2164" w:type="dxa"/>
            <w:shd w:val="pct10" w:color="auto" w:fill="auto"/>
          </w:tcPr>
          <w:p w:rsidR="00697DEE" w:rsidRPr="00697DEE" w:rsidRDefault="00697DEE" w:rsidP="00697DEE">
            <w:pPr>
              <w:pStyle w:val="a4"/>
              <w:ind w:firstLine="709"/>
              <w:jc w:val="both"/>
              <w:rPr>
                <w:rFonts w:ascii="Times New Roman" w:hAnsi="Times New Roman"/>
                <w:sz w:val="24"/>
                <w:szCs w:val="24"/>
              </w:rPr>
            </w:pPr>
          </w:p>
        </w:tc>
      </w:tr>
    </w:tbl>
    <w:p w:rsidR="00697DEE" w:rsidRPr="00697DEE" w:rsidRDefault="00697DEE" w:rsidP="00697DEE">
      <w:pPr>
        <w:pStyle w:val="a4"/>
        <w:ind w:firstLine="709"/>
        <w:jc w:val="both"/>
        <w:rPr>
          <w:rFonts w:ascii="Times New Roman" w:hAnsi="Times New Roman"/>
          <w:sz w:val="28"/>
          <w:szCs w:val="28"/>
        </w:rPr>
      </w:pP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 xml:space="preserve">Количество учащихся с лучшими индивидуальными результатами по сравнению с прошлым годом увеличилось с 3 до 5. Высокие результаты выше 90 баллов  показали выпускники по русскому языку из </w:t>
      </w:r>
      <w:r>
        <w:rPr>
          <w:rFonts w:ascii="Times New Roman" w:hAnsi="Times New Roman"/>
          <w:sz w:val="28"/>
          <w:szCs w:val="28"/>
        </w:rPr>
        <w:t>МБОУ «</w:t>
      </w:r>
      <w:proofErr w:type="spellStart"/>
      <w:r w:rsidRPr="00697DEE">
        <w:rPr>
          <w:rFonts w:ascii="Times New Roman" w:hAnsi="Times New Roman"/>
          <w:sz w:val="28"/>
          <w:szCs w:val="28"/>
        </w:rPr>
        <w:t>Безрукавск</w:t>
      </w:r>
      <w:r>
        <w:rPr>
          <w:rFonts w:ascii="Times New Roman" w:hAnsi="Times New Roman"/>
          <w:sz w:val="28"/>
          <w:szCs w:val="28"/>
        </w:rPr>
        <w:t>ая</w:t>
      </w:r>
      <w:proofErr w:type="spellEnd"/>
      <w:r w:rsidRPr="00697DEE">
        <w:rPr>
          <w:rFonts w:ascii="Times New Roman" w:hAnsi="Times New Roman"/>
          <w:sz w:val="28"/>
          <w:szCs w:val="28"/>
        </w:rPr>
        <w:t xml:space="preserve"> СОШ</w:t>
      </w:r>
      <w:r>
        <w:rPr>
          <w:rFonts w:ascii="Times New Roman" w:hAnsi="Times New Roman"/>
          <w:sz w:val="28"/>
          <w:szCs w:val="28"/>
        </w:rPr>
        <w:t>»</w:t>
      </w:r>
      <w:r w:rsidRPr="00697DEE">
        <w:rPr>
          <w:rFonts w:ascii="Times New Roman" w:hAnsi="Times New Roman"/>
          <w:sz w:val="28"/>
          <w:szCs w:val="28"/>
        </w:rPr>
        <w:t>,  филиала «</w:t>
      </w:r>
      <w:proofErr w:type="gramStart"/>
      <w:r w:rsidRPr="00697DEE">
        <w:rPr>
          <w:rFonts w:ascii="Times New Roman" w:hAnsi="Times New Roman"/>
          <w:sz w:val="28"/>
          <w:szCs w:val="28"/>
        </w:rPr>
        <w:t>Саратовская</w:t>
      </w:r>
      <w:proofErr w:type="gramEnd"/>
      <w:r w:rsidRPr="00697DEE">
        <w:rPr>
          <w:rFonts w:ascii="Times New Roman" w:hAnsi="Times New Roman"/>
          <w:sz w:val="28"/>
          <w:szCs w:val="28"/>
        </w:rPr>
        <w:t xml:space="preserve"> СОШ»  </w:t>
      </w:r>
      <w:r>
        <w:rPr>
          <w:rFonts w:ascii="Times New Roman" w:hAnsi="Times New Roman"/>
          <w:sz w:val="28"/>
          <w:szCs w:val="28"/>
        </w:rPr>
        <w:t>МБОУ «</w:t>
      </w:r>
      <w:proofErr w:type="spellStart"/>
      <w:r>
        <w:rPr>
          <w:rFonts w:ascii="Times New Roman" w:hAnsi="Times New Roman"/>
          <w:sz w:val="28"/>
          <w:szCs w:val="28"/>
        </w:rPr>
        <w:t>Рубцовская</w:t>
      </w:r>
      <w:proofErr w:type="spellEnd"/>
      <w:r w:rsidRPr="00697DEE">
        <w:rPr>
          <w:rFonts w:ascii="Times New Roman" w:hAnsi="Times New Roman"/>
          <w:sz w:val="28"/>
          <w:szCs w:val="28"/>
        </w:rPr>
        <w:t xml:space="preserve"> районн</w:t>
      </w:r>
      <w:r>
        <w:rPr>
          <w:rFonts w:ascii="Times New Roman" w:hAnsi="Times New Roman"/>
          <w:sz w:val="28"/>
          <w:szCs w:val="28"/>
        </w:rPr>
        <w:t>ая</w:t>
      </w:r>
      <w:r w:rsidRPr="00697DEE">
        <w:rPr>
          <w:rFonts w:ascii="Times New Roman" w:hAnsi="Times New Roman"/>
          <w:sz w:val="28"/>
          <w:szCs w:val="28"/>
        </w:rPr>
        <w:t xml:space="preserve"> СОШ № 1», по истории из </w:t>
      </w:r>
      <w:r>
        <w:rPr>
          <w:rFonts w:ascii="Times New Roman" w:hAnsi="Times New Roman"/>
          <w:sz w:val="28"/>
          <w:szCs w:val="28"/>
        </w:rPr>
        <w:t>МБОУ «</w:t>
      </w:r>
      <w:r w:rsidRPr="00697DEE">
        <w:rPr>
          <w:rFonts w:ascii="Times New Roman" w:hAnsi="Times New Roman"/>
          <w:sz w:val="28"/>
          <w:szCs w:val="28"/>
        </w:rPr>
        <w:t>Веселоярск</w:t>
      </w:r>
      <w:r>
        <w:rPr>
          <w:rFonts w:ascii="Times New Roman" w:hAnsi="Times New Roman"/>
          <w:sz w:val="28"/>
          <w:szCs w:val="28"/>
        </w:rPr>
        <w:t>ая</w:t>
      </w:r>
      <w:r w:rsidRPr="00697DEE">
        <w:rPr>
          <w:rFonts w:ascii="Times New Roman" w:hAnsi="Times New Roman"/>
          <w:sz w:val="28"/>
          <w:szCs w:val="28"/>
        </w:rPr>
        <w:t xml:space="preserve"> </w:t>
      </w:r>
      <w:r>
        <w:rPr>
          <w:rFonts w:ascii="Times New Roman" w:hAnsi="Times New Roman"/>
          <w:sz w:val="28"/>
          <w:szCs w:val="28"/>
        </w:rPr>
        <w:t>СОШ</w:t>
      </w:r>
      <w:r w:rsidRPr="00697DEE">
        <w:rPr>
          <w:rFonts w:ascii="Times New Roman" w:hAnsi="Times New Roman"/>
          <w:sz w:val="28"/>
          <w:szCs w:val="28"/>
        </w:rPr>
        <w:t xml:space="preserve">. Максимальный балл – 100 баллов получил учащийся </w:t>
      </w:r>
      <w:r>
        <w:rPr>
          <w:rFonts w:ascii="Times New Roman" w:hAnsi="Times New Roman"/>
          <w:sz w:val="28"/>
          <w:szCs w:val="28"/>
        </w:rPr>
        <w:t>МБОУ «</w:t>
      </w:r>
      <w:proofErr w:type="spellStart"/>
      <w:r w:rsidRPr="00697DEE">
        <w:rPr>
          <w:rFonts w:ascii="Times New Roman" w:hAnsi="Times New Roman"/>
          <w:sz w:val="28"/>
          <w:szCs w:val="28"/>
        </w:rPr>
        <w:t>Безрукавск</w:t>
      </w:r>
      <w:r>
        <w:rPr>
          <w:rFonts w:ascii="Times New Roman" w:hAnsi="Times New Roman"/>
          <w:sz w:val="28"/>
          <w:szCs w:val="28"/>
        </w:rPr>
        <w:t>ая</w:t>
      </w:r>
      <w:proofErr w:type="spellEnd"/>
      <w:r w:rsidRPr="00697DEE">
        <w:rPr>
          <w:rFonts w:ascii="Times New Roman" w:hAnsi="Times New Roman"/>
          <w:sz w:val="28"/>
          <w:szCs w:val="28"/>
        </w:rPr>
        <w:t xml:space="preserve"> СОШ</w:t>
      </w:r>
      <w:r>
        <w:rPr>
          <w:rFonts w:ascii="Times New Roman" w:hAnsi="Times New Roman"/>
          <w:sz w:val="28"/>
          <w:szCs w:val="28"/>
        </w:rPr>
        <w:t>»</w:t>
      </w:r>
      <w:r w:rsidRPr="00697DEE">
        <w:rPr>
          <w:rFonts w:ascii="Times New Roman" w:hAnsi="Times New Roman"/>
          <w:sz w:val="28"/>
          <w:szCs w:val="28"/>
        </w:rPr>
        <w:t xml:space="preserve"> по физике.</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 xml:space="preserve">Итоги ЕГЭ за последние три года показывают стабильный рост среднего балла по математике профильного уровня, относительно прошлого года рост среднего балла на уровне муниципалитета  по русскому языку, физике, истории, биологии, литературе. К сожалению, не радуют результаты по информатике.  За последние три года отмечается  рост </w:t>
      </w:r>
      <w:proofErr w:type="spellStart"/>
      <w:r w:rsidRPr="00697DEE">
        <w:rPr>
          <w:rFonts w:ascii="Times New Roman" w:hAnsi="Times New Roman"/>
          <w:sz w:val="28"/>
          <w:szCs w:val="28"/>
        </w:rPr>
        <w:t>востребованности</w:t>
      </w:r>
      <w:proofErr w:type="spellEnd"/>
      <w:r w:rsidRPr="00697DEE">
        <w:rPr>
          <w:rFonts w:ascii="Times New Roman" w:hAnsi="Times New Roman"/>
          <w:sz w:val="28"/>
          <w:szCs w:val="28"/>
        </w:rPr>
        <w:t xml:space="preserve"> выпускниками в сдаче предмета -  с 2% до 15%  от общего количества. Но средний  балл по информатике относительно краевого показателя значительно отстает. </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 xml:space="preserve">Поэтому задача руководителей школ, выявить профессиональные дефициты педагогов, обозначить маршрут повышения профессионального роста педагогов. Районному методическому кабинету определить план мероприятий по повышению качества </w:t>
      </w:r>
      <w:proofErr w:type="gramStart"/>
      <w:r w:rsidRPr="00697DEE">
        <w:rPr>
          <w:rFonts w:ascii="Times New Roman" w:hAnsi="Times New Roman"/>
          <w:sz w:val="28"/>
          <w:szCs w:val="28"/>
        </w:rPr>
        <w:t>обучения по информатике</w:t>
      </w:r>
      <w:proofErr w:type="gramEnd"/>
      <w:r w:rsidRPr="00697DEE">
        <w:rPr>
          <w:rFonts w:ascii="Times New Roman" w:hAnsi="Times New Roman"/>
          <w:sz w:val="28"/>
          <w:szCs w:val="28"/>
        </w:rPr>
        <w:t xml:space="preserve">. </w:t>
      </w:r>
    </w:p>
    <w:p w:rsidR="00697DEE" w:rsidRDefault="00697DEE" w:rsidP="00697DEE">
      <w:pPr>
        <w:pStyle w:val="a4"/>
        <w:ind w:firstLine="709"/>
        <w:jc w:val="both"/>
        <w:rPr>
          <w:rFonts w:ascii="Times New Roman" w:hAnsi="Times New Roman"/>
          <w:sz w:val="28"/>
          <w:szCs w:val="28"/>
        </w:rPr>
      </w:pPr>
    </w:p>
    <w:p w:rsidR="000E7DC9" w:rsidRPr="00697DEE" w:rsidRDefault="000E7DC9" w:rsidP="00697DEE">
      <w:pPr>
        <w:pStyle w:val="a4"/>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697DEE" w:rsidRPr="00697DEE" w:rsidTr="00587F20">
        <w:trPr>
          <w:trHeight w:val="329"/>
        </w:trPr>
        <w:tc>
          <w:tcPr>
            <w:tcW w:w="2392" w:type="dxa"/>
            <w:vMerge w:val="restart"/>
            <w:tcBorders>
              <w:right w:val="single" w:sz="4" w:space="0" w:color="auto"/>
            </w:tcBorders>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Предметы</w:t>
            </w:r>
            <w:r>
              <w:rPr>
                <w:rFonts w:ascii="Times New Roman" w:hAnsi="Times New Roman"/>
                <w:sz w:val="28"/>
                <w:szCs w:val="28"/>
              </w:rPr>
              <w:t xml:space="preserve"> </w:t>
            </w:r>
          </w:p>
        </w:tc>
        <w:tc>
          <w:tcPr>
            <w:tcW w:w="7179" w:type="dxa"/>
            <w:gridSpan w:val="3"/>
            <w:tcBorders>
              <w:left w:val="single" w:sz="4" w:space="0" w:color="auto"/>
              <w:bottom w:val="single" w:sz="4" w:space="0" w:color="auto"/>
            </w:tcBorders>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 xml:space="preserve">  Динамика среднего балла ЕГЭ за три года</w:t>
            </w:r>
          </w:p>
        </w:tc>
      </w:tr>
      <w:tr w:rsidR="00697DEE" w:rsidRPr="00697DEE" w:rsidTr="00587F20">
        <w:trPr>
          <w:trHeight w:val="206"/>
        </w:trPr>
        <w:tc>
          <w:tcPr>
            <w:tcW w:w="2392" w:type="dxa"/>
            <w:vMerge/>
            <w:tcBorders>
              <w:right w:val="single" w:sz="4" w:space="0" w:color="auto"/>
            </w:tcBorders>
          </w:tcPr>
          <w:p w:rsidR="00697DEE" w:rsidRPr="00697DEE" w:rsidRDefault="00697DEE" w:rsidP="00697DEE">
            <w:pPr>
              <w:pStyle w:val="a4"/>
              <w:ind w:firstLine="709"/>
              <w:jc w:val="both"/>
              <w:rPr>
                <w:rFonts w:ascii="Times New Roman" w:hAnsi="Times New Roman"/>
                <w:sz w:val="28"/>
                <w:szCs w:val="28"/>
              </w:rPr>
            </w:pPr>
          </w:p>
        </w:tc>
        <w:tc>
          <w:tcPr>
            <w:tcW w:w="2393" w:type="dxa"/>
            <w:tcBorders>
              <w:top w:val="single" w:sz="4" w:space="0" w:color="auto"/>
              <w:left w:val="single" w:sz="4" w:space="0" w:color="auto"/>
            </w:tcBorders>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2018</w:t>
            </w:r>
          </w:p>
        </w:tc>
        <w:tc>
          <w:tcPr>
            <w:tcW w:w="2393" w:type="dxa"/>
            <w:tcBorders>
              <w:top w:val="single" w:sz="4" w:space="0" w:color="auto"/>
            </w:tcBorders>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2019</w:t>
            </w:r>
          </w:p>
        </w:tc>
        <w:tc>
          <w:tcPr>
            <w:tcW w:w="2393" w:type="dxa"/>
            <w:tcBorders>
              <w:top w:val="single" w:sz="4" w:space="0" w:color="auto"/>
            </w:tcBorders>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2020</w:t>
            </w:r>
          </w:p>
        </w:tc>
      </w:tr>
      <w:tr w:rsidR="00697DEE" w:rsidRPr="00697DEE" w:rsidTr="00587F20">
        <w:tc>
          <w:tcPr>
            <w:tcW w:w="2392" w:type="dxa"/>
            <w:tcBorders>
              <w:bottom w:val="single" w:sz="4" w:space="0" w:color="auto"/>
              <w:right w:val="single" w:sz="4" w:space="0" w:color="auto"/>
            </w:tcBorders>
          </w:tcPr>
          <w:p w:rsidR="00697DEE" w:rsidRPr="00697DEE" w:rsidRDefault="00697DEE" w:rsidP="00697DEE">
            <w:pPr>
              <w:pStyle w:val="a4"/>
              <w:jc w:val="both"/>
              <w:rPr>
                <w:rFonts w:ascii="Times New Roman" w:hAnsi="Times New Roman"/>
                <w:sz w:val="28"/>
                <w:szCs w:val="28"/>
              </w:rPr>
            </w:pPr>
            <w:r w:rsidRPr="00697DEE">
              <w:rPr>
                <w:rFonts w:ascii="Times New Roman" w:hAnsi="Times New Roman"/>
                <w:sz w:val="28"/>
                <w:szCs w:val="28"/>
              </w:rPr>
              <w:t>Русский язык</w:t>
            </w:r>
          </w:p>
        </w:tc>
        <w:tc>
          <w:tcPr>
            <w:tcW w:w="2393" w:type="dxa"/>
            <w:tcBorders>
              <w:left w:val="single" w:sz="4" w:space="0" w:color="auto"/>
              <w:bottom w:val="single" w:sz="4" w:space="0" w:color="auto"/>
            </w:tcBorders>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68,08</w:t>
            </w:r>
          </w:p>
        </w:tc>
        <w:tc>
          <w:tcPr>
            <w:tcW w:w="2393" w:type="dxa"/>
            <w:tcBorders>
              <w:bottom w:val="single" w:sz="4" w:space="0" w:color="auto"/>
            </w:tcBorders>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60,59</w:t>
            </w:r>
          </w:p>
        </w:tc>
        <w:tc>
          <w:tcPr>
            <w:tcW w:w="2393" w:type="dxa"/>
            <w:tcBorders>
              <w:bottom w:val="single" w:sz="4" w:space="0" w:color="auto"/>
            </w:tcBorders>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69,72</w:t>
            </w:r>
          </w:p>
        </w:tc>
      </w:tr>
      <w:tr w:rsidR="00697DEE" w:rsidRPr="00697DEE" w:rsidTr="00587F20">
        <w:tc>
          <w:tcPr>
            <w:tcW w:w="2392" w:type="dxa"/>
            <w:tcBorders>
              <w:right w:val="single" w:sz="4" w:space="0" w:color="auto"/>
            </w:tcBorders>
            <w:shd w:val="pct10" w:color="auto" w:fill="auto"/>
          </w:tcPr>
          <w:p w:rsidR="00697DEE" w:rsidRPr="00697DEE" w:rsidRDefault="00697DEE" w:rsidP="00697DEE">
            <w:pPr>
              <w:pStyle w:val="a4"/>
              <w:jc w:val="both"/>
              <w:rPr>
                <w:rFonts w:ascii="Times New Roman" w:hAnsi="Times New Roman"/>
                <w:sz w:val="28"/>
                <w:szCs w:val="28"/>
              </w:rPr>
            </w:pPr>
            <w:r w:rsidRPr="00697DEE">
              <w:rPr>
                <w:rFonts w:ascii="Times New Roman" w:hAnsi="Times New Roman"/>
                <w:sz w:val="28"/>
                <w:szCs w:val="28"/>
              </w:rPr>
              <w:t>Математика (</w:t>
            </w:r>
            <w:proofErr w:type="spellStart"/>
            <w:proofErr w:type="gramStart"/>
            <w:r w:rsidRPr="00697DEE">
              <w:rPr>
                <w:rFonts w:ascii="Times New Roman" w:hAnsi="Times New Roman"/>
                <w:sz w:val="28"/>
                <w:szCs w:val="28"/>
              </w:rPr>
              <w:t>проф</w:t>
            </w:r>
            <w:proofErr w:type="spellEnd"/>
            <w:proofErr w:type="gramEnd"/>
            <w:r w:rsidRPr="00697DEE">
              <w:rPr>
                <w:rFonts w:ascii="Times New Roman" w:hAnsi="Times New Roman"/>
                <w:sz w:val="28"/>
                <w:szCs w:val="28"/>
              </w:rPr>
              <w:t>)</w:t>
            </w:r>
          </w:p>
        </w:tc>
        <w:tc>
          <w:tcPr>
            <w:tcW w:w="2393" w:type="dxa"/>
            <w:tcBorders>
              <w:left w:val="single" w:sz="4" w:space="0" w:color="auto"/>
            </w:tcBorders>
            <w:shd w:val="pct10" w:color="auto" w:fill="auto"/>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44,51</w:t>
            </w:r>
          </w:p>
        </w:tc>
        <w:tc>
          <w:tcPr>
            <w:tcW w:w="2393" w:type="dxa"/>
            <w:shd w:val="pct10" w:color="auto" w:fill="auto"/>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48,48</w:t>
            </w:r>
          </w:p>
        </w:tc>
        <w:tc>
          <w:tcPr>
            <w:tcW w:w="2393" w:type="dxa"/>
            <w:shd w:val="pct10" w:color="auto" w:fill="auto"/>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51,75</w:t>
            </w:r>
          </w:p>
        </w:tc>
      </w:tr>
      <w:tr w:rsidR="00697DEE" w:rsidRPr="00697DEE" w:rsidTr="00587F20">
        <w:tc>
          <w:tcPr>
            <w:tcW w:w="2392" w:type="dxa"/>
          </w:tcPr>
          <w:p w:rsidR="00697DEE" w:rsidRPr="00697DEE" w:rsidRDefault="00697DEE" w:rsidP="00697DEE">
            <w:pPr>
              <w:pStyle w:val="a4"/>
              <w:jc w:val="both"/>
              <w:rPr>
                <w:rFonts w:ascii="Times New Roman" w:hAnsi="Times New Roman"/>
                <w:sz w:val="28"/>
                <w:szCs w:val="28"/>
              </w:rPr>
            </w:pPr>
            <w:r w:rsidRPr="00697DEE">
              <w:rPr>
                <w:rFonts w:ascii="Times New Roman" w:hAnsi="Times New Roman"/>
                <w:sz w:val="28"/>
                <w:szCs w:val="28"/>
              </w:rPr>
              <w:t>Физика</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53,88</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50,87</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52,18</w:t>
            </w:r>
          </w:p>
        </w:tc>
      </w:tr>
      <w:tr w:rsidR="00697DEE" w:rsidRPr="00697DEE" w:rsidTr="00587F20">
        <w:tc>
          <w:tcPr>
            <w:tcW w:w="2392" w:type="dxa"/>
          </w:tcPr>
          <w:p w:rsidR="00697DEE" w:rsidRPr="00697DEE" w:rsidRDefault="00697DEE" w:rsidP="00697DEE">
            <w:pPr>
              <w:pStyle w:val="a4"/>
              <w:jc w:val="both"/>
              <w:rPr>
                <w:rFonts w:ascii="Times New Roman" w:hAnsi="Times New Roman"/>
                <w:sz w:val="28"/>
                <w:szCs w:val="28"/>
              </w:rPr>
            </w:pPr>
            <w:r w:rsidRPr="00697DEE">
              <w:rPr>
                <w:rFonts w:ascii="Times New Roman" w:hAnsi="Times New Roman"/>
                <w:sz w:val="28"/>
                <w:szCs w:val="28"/>
              </w:rPr>
              <w:t>Химия</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45,17</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51,00</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51,54</w:t>
            </w:r>
          </w:p>
        </w:tc>
      </w:tr>
      <w:tr w:rsidR="00697DEE" w:rsidRPr="00697DEE" w:rsidTr="00587F20">
        <w:tc>
          <w:tcPr>
            <w:tcW w:w="2392" w:type="dxa"/>
          </w:tcPr>
          <w:p w:rsidR="00697DEE" w:rsidRPr="00697DEE" w:rsidRDefault="00697DEE" w:rsidP="00697DEE">
            <w:pPr>
              <w:pStyle w:val="a4"/>
              <w:jc w:val="both"/>
              <w:rPr>
                <w:rFonts w:ascii="Times New Roman" w:hAnsi="Times New Roman"/>
                <w:sz w:val="28"/>
                <w:szCs w:val="28"/>
              </w:rPr>
            </w:pPr>
            <w:r w:rsidRPr="00697DEE">
              <w:rPr>
                <w:rFonts w:ascii="Times New Roman" w:hAnsi="Times New Roman"/>
                <w:sz w:val="28"/>
                <w:szCs w:val="28"/>
              </w:rPr>
              <w:t>Информатика</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45,00</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48,00</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43,44</w:t>
            </w:r>
          </w:p>
        </w:tc>
      </w:tr>
      <w:tr w:rsidR="00697DEE" w:rsidRPr="00697DEE" w:rsidTr="00587F20">
        <w:tc>
          <w:tcPr>
            <w:tcW w:w="2392" w:type="dxa"/>
          </w:tcPr>
          <w:p w:rsidR="00697DEE" w:rsidRPr="00697DEE" w:rsidRDefault="00697DEE" w:rsidP="00697DEE">
            <w:pPr>
              <w:pStyle w:val="a4"/>
              <w:jc w:val="both"/>
              <w:rPr>
                <w:rFonts w:ascii="Times New Roman" w:hAnsi="Times New Roman"/>
                <w:sz w:val="28"/>
                <w:szCs w:val="28"/>
              </w:rPr>
            </w:pPr>
            <w:r w:rsidRPr="00697DEE">
              <w:rPr>
                <w:rFonts w:ascii="Times New Roman" w:hAnsi="Times New Roman"/>
                <w:sz w:val="28"/>
                <w:szCs w:val="28"/>
              </w:rPr>
              <w:t>Биология</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53,29</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48,64</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51,32</w:t>
            </w:r>
          </w:p>
        </w:tc>
      </w:tr>
      <w:tr w:rsidR="00697DEE" w:rsidRPr="00697DEE" w:rsidTr="00587F20">
        <w:tc>
          <w:tcPr>
            <w:tcW w:w="2392" w:type="dxa"/>
          </w:tcPr>
          <w:p w:rsidR="00697DEE" w:rsidRPr="00697DEE" w:rsidRDefault="00697DEE" w:rsidP="00697DEE">
            <w:pPr>
              <w:pStyle w:val="a4"/>
              <w:jc w:val="both"/>
              <w:rPr>
                <w:rFonts w:ascii="Times New Roman" w:hAnsi="Times New Roman"/>
                <w:sz w:val="28"/>
                <w:szCs w:val="28"/>
              </w:rPr>
            </w:pPr>
            <w:r w:rsidRPr="00697DEE">
              <w:rPr>
                <w:rFonts w:ascii="Times New Roman" w:hAnsi="Times New Roman"/>
                <w:sz w:val="28"/>
                <w:szCs w:val="28"/>
              </w:rPr>
              <w:lastRenderedPageBreak/>
              <w:t>История</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48,71</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43,75</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58,78</w:t>
            </w:r>
          </w:p>
        </w:tc>
      </w:tr>
      <w:tr w:rsidR="00697DEE" w:rsidRPr="00697DEE" w:rsidTr="00587F20">
        <w:tc>
          <w:tcPr>
            <w:tcW w:w="2392" w:type="dxa"/>
          </w:tcPr>
          <w:p w:rsidR="00697DEE" w:rsidRPr="00697DEE" w:rsidRDefault="00697DEE" w:rsidP="00697DEE">
            <w:pPr>
              <w:pStyle w:val="a4"/>
              <w:jc w:val="both"/>
              <w:rPr>
                <w:rFonts w:ascii="Times New Roman" w:hAnsi="Times New Roman"/>
                <w:sz w:val="28"/>
                <w:szCs w:val="28"/>
              </w:rPr>
            </w:pPr>
            <w:r w:rsidRPr="00697DEE">
              <w:rPr>
                <w:rFonts w:ascii="Times New Roman" w:hAnsi="Times New Roman"/>
                <w:sz w:val="28"/>
                <w:szCs w:val="28"/>
              </w:rPr>
              <w:t>Обществознание</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53,28</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43,83</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53,88</w:t>
            </w:r>
          </w:p>
        </w:tc>
      </w:tr>
      <w:tr w:rsidR="00697DEE" w:rsidRPr="00697DEE" w:rsidTr="00587F20">
        <w:tc>
          <w:tcPr>
            <w:tcW w:w="2392" w:type="dxa"/>
          </w:tcPr>
          <w:p w:rsidR="00697DEE" w:rsidRPr="00697DEE" w:rsidRDefault="00697DEE" w:rsidP="00697DEE">
            <w:pPr>
              <w:pStyle w:val="a4"/>
              <w:jc w:val="both"/>
              <w:rPr>
                <w:rFonts w:ascii="Times New Roman" w:hAnsi="Times New Roman"/>
                <w:sz w:val="28"/>
                <w:szCs w:val="28"/>
              </w:rPr>
            </w:pPr>
            <w:r w:rsidRPr="00697DEE">
              <w:rPr>
                <w:rFonts w:ascii="Times New Roman" w:hAnsi="Times New Roman"/>
                <w:sz w:val="28"/>
                <w:szCs w:val="28"/>
              </w:rPr>
              <w:t>Литература</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66,33</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50,50</w:t>
            </w:r>
          </w:p>
        </w:tc>
        <w:tc>
          <w:tcPr>
            <w:tcW w:w="2393" w:type="dxa"/>
          </w:tcPr>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66,33</w:t>
            </w:r>
          </w:p>
        </w:tc>
      </w:tr>
    </w:tbl>
    <w:p w:rsidR="00697DEE" w:rsidRPr="00697DEE" w:rsidRDefault="00697DEE" w:rsidP="00697DEE">
      <w:pPr>
        <w:pStyle w:val="a4"/>
        <w:ind w:firstLine="709"/>
        <w:jc w:val="both"/>
        <w:rPr>
          <w:rFonts w:ascii="Times New Roman" w:hAnsi="Times New Roman"/>
          <w:sz w:val="28"/>
          <w:szCs w:val="28"/>
        </w:rPr>
      </w:pP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Сдача ЕГЭ проходила в сложной эпидемиологической ситуации.  Выражаем благодарность за профессиональную  работу педагогам, принявшим участие в проведении ЕГЭ в условиях распространения новой коронавирусной инфекции.</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С учетом вышеизложенного и в целях организации эффективной работы по повышению качества образования перед общеобразовательными учреждениями района стоят задачи:</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 xml:space="preserve"> - опираясь на результаты независимых оценочных процедур разного уровня и  в том числе  ЕГЭ разработать практические рекомендации учителям по повышению качества образования;</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 формировать систему объективной внутренней оценки качества образовательных результатов;</w:t>
      </w:r>
    </w:p>
    <w:p w:rsidR="00697DEE" w:rsidRPr="00697DEE" w:rsidRDefault="00697DEE" w:rsidP="00697DEE">
      <w:pPr>
        <w:pStyle w:val="a4"/>
        <w:ind w:firstLine="709"/>
        <w:jc w:val="both"/>
        <w:rPr>
          <w:rFonts w:ascii="Times New Roman" w:hAnsi="Times New Roman"/>
          <w:sz w:val="28"/>
          <w:szCs w:val="28"/>
        </w:rPr>
      </w:pPr>
      <w:r w:rsidRPr="00697DEE">
        <w:rPr>
          <w:rFonts w:ascii="Times New Roman" w:hAnsi="Times New Roman"/>
          <w:sz w:val="28"/>
          <w:szCs w:val="28"/>
        </w:rPr>
        <w:t xml:space="preserve">- усилить </w:t>
      </w:r>
      <w:proofErr w:type="spellStart"/>
      <w:r w:rsidRPr="00697DEE">
        <w:rPr>
          <w:rFonts w:ascii="Times New Roman" w:hAnsi="Times New Roman"/>
          <w:sz w:val="28"/>
          <w:szCs w:val="28"/>
        </w:rPr>
        <w:t>профориентационную</w:t>
      </w:r>
      <w:proofErr w:type="spellEnd"/>
      <w:r w:rsidRPr="00697DEE">
        <w:rPr>
          <w:rFonts w:ascii="Times New Roman" w:hAnsi="Times New Roman"/>
          <w:sz w:val="28"/>
          <w:szCs w:val="28"/>
        </w:rPr>
        <w:t xml:space="preserve"> работу с учащимися.</w:t>
      </w:r>
    </w:p>
    <w:p w:rsidR="00697DEE" w:rsidRPr="00697DEE" w:rsidRDefault="00697DEE" w:rsidP="00697DEE">
      <w:pPr>
        <w:pStyle w:val="a4"/>
        <w:ind w:firstLine="709"/>
        <w:jc w:val="both"/>
        <w:rPr>
          <w:rFonts w:ascii="Times New Roman" w:hAnsi="Times New Roman"/>
          <w:sz w:val="28"/>
          <w:szCs w:val="28"/>
        </w:rPr>
      </w:pPr>
      <w:r w:rsidRPr="00D901A7">
        <w:rPr>
          <w:rFonts w:ascii="Times New Roman" w:hAnsi="Times New Roman"/>
          <w:sz w:val="28"/>
          <w:szCs w:val="28"/>
        </w:rPr>
        <w:t xml:space="preserve">В районе ведется работа по выявлению, поддержке, развитию и социализации одаренных детей. 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 </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Система дошкольного образования </w:t>
      </w:r>
      <w:proofErr w:type="gramStart"/>
      <w:r w:rsidRPr="00962695">
        <w:rPr>
          <w:rFonts w:ascii="Times New Roman" w:hAnsi="Times New Roman"/>
          <w:sz w:val="28"/>
          <w:szCs w:val="28"/>
        </w:rPr>
        <w:t>в</w:t>
      </w:r>
      <w:proofErr w:type="gramEnd"/>
      <w:r w:rsidRPr="00962695">
        <w:rPr>
          <w:rFonts w:ascii="Times New Roman" w:hAnsi="Times New Roman"/>
          <w:sz w:val="28"/>
          <w:szCs w:val="28"/>
        </w:rPr>
        <w:t xml:space="preserve"> </w:t>
      </w:r>
      <w:proofErr w:type="gramStart"/>
      <w:r w:rsidRPr="00962695">
        <w:rPr>
          <w:rFonts w:ascii="Times New Roman" w:hAnsi="Times New Roman"/>
          <w:sz w:val="28"/>
          <w:szCs w:val="28"/>
        </w:rPr>
        <w:t>Рубцовском</w:t>
      </w:r>
      <w:proofErr w:type="gramEnd"/>
      <w:r w:rsidRPr="00962695">
        <w:rPr>
          <w:rFonts w:ascii="Times New Roman" w:hAnsi="Times New Roman"/>
          <w:sz w:val="28"/>
          <w:szCs w:val="28"/>
        </w:rPr>
        <w:t xml:space="preserve"> районе включает в себя одно дошкольное образовательное учреждение - МБДОУ </w:t>
      </w:r>
      <w:proofErr w:type="spellStart"/>
      <w:r w:rsidRPr="00962695">
        <w:rPr>
          <w:rFonts w:ascii="Times New Roman" w:hAnsi="Times New Roman"/>
          <w:sz w:val="28"/>
          <w:szCs w:val="28"/>
        </w:rPr>
        <w:t>Веселоярский</w:t>
      </w:r>
      <w:proofErr w:type="spellEnd"/>
      <w:r w:rsidRPr="00962695">
        <w:rPr>
          <w:rFonts w:ascii="Times New Roman" w:hAnsi="Times New Roman"/>
          <w:sz w:val="28"/>
          <w:szCs w:val="28"/>
        </w:rPr>
        <w:t xml:space="preserve"> детский сад «Сказка» с двумя филиалами, пять структурных подразделений общеобразовательных школ, двенадцать групп кратковременного пребывания детей, действующих на базе ОУ, а также девять консультационных пунктов для родителей (законных представителей) детей дошкольного возраста.</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Общая численность детей дошкольного возраста от 0 до 7 лет </w:t>
      </w:r>
      <w:proofErr w:type="gramStart"/>
      <w:r w:rsidRPr="00962695">
        <w:rPr>
          <w:rFonts w:ascii="Times New Roman" w:hAnsi="Times New Roman"/>
          <w:sz w:val="28"/>
          <w:szCs w:val="28"/>
        </w:rPr>
        <w:t>в</w:t>
      </w:r>
      <w:proofErr w:type="gramEnd"/>
      <w:r w:rsidR="00067880" w:rsidRPr="00962695">
        <w:rPr>
          <w:rFonts w:ascii="Times New Roman" w:hAnsi="Times New Roman"/>
          <w:sz w:val="28"/>
          <w:szCs w:val="28"/>
        </w:rPr>
        <w:t xml:space="preserve"> </w:t>
      </w:r>
      <w:proofErr w:type="gramStart"/>
      <w:r w:rsidRPr="00962695">
        <w:rPr>
          <w:rFonts w:ascii="Times New Roman" w:hAnsi="Times New Roman"/>
          <w:sz w:val="28"/>
          <w:szCs w:val="28"/>
        </w:rPr>
        <w:t>Рубцовском</w:t>
      </w:r>
      <w:proofErr w:type="gramEnd"/>
      <w:r w:rsidR="00067880" w:rsidRPr="00962695">
        <w:rPr>
          <w:rFonts w:ascii="Times New Roman" w:hAnsi="Times New Roman"/>
          <w:sz w:val="28"/>
          <w:szCs w:val="28"/>
        </w:rPr>
        <w:t xml:space="preserve"> районе в 2020  году  составила</w:t>
      </w:r>
      <w:r w:rsidRPr="00962695">
        <w:rPr>
          <w:rFonts w:ascii="Times New Roman" w:hAnsi="Times New Roman"/>
          <w:sz w:val="28"/>
          <w:szCs w:val="28"/>
        </w:rPr>
        <w:t xml:space="preserve"> 1210 человек. Численность </w:t>
      </w:r>
      <w:proofErr w:type="gramStart"/>
      <w:r w:rsidRPr="00962695">
        <w:rPr>
          <w:rFonts w:ascii="Times New Roman" w:hAnsi="Times New Roman"/>
          <w:sz w:val="28"/>
          <w:szCs w:val="28"/>
        </w:rPr>
        <w:t>детей, охваченных услугами дошкольного образования на декабрь 2020 года составила</w:t>
      </w:r>
      <w:proofErr w:type="gramEnd"/>
      <w:r w:rsidRPr="00962695">
        <w:rPr>
          <w:rFonts w:ascii="Times New Roman" w:hAnsi="Times New Roman"/>
          <w:sz w:val="28"/>
          <w:szCs w:val="28"/>
        </w:rPr>
        <w:t xml:space="preserve"> 457 человек (из них – 314</w:t>
      </w:r>
      <w:r w:rsidR="00067880" w:rsidRPr="00962695">
        <w:rPr>
          <w:rFonts w:ascii="Times New Roman" w:hAnsi="Times New Roman"/>
          <w:sz w:val="28"/>
          <w:szCs w:val="28"/>
        </w:rPr>
        <w:t xml:space="preserve"> </w:t>
      </w:r>
      <w:r w:rsidRPr="00962695">
        <w:rPr>
          <w:rFonts w:ascii="Times New Roman" w:hAnsi="Times New Roman"/>
          <w:sz w:val="28"/>
          <w:szCs w:val="28"/>
        </w:rPr>
        <w:t>детей  -  в ДОУ, филиалах и структурных подразделениях ОУ района, 143 ребенка - в ГКП),  в том числе, от трех до семи лет - 445 детей, от двух до трех лет – 12 детей</w:t>
      </w:r>
      <w:r w:rsidR="00BF2008" w:rsidRPr="00962695">
        <w:rPr>
          <w:rFonts w:ascii="Times New Roman" w:hAnsi="Times New Roman"/>
          <w:sz w:val="28"/>
          <w:szCs w:val="28"/>
        </w:rPr>
        <w:t>.</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Обеспеченность детского населения местами в дошкольных образовательных учреждениях 413 мест на 1000 детей. Количество детей, получивших путевки в ДОУ, филиалы, СП  для посещения в 2020-2021 </w:t>
      </w:r>
      <w:proofErr w:type="spellStart"/>
      <w:r w:rsidRPr="00962695">
        <w:rPr>
          <w:rFonts w:ascii="Times New Roman" w:hAnsi="Times New Roman"/>
          <w:sz w:val="28"/>
          <w:szCs w:val="28"/>
        </w:rPr>
        <w:t>уч</w:t>
      </w:r>
      <w:proofErr w:type="spellEnd"/>
      <w:r w:rsidRPr="00962695">
        <w:rPr>
          <w:rFonts w:ascii="Times New Roman" w:hAnsi="Times New Roman"/>
          <w:sz w:val="28"/>
          <w:szCs w:val="28"/>
        </w:rPr>
        <w:t>. г. - 75 человек, в ГКП - 113 человек.</w:t>
      </w:r>
    </w:p>
    <w:p w:rsidR="00B20F1C" w:rsidRPr="00962695" w:rsidRDefault="00B20F1C"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 xml:space="preserve">Отношение численности детей в возрасте от 3 до 7 лет, осваивающих образовательные программы дошкольного образования, к численности детей в возрасте от 3 до 7 лет, осваивающих образовательные программы дошкольного образования, и численности детей  в возрасте от 3 до 7 лет, состоящих на учете для предоставления места в дошкольном в образовательном учреждении составила 100%. </w:t>
      </w:r>
      <w:proofErr w:type="gramEnd"/>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Пропуск занятий по болезни одним ребенком в год составил 12 дней. </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По сравнению с 2018-2019 гг. произошло снижение числа воспитанников ДОУ и групп кратковременного пребывания дошкольников, так как в целом происходит снижение численности детей дошкольного возраста в районе. Введенный в 2016 году в систему дошкольного образования района детский сад (филиал «</w:t>
      </w:r>
      <w:proofErr w:type="spellStart"/>
      <w:r w:rsidRPr="00962695">
        <w:rPr>
          <w:rFonts w:ascii="Times New Roman" w:hAnsi="Times New Roman"/>
          <w:sz w:val="28"/>
          <w:szCs w:val="28"/>
        </w:rPr>
        <w:t>Зеленодубравинский</w:t>
      </w:r>
      <w:proofErr w:type="spellEnd"/>
      <w:r w:rsidRPr="00962695">
        <w:rPr>
          <w:rFonts w:ascii="Times New Roman" w:hAnsi="Times New Roman"/>
          <w:sz w:val="28"/>
          <w:szCs w:val="28"/>
        </w:rPr>
        <w:t xml:space="preserve"> детский сад «Дубравушка»), рассчитанный на 80 детей, 4 дошкольные группы, в 2020 году вновь не был укомплектован детьми - функционировало 2 группы. С октября 2020 года произошло закрытие 1 группы в филиале «</w:t>
      </w:r>
      <w:proofErr w:type="spellStart"/>
      <w:r w:rsidRPr="00962695">
        <w:rPr>
          <w:rFonts w:ascii="Times New Roman" w:hAnsi="Times New Roman"/>
          <w:sz w:val="28"/>
          <w:szCs w:val="28"/>
        </w:rPr>
        <w:t>Безрукавский</w:t>
      </w:r>
      <w:proofErr w:type="spellEnd"/>
      <w:r w:rsidRPr="00962695">
        <w:rPr>
          <w:rFonts w:ascii="Times New Roman" w:hAnsi="Times New Roman"/>
          <w:sz w:val="28"/>
          <w:szCs w:val="28"/>
        </w:rPr>
        <w:t xml:space="preserve"> детский сад «Солнышко» МБДОУ «</w:t>
      </w:r>
      <w:proofErr w:type="spellStart"/>
      <w:r w:rsidRPr="00962695">
        <w:rPr>
          <w:rFonts w:ascii="Times New Roman" w:hAnsi="Times New Roman"/>
          <w:sz w:val="28"/>
          <w:szCs w:val="28"/>
        </w:rPr>
        <w:t>Веселоярский</w:t>
      </w:r>
      <w:proofErr w:type="spellEnd"/>
      <w:r w:rsidRPr="00962695">
        <w:rPr>
          <w:rFonts w:ascii="Times New Roman" w:hAnsi="Times New Roman"/>
          <w:sz w:val="28"/>
          <w:szCs w:val="28"/>
        </w:rPr>
        <w:t xml:space="preserve"> детский сад «Сказка», в настоящее время там функционирует 3 группы. </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Дошкольные учреждения оборудованы центральным отоплением, канализацией, водоснабжением (100 %), все учреждения имеют музыкальные, физкультурные (или совмещенные) залы. Как и ранее, актуален вопрос оснащенности ДОУ компьютерами, доступными для использования детьми.</w:t>
      </w:r>
      <w:r w:rsidR="00BF558B" w:rsidRPr="00962695">
        <w:rPr>
          <w:rFonts w:ascii="Times New Roman" w:hAnsi="Times New Roman"/>
          <w:sz w:val="28"/>
          <w:szCs w:val="28"/>
        </w:rPr>
        <w:t xml:space="preserve"> </w:t>
      </w:r>
      <w:r w:rsidRPr="00962695">
        <w:rPr>
          <w:rFonts w:ascii="Times New Roman" w:hAnsi="Times New Roman"/>
          <w:sz w:val="28"/>
          <w:szCs w:val="28"/>
        </w:rPr>
        <w:t>Имеющиеся здания (8 строений) не требуют капитального ремонта, нет зданий, находящихся в аварийном состоянии. Здания и помещения детских садов соответствуют требованиям санитарно-эпидемиологического и противопожарного законодательства, в том числе антитеррористической безопасности.</w:t>
      </w:r>
      <w:r w:rsidR="00BF558B" w:rsidRPr="00962695">
        <w:rPr>
          <w:rFonts w:ascii="Times New Roman" w:hAnsi="Times New Roman"/>
          <w:sz w:val="28"/>
          <w:szCs w:val="28"/>
        </w:rPr>
        <w:t xml:space="preserve"> </w:t>
      </w:r>
      <w:r w:rsidRPr="00962695">
        <w:rPr>
          <w:rFonts w:ascii="Times New Roman" w:hAnsi="Times New Roman"/>
          <w:sz w:val="28"/>
          <w:szCs w:val="28"/>
        </w:rPr>
        <w:t xml:space="preserve">Использование заданий и помещений детских садов не по целевому назначению </w:t>
      </w:r>
      <w:proofErr w:type="gramStart"/>
      <w:r w:rsidRPr="00962695">
        <w:rPr>
          <w:rFonts w:ascii="Times New Roman" w:hAnsi="Times New Roman"/>
          <w:sz w:val="28"/>
          <w:szCs w:val="28"/>
        </w:rPr>
        <w:t>в</w:t>
      </w:r>
      <w:proofErr w:type="gramEnd"/>
      <w:r w:rsidR="00BF558B" w:rsidRPr="00962695">
        <w:rPr>
          <w:rFonts w:ascii="Times New Roman" w:hAnsi="Times New Roman"/>
          <w:sz w:val="28"/>
          <w:szCs w:val="28"/>
        </w:rPr>
        <w:t xml:space="preserve"> </w:t>
      </w:r>
      <w:proofErr w:type="gramStart"/>
      <w:r w:rsidRPr="00962695">
        <w:rPr>
          <w:rFonts w:ascii="Times New Roman" w:hAnsi="Times New Roman"/>
          <w:sz w:val="28"/>
          <w:szCs w:val="28"/>
        </w:rPr>
        <w:t>Рубцовском</w:t>
      </w:r>
      <w:proofErr w:type="gramEnd"/>
      <w:r w:rsidRPr="00962695">
        <w:rPr>
          <w:rFonts w:ascii="Times New Roman" w:hAnsi="Times New Roman"/>
          <w:sz w:val="28"/>
          <w:szCs w:val="28"/>
        </w:rPr>
        <w:t xml:space="preserve"> районе не происходит.</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В 2020 году МБДОУ «</w:t>
      </w:r>
      <w:proofErr w:type="spellStart"/>
      <w:r w:rsidRPr="00962695">
        <w:rPr>
          <w:rFonts w:ascii="Times New Roman" w:hAnsi="Times New Roman"/>
          <w:sz w:val="28"/>
          <w:szCs w:val="28"/>
        </w:rPr>
        <w:t>Веселоярский</w:t>
      </w:r>
      <w:proofErr w:type="spellEnd"/>
      <w:r w:rsidRPr="00962695">
        <w:rPr>
          <w:rFonts w:ascii="Times New Roman" w:hAnsi="Times New Roman"/>
          <w:sz w:val="28"/>
          <w:szCs w:val="28"/>
        </w:rPr>
        <w:t xml:space="preserve"> детский сад «Сказка» были выделены денежные средства из муниципального бюджета: в филиал </w:t>
      </w:r>
      <w:proofErr w:type="spellStart"/>
      <w:r w:rsidRPr="00962695">
        <w:rPr>
          <w:rFonts w:ascii="Times New Roman" w:hAnsi="Times New Roman"/>
          <w:sz w:val="28"/>
          <w:szCs w:val="28"/>
        </w:rPr>
        <w:t>Безрукавский</w:t>
      </w:r>
      <w:proofErr w:type="spellEnd"/>
      <w:r w:rsidRPr="00962695">
        <w:rPr>
          <w:rFonts w:ascii="Times New Roman" w:hAnsi="Times New Roman"/>
          <w:sz w:val="28"/>
          <w:szCs w:val="28"/>
        </w:rPr>
        <w:t xml:space="preserve"> детский сад «Солнышко» МБДОУ «</w:t>
      </w:r>
      <w:proofErr w:type="spellStart"/>
      <w:r w:rsidRPr="00962695">
        <w:rPr>
          <w:rFonts w:ascii="Times New Roman" w:hAnsi="Times New Roman"/>
          <w:sz w:val="28"/>
          <w:szCs w:val="28"/>
        </w:rPr>
        <w:t>Веселоярский</w:t>
      </w:r>
      <w:proofErr w:type="spellEnd"/>
      <w:r w:rsidRPr="00962695">
        <w:rPr>
          <w:rFonts w:ascii="Times New Roman" w:hAnsi="Times New Roman"/>
          <w:sz w:val="28"/>
          <w:szCs w:val="28"/>
        </w:rPr>
        <w:t xml:space="preserve"> детский сад «Сказка» - в сумме 969 204,00 руб. – на ремонт крыши, 39 231,00 руб. – на ремонт крыльца, 87 341,47 руб. – на аварийное освещение.</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Также для МБДОУ «</w:t>
      </w:r>
      <w:proofErr w:type="spellStart"/>
      <w:r w:rsidRPr="00962695">
        <w:rPr>
          <w:rFonts w:ascii="Times New Roman" w:hAnsi="Times New Roman"/>
          <w:sz w:val="28"/>
          <w:szCs w:val="28"/>
        </w:rPr>
        <w:t>Веселоярский</w:t>
      </w:r>
      <w:proofErr w:type="spellEnd"/>
      <w:r w:rsidRPr="00962695">
        <w:rPr>
          <w:rFonts w:ascii="Times New Roman" w:hAnsi="Times New Roman"/>
          <w:sz w:val="28"/>
          <w:szCs w:val="28"/>
        </w:rPr>
        <w:t xml:space="preserve"> детский сад «Сказка» с двумя филиалами из муниципального бюджета выделено 35 000,00 руб. на косметический ремонт (побелка, покраска, ремонт сантехнического оборудования, ремонт игровых площадок). </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Для структурного подразделения «Новониколаевский детский сад «Радуга» из средств местного бюджета выделено:</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- 10 000,00 руб. на косметический ремонт (покраска пола в пищеблоке, пола в группах служебных помещениях, покраска панелей на лестнице 1 и 2 этажа, побелка складских помещений пищеблока  и служебных помещений, частичный ремонт и покраска цоколя и крыльца),</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- 1 718,00 руб. на приобретение материалов для ремонта трубопровода холодного водоснабжения,</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- 14 640,00 руб. на оплату работ (по договору) по разборке, прокладке трубопровода холодного водоснабжения и врезку в действующие сети.</w:t>
      </w:r>
    </w:p>
    <w:p w:rsidR="00B20F1C" w:rsidRPr="00962695" w:rsidRDefault="00B20F1C"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Для структурного подразделения «</w:t>
      </w:r>
      <w:proofErr w:type="spellStart"/>
      <w:r w:rsidRPr="00962695">
        <w:rPr>
          <w:rFonts w:ascii="Times New Roman" w:hAnsi="Times New Roman"/>
          <w:sz w:val="28"/>
          <w:szCs w:val="28"/>
        </w:rPr>
        <w:t>Ракитовский</w:t>
      </w:r>
      <w:proofErr w:type="spellEnd"/>
      <w:r w:rsidRPr="00962695">
        <w:rPr>
          <w:rFonts w:ascii="Times New Roman" w:hAnsi="Times New Roman"/>
          <w:sz w:val="28"/>
          <w:szCs w:val="28"/>
        </w:rPr>
        <w:t xml:space="preserve"> детский сад «Ручеек» из средств местного бюджета выделено 24 056,00 руб. (отремонтированы унитазы, произведена побелка  потолков, покраска полов  в приемной, игровой, спальне, пищеблоке, медицинском блоке общей площадью   310 кв.м., покраска  оконных блоков, покраска здания детского сада общей </w:t>
      </w:r>
      <w:r w:rsidRPr="00962695">
        <w:rPr>
          <w:rFonts w:ascii="Times New Roman" w:hAnsi="Times New Roman"/>
          <w:sz w:val="28"/>
          <w:szCs w:val="28"/>
        </w:rPr>
        <w:lastRenderedPageBreak/>
        <w:t>площадью 279 кв.м., обшиты клумбы деревянным ограждением, произведена покраска  игрового оборудования на участке, две теневые веранды площадью125</w:t>
      </w:r>
      <w:proofErr w:type="gramEnd"/>
      <w:r w:rsidRPr="00962695">
        <w:rPr>
          <w:rFonts w:ascii="Times New Roman" w:hAnsi="Times New Roman"/>
          <w:sz w:val="28"/>
          <w:szCs w:val="28"/>
        </w:rPr>
        <w:t xml:space="preserve"> кв.м.).</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Для структурного подразделения «Дальний детский сад» из средств местного бюджета было выделено 20 000,00 руб. (замена радиатора отопительной системы, кранов, покраска пола в группе, в туалетных комнатах, в коридоре общей площадью 65 кв.м., побелку  250 кв.м., покраска игрового оборудования на площадке).</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Для структурного подразделения «</w:t>
      </w:r>
      <w:proofErr w:type="spellStart"/>
      <w:r w:rsidRPr="00962695">
        <w:rPr>
          <w:rFonts w:ascii="Times New Roman" w:hAnsi="Times New Roman"/>
          <w:sz w:val="28"/>
          <w:szCs w:val="28"/>
        </w:rPr>
        <w:t>Бобковский</w:t>
      </w:r>
      <w:proofErr w:type="spellEnd"/>
      <w:r w:rsidRPr="00962695">
        <w:rPr>
          <w:rFonts w:ascii="Times New Roman" w:hAnsi="Times New Roman"/>
          <w:sz w:val="28"/>
          <w:szCs w:val="28"/>
        </w:rPr>
        <w:t xml:space="preserve"> детский сад «Ромашка» из средств местного бюджета выделено 3 000,00 руб. (проведена покраска пола в группе, побелка помещений).</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Все денежные средства реализованы в полном объеме.</w:t>
      </w:r>
    </w:p>
    <w:p w:rsidR="00B20F1C" w:rsidRPr="00962695" w:rsidRDefault="00B20F1C"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По соглашению № 0163800-1-2020-004 о предоставлении субсидии из бюджета Алтайского края бюджету Рубцовского района Алтайского края на реализацию мероприятий государственной программы Алтайского края «Доступная среда в Алтайском крае» на 2016-2020 годы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программам) условий для получения детьми-инвалидами качественного образования) были</w:t>
      </w:r>
      <w:proofErr w:type="gramEnd"/>
      <w:r w:rsidRPr="00962695">
        <w:rPr>
          <w:rFonts w:ascii="Times New Roman" w:hAnsi="Times New Roman"/>
          <w:sz w:val="28"/>
          <w:szCs w:val="28"/>
        </w:rPr>
        <w:t xml:space="preserve"> выделены денежные средства в сумме 406 700,00 руб. на создание доступной среды для детей инвалидов. Произведены следующие работы: проложена дорожка к зданию, оборудован пандус, ремонт тамбура, замена входных дверей, установлено пластиковое окно, оборудован туалет для детей инвалидов. Денежные средства реализованы в полном объеме по назначению.</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дошкольных учреждениях нет очереди в детский сад, комплектование детьми на освободившиеся места происходит оперативно и организованно. С целью создания единых условий в предоставлении услуги электронной очереди, гарантии равного доступа к ней для всех граждан вне зависимости от места проживания, работа проводится в автоматизированной электронной системе «Е-услуги. Образование», что упрощает процедуру записи в детский сад, экономит время родителей (законных представителей). Прием в детские сады осуществляется путем распределения с использованием региональных информационных систем «Е-услуги. Образование», «Система. Город. Образование», </w:t>
      </w:r>
      <w:proofErr w:type="gramStart"/>
      <w:r w:rsidRPr="00962695">
        <w:rPr>
          <w:rFonts w:ascii="Times New Roman" w:hAnsi="Times New Roman"/>
          <w:sz w:val="28"/>
          <w:szCs w:val="28"/>
        </w:rPr>
        <w:t>данные</w:t>
      </w:r>
      <w:proofErr w:type="gramEnd"/>
      <w:r w:rsidRPr="00962695">
        <w:rPr>
          <w:rFonts w:ascii="Times New Roman" w:hAnsi="Times New Roman"/>
          <w:sz w:val="28"/>
          <w:szCs w:val="28"/>
        </w:rPr>
        <w:t xml:space="preserve"> в которые заносятся своевременно и оперативно. Информация передается в федеральную информационную систему доступности школьного образования. Родителям (законным представителям) ребенка предоставлена на едином портале государственных и муниципальных услуг информация об индивидуальном номере заявления и дате его подачи, о статусе его обработки и об основаниях изменения, о последовательности выделения места в детском саду.</w:t>
      </w:r>
    </w:p>
    <w:p w:rsidR="00B20F1C" w:rsidRPr="00962695" w:rsidRDefault="006F48AE" w:rsidP="00962695">
      <w:pPr>
        <w:pStyle w:val="a4"/>
        <w:ind w:firstLine="709"/>
        <w:jc w:val="both"/>
        <w:rPr>
          <w:rFonts w:ascii="Times New Roman" w:hAnsi="Times New Roman"/>
          <w:sz w:val="28"/>
          <w:szCs w:val="28"/>
        </w:rPr>
      </w:pPr>
      <w:r w:rsidRPr="00962695">
        <w:rPr>
          <w:rFonts w:ascii="Times New Roman" w:hAnsi="Times New Roman"/>
          <w:sz w:val="28"/>
          <w:szCs w:val="28"/>
        </w:rPr>
        <w:t>С</w:t>
      </w:r>
      <w:r w:rsidR="00B20F1C" w:rsidRPr="00962695">
        <w:rPr>
          <w:rFonts w:ascii="Times New Roman" w:hAnsi="Times New Roman"/>
          <w:sz w:val="28"/>
          <w:szCs w:val="28"/>
        </w:rPr>
        <w:t xml:space="preserve"> целью обеспечения доступности дошкольного образования информационные материалы о порядке предоставления муниципальной услуги «Прием заявлений, постановка на учет и зачисление детей в </w:t>
      </w:r>
      <w:r w:rsidR="00B20F1C" w:rsidRPr="00962695">
        <w:rPr>
          <w:rFonts w:ascii="Times New Roman" w:hAnsi="Times New Roman"/>
          <w:sz w:val="28"/>
          <w:szCs w:val="28"/>
        </w:rPr>
        <w:lastRenderedPageBreak/>
        <w:t>образовательные учреждения Рубцовского района, реализующие основную общеобразовательную программу дошкольного образования (детские сады)» размещаются:</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на информационных стендах, оборудованных в помещениях образовательных учреждений Рубцовского района, реализующих основную общеобразовательную программу дошкольного образования (детские сады); </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w:t>
      </w:r>
      <w:proofErr w:type="gramStart"/>
      <w:r w:rsidRPr="00962695">
        <w:rPr>
          <w:rFonts w:ascii="Times New Roman" w:hAnsi="Times New Roman"/>
          <w:sz w:val="28"/>
          <w:szCs w:val="28"/>
        </w:rPr>
        <w:t>сайтах</w:t>
      </w:r>
      <w:proofErr w:type="gramEnd"/>
      <w:r w:rsidRPr="00962695">
        <w:rPr>
          <w:rFonts w:ascii="Times New Roman" w:hAnsi="Times New Roman"/>
          <w:sz w:val="28"/>
          <w:szCs w:val="28"/>
        </w:rPr>
        <w:t xml:space="preserve"> дошкольных образовательных учреждений Рубцовского района, реализующих основную общеобразовательную программу дошкольного образования (детские сады);</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в средствах массовой информации. </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Отказов в приеме детей в детские сады </w:t>
      </w:r>
      <w:proofErr w:type="gramStart"/>
      <w:r w:rsidRPr="00962695">
        <w:rPr>
          <w:rFonts w:ascii="Times New Roman" w:hAnsi="Times New Roman"/>
          <w:sz w:val="28"/>
          <w:szCs w:val="28"/>
        </w:rPr>
        <w:t>в</w:t>
      </w:r>
      <w:proofErr w:type="gramEnd"/>
      <w:r w:rsidR="00BF558B" w:rsidRPr="00962695">
        <w:rPr>
          <w:rFonts w:ascii="Times New Roman" w:hAnsi="Times New Roman"/>
          <w:sz w:val="28"/>
          <w:szCs w:val="28"/>
        </w:rPr>
        <w:t xml:space="preserve"> </w:t>
      </w:r>
      <w:proofErr w:type="gramStart"/>
      <w:r w:rsidRPr="00962695">
        <w:rPr>
          <w:rFonts w:ascii="Times New Roman" w:hAnsi="Times New Roman"/>
          <w:sz w:val="28"/>
          <w:szCs w:val="28"/>
        </w:rPr>
        <w:t>Рубцовском</w:t>
      </w:r>
      <w:proofErr w:type="gramEnd"/>
      <w:r w:rsidRPr="00962695">
        <w:rPr>
          <w:rFonts w:ascii="Times New Roman" w:hAnsi="Times New Roman"/>
          <w:sz w:val="28"/>
          <w:szCs w:val="28"/>
        </w:rPr>
        <w:t xml:space="preserve"> районе не было.</w:t>
      </w:r>
    </w:p>
    <w:p w:rsidR="00B20F1C" w:rsidRPr="00962695" w:rsidRDefault="00B20F1C"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В 2020 году организовано и своевременно проходила работа по размещению данных в «Единой государственной информационной системе социального обеспечения» (ЕГИССО) по компенсации части платы, взимаемой с родителей за присмотр и уход</w:t>
      </w:r>
      <w:r w:rsidR="00BF558B" w:rsidRPr="00962695">
        <w:rPr>
          <w:rFonts w:ascii="Times New Roman" w:hAnsi="Times New Roman"/>
          <w:sz w:val="28"/>
          <w:szCs w:val="28"/>
        </w:rPr>
        <w:t xml:space="preserve"> </w:t>
      </w:r>
      <w:r w:rsidRPr="00962695">
        <w:rPr>
          <w:rFonts w:ascii="Times New Roman" w:hAnsi="Times New Roman"/>
          <w:sz w:val="28"/>
          <w:szCs w:val="28"/>
        </w:rPr>
        <w:t>за ребенком в образовательных организациях, реализующих образовательную</w:t>
      </w:r>
      <w:r w:rsidR="00BF558B" w:rsidRPr="00962695">
        <w:rPr>
          <w:rFonts w:ascii="Times New Roman" w:hAnsi="Times New Roman"/>
          <w:sz w:val="28"/>
          <w:szCs w:val="28"/>
        </w:rPr>
        <w:t xml:space="preserve"> </w:t>
      </w:r>
      <w:r w:rsidRPr="00962695">
        <w:rPr>
          <w:rFonts w:ascii="Times New Roman" w:hAnsi="Times New Roman"/>
          <w:sz w:val="28"/>
          <w:szCs w:val="28"/>
        </w:rPr>
        <w:t>программу дошкольного образования (в соответствии с п. 32 раздела 5 Регламента информационного</w:t>
      </w:r>
      <w:r w:rsidR="00BF558B" w:rsidRPr="00962695">
        <w:rPr>
          <w:rFonts w:ascii="Times New Roman" w:hAnsi="Times New Roman"/>
          <w:sz w:val="28"/>
          <w:szCs w:val="28"/>
        </w:rPr>
        <w:t xml:space="preserve"> </w:t>
      </w:r>
      <w:r w:rsidRPr="00962695">
        <w:rPr>
          <w:rFonts w:ascii="Times New Roman" w:hAnsi="Times New Roman"/>
          <w:sz w:val="28"/>
          <w:szCs w:val="28"/>
        </w:rPr>
        <w:t>взаимодействия поставщиков и потребителей информации ЕГИССО, утвержденного постановлением Правления Пенсионного фонда</w:t>
      </w:r>
      <w:proofErr w:type="gramEnd"/>
      <w:r w:rsidR="00BF558B" w:rsidRPr="00962695">
        <w:rPr>
          <w:rFonts w:ascii="Times New Roman" w:hAnsi="Times New Roman"/>
          <w:sz w:val="28"/>
          <w:szCs w:val="28"/>
        </w:rPr>
        <w:t xml:space="preserve"> </w:t>
      </w:r>
      <w:proofErr w:type="gramStart"/>
      <w:r w:rsidRPr="00962695">
        <w:rPr>
          <w:rFonts w:ascii="Times New Roman" w:hAnsi="Times New Roman"/>
          <w:sz w:val="28"/>
          <w:szCs w:val="28"/>
        </w:rPr>
        <w:t>Российской Федерации от 28.05.2019 № 299 п.).</w:t>
      </w:r>
      <w:proofErr w:type="gramEnd"/>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Оздоровление детей продолжает оставаться актуальной проблемой, которая должна решаться комплексно, через взаимодействие всех участников педагогического процесса: воспитателей, детей, родителей и специалистов. В 2021 году следует продолжить деятельность (агитационную, профилактическую, оздоровительную) по повышению посещаемости детьми ДОУ и структурных подразделений, так как за 2020 году посещаемость не превышала 78%.</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ДОУ района в группах </w:t>
      </w:r>
      <w:proofErr w:type="spellStart"/>
      <w:r w:rsidRPr="00962695">
        <w:rPr>
          <w:rFonts w:ascii="Times New Roman" w:hAnsi="Times New Roman"/>
          <w:sz w:val="28"/>
          <w:szCs w:val="28"/>
        </w:rPr>
        <w:t>общеразвивающей</w:t>
      </w:r>
      <w:proofErr w:type="spellEnd"/>
      <w:r w:rsidRPr="00962695">
        <w:rPr>
          <w:rFonts w:ascii="Times New Roman" w:hAnsi="Times New Roman"/>
          <w:sz w:val="28"/>
          <w:szCs w:val="28"/>
        </w:rPr>
        <w:t xml:space="preserve"> направленности </w:t>
      </w:r>
      <w:proofErr w:type="gramStart"/>
      <w:r w:rsidRPr="00962695">
        <w:rPr>
          <w:rFonts w:ascii="Times New Roman" w:hAnsi="Times New Roman"/>
          <w:sz w:val="28"/>
          <w:szCs w:val="28"/>
        </w:rPr>
        <w:t>обучается</w:t>
      </w:r>
      <w:proofErr w:type="gramEnd"/>
      <w:r w:rsidRPr="00962695">
        <w:rPr>
          <w:rFonts w:ascii="Times New Roman" w:hAnsi="Times New Roman"/>
          <w:sz w:val="28"/>
          <w:szCs w:val="28"/>
        </w:rPr>
        <w:t xml:space="preserve"> и воспитывались в 2020 году 3 ребенка – инвалида (с сентября 2020 года – 2 ребенка).</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Дошкольные учреждения района в 2020 году продолжили деятельность по созданию</w:t>
      </w:r>
      <w:r w:rsidR="004A2133" w:rsidRPr="00962695">
        <w:rPr>
          <w:rFonts w:ascii="Times New Roman" w:hAnsi="Times New Roman"/>
          <w:sz w:val="28"/>
          <w:szCs w:val="28"/>
        </w:rPr>
        <w:t xml:space="preserve"> </w:t>
      </w:r>
      <w:r w:rsidRPr="00962695">
        <w:rPr>
          <w:rFonts w:ascii="Times New Roman" w:hAnsi="Times New Roman"/>
          <w:sz w:val="28"/>
          <w:szCs w:val="28"/>
        </w:rPr>
        <w:t xml:space="preserve">развивающего предметно-образовательного пространства в соответствии с ФГОС </w:t>
      </w:r>
      <w:proofErr w:type="gramStart"/>
      <w:r w:rsidRPr="00962695">
        <w:rPr>
          <w:rFonts w:ascii="Times New Roman" w:hAnsi="Times New Roman"/>
          <w:sz w:val="28"/>
          <w:szCs w:val="28"/>
        </w:rPr>
        <w:t>ДО</w:t>
      </w:r>
      <w:proofErr w:type="gramEnd"/>
      <w:r w:rsidR="00A124DE" w:rsidRPr="00962695">
        <w:rPr>
          <w:rFonts w:ascii="Times New Roman" w:hAnsi="Times New Roman"/>
          <w:sz w:val="28"/>
          <w:szCs w:val="28"/>
        </w:rPr>
        <w:t xml:space="preserve"> </w:t>
      </w:r>
      <w:r w:rsidRPr="00962695">
        <w:rPr>
          <w:rFonts w:ascii="Times New Roman" w:hAnsi="Times New Roman"/>
          <w:sz w:val="28"/>
          <w:szCs w:val="28"/>
        </w:rPr>
        <w:t>(в зданиях, на участках ДОУ).</w:t>
      </w:r>
      <w:r w:rsidR="00A124DE" w:rsidRPr="00962695">
        <w:rPr>
          <w:rFonts w:ascii="Times New Roman" w:hAnsi="Times New Roman"/>
          <w:sz w:val="28"/>
          <w:szCs w:val="28"/>
        </w:rPr>
        <w:t xml:space="preserve"> </w:t>
      </w:r>
      <w:r w:rsidRPr="00962695">
        <w:rPr>
          <w:rFonts w:ascii="Times New Roman" w:hAnsi="Times New Roman"/>
          <w:sz w:val="28"/>
          <w:szCs w:val="28"/>
        </w:rPr>
        <w:t>Развивающая предметная среда в ДОУ и структурных подразделениях ОУ района организована с опорой на личностно-ориентированную модель взаимодействия между взрослым и детьми, с учетом принципов построения развивающей среды и традиционных видов детской деятельности: игры, рисования, лепки, конструирования, театрально-художественной деятельности. Победителем традиционного конкурса на лучший участок ДОУ в 2020 году стало структурное подразделение «Новониколаевский детский сад «Радуга» МБОУ «Новониколаевская СОШ».</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Образовательная среда в детских садах района создана в соответствии с требованиями ФГОС </w:t>
      </w:r>
      <w:proofErr w:type="gramStart"/>
      <w:r w:rsidRPr="00962695">
        <w:rPr>
          <w:rFonts w:ascii="Times New Roman" w:hAnsi="Times New Roman"/>
          <w:sz w:val="28"/>
          <w:szCs w:val="28"/>
        </w:rPr>
        <w:t>ДО</w:t>
      </w:r>
      <w:proofErr w:type="gramEnd"/>
      <w:r w:rsidRPr="00962695">
        <w:rPr>
          <w:rFonts w:ascii="Times New Roman" w:hAnsi="Times New Roman"/>
          <w:sz w:val="28"/>
          <w:szCs w:val="28"/>
        </w:rPr>
        <w:t xml:space="preserve">, обеспечивает </w:t>
      </w:r>
      <w:proofErr w:type="gramStart"/>
      <w:r w:rsidRPr="00962695">
        <w:rPr>
          <w:rFonts w:ascii="Times New Roman" w:hAnsi="Times New Roman"/>
          <w:sz w:val="28"/>
          <w:szCs w:val="28"/>
        </w:rPr>
        <w:t>возможность</w:t>
      </w:r>
      <w:proofErr w:type="gramEnd"/>
      <w:r w:rsidRPr="00962695">
        <w:rPr>
          <w:rFonts w:ascii="Times New Roman" w:hAnsi="Times New Roman"/>
          <w:sz w:val="28"/>
          <w:szCs w:val="28"/>
        </w:rPr>
        <w:t xml:space="preserve"> выбора каждым ребенком деятельности по интересам и позволяет организовать взаимодействие со сверстниками</w:t>
      </w:r>
      <w:r w:rsidR="004A2133" w:rsidRPr="00962695">
        <w:rPr>
          <w:rFonts w:ascii="Times New Roman" w:hAnsi="Times New Roman"/>
          <w:sz w:val="28"/>
          <w:szCs w:val="28"/>
        </w:rPr>
        <w:t xml:space="preserve"> </w:t>
      </w:r>
      <w:r w:rsidRPr="00962695">
        <w:rPr>
          <w:rFonts w:ascii="Times New Roman" w:hAnsi="Times New Roman"/>
          <w:sz w:val="28"/>
          <w:szCs w:val="28"/>
        </w:rPr>
        <w:t xml:space="preserve">или действовать самостоятельно. Во всех </w:t>
      </w:r>
      <w:r w:rsidRPr="00962695">
        <w:rPr>
          <w:rFonts w:ascii="Times New Roman" w:hAnsi="Times New Roman"/>
          <w:sz w:val="28"/>
          <w:szCs w:val="28"/>
        </w:rPr>
        <w:lastRenderedPageBreak/>
        <w:t>возрастных группах ДОУ, филиалах, СП оборудованы уголки (центры) для физического, познавательного, художественно-эстетического, социально-коммуникативного, речевого развития детей в которых имеется разнообразное</w:t>
      </w:r>
      <w:r w:rsidR="004A2133" w:rsidRPr="00962695">
        <w:rPr>
          <w:rFonts w:ascii="Times New Roman" w:hAnsi="Times New Roman"/>
          <w:sz w:val="28"/>
          <w:szCs w:val="28"/>
        </w:rPr>
        <w:t xml:space="preserve"> </w:t>
      </w:r>
      <w:r w:rsidRPr="00962695">
        <w:rPr>
          <w:rFonts w:ascii="Times New Roman" w:hAnsi="Times New Roman"/>
          <w:sz w:val="28"/>
          <w:szCs w:val="28"/>
        </w:rPr>
        <w:t>оборудование. Во всех возрастных группах в наличии оборудование, способствующее накоплению опыта игровой, продуктивной, познавательно-исследовательской, коммуникативной, трудовой, музыкально-художественной и двигательной деятельности детей. В группах созданы условия для развертывания сюжетно-ролевых игр, в наличии конструкторы разных размеров, материалы для продуктивной деятельности. При оформлении групповых помещений и мест общего пользования соблюдены общие требования (педагогические, гигиенические, эстетические и др.) Развивающая</w:t>
      </w:r>
      <w:r w:rsidR="00A124DE" w:rsidRPr="00962695">
        <w:rPr>
          <w:rFonts w:ascii="Times New Roman" w:hAnsi="Times New Roman"/>
          <w:sz w:val="28"/>
          <w:szCs w:val="28"/>
        </w:rPr>
        <w:t xml:space="preserve"> </w:t>
      </w:r>
      <w:r w:rsidRPr="00962695">
        <w:rPr>
          <w:rFonts w:ascii="Times New Roman" w:hAnsi="Times New Roman"/>
          <w:sz w:val="28"/>
          <w:szCs w:val="28"/>
        </w:rPr>
        <w:t>предметно-пространственная среда соответствует требованиям к оформлению развивающей среды ФГОС ДО</w:t>
      </w:r>
      <w:proofErr w:type="gramStart"/>
      <w:r w:rsidRPr="00962695">
        <w:rPr>
          <w:rFonts w:ascii="Times New Roman" w:hAnsi="Times New Roman"/>
          <w:sz w:val="28"/>
          <w:szCs w:val="28"/>
        </w:rPr>
        <w:t>.В</w:t>
      </w:r>
      <w:proofErr w:type="gramEnd"/>
      <w:r w:rsidRPr="00962695">
        <w:rPr>
          <w:rFonts w:ascii="Times New Roman" w:hAnsi="Times New Roman"/>
          <w:sz w:val="28"/>
          <w:szCs w:val="28"/>
        </w:rPr>
        <w:t xml:space="preserve"> ДОУ, филиалах, СП обеспечивается дооснащение развивающей предметно-развивающей среды в соответствии с ФГОС ДО</w:t>
      </w:r>
      <w:r w:rsidR="004A2133" w:rsidRPr="00962695">
        <w:rPr>
          <w:rFonts w:ascii="Times New Roman" w:hAnsi="Times New Roman"/>
          <w:sz w:val="28"/>
          <w:szCs w:val="28"/>
        </w:rPr>
        <w:t xml:space="preserve"> </w:t>
      </w:r>
      <w:r w:rsidRPr="00962695">
        <w:rPr>
          <w:rFonts w:ascii="Times New Roman" w:hAnsi="Times New Roman"/>
          <w:sz w:val="28"/>
          <w:szCs w:val="28"/>
        </w:rPr>
        <w:t>(закуплены дополнительные средства обучения, в том числе игрушки, оборудование).</w:t>
      </w:r>
    </w:p>
    <w:p w:rsidR="004A2133"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С целью выполнения указа Президента Российской Федерации от 02.2020 № 239 «О мерах по обеспечению санитарно-эпидемиологического благополучия населения на территории РФ в связи с распространением новой коронавирусной инфекции COVID-19» организована работа</w:t>
      </w:r>
      <w:r w:rsidR="004A2133" w:rsidRPr="00962695">
        <w:rPr>
          <w:rFonts w:ascii="Times New Roman" w:hAnsi="Times New Roman"/>
          <w:sz w:val="28"/>
          <w:szCs w:val="28"/>
        </w:rPr>
        <w:t xml:space="preserve"> по выполнению санитарно-эпидемиологических требований.</w:t>
      </w:r>
    </w:p>
    <w:p w:rsidR="00B20F1C" w:rsidRPr="00962695" w:rsidRDefault="005B60D6" w:rsidP="00962695">
      <w:pPr>
        <w:pStyle w:val="a4"/>
        <w:ind w:firstLine="709"/>
        <w:jc w:val="both"/>
        <w:rPr>
          <w:rFonts w:ascii="Times New Roman" w:hAnsi="Times New Roman"/>
          <w:sz w:val="28"/>
          <w:szCs w:val="28"/>
        </w:rPr>
      </w:pPr>
      <w:r w:rsidRPr="00962695">
        <w:rPr>
          <w:rFonts w:ascii="Times New Roman" w:hAnsi="Times New Roman"/>
          <w:sz w:val="28"/>
          <w:szCs w:val="28"/>
        </w:rPr>
        <w:t>В условиях самоизоляции</w:t>
      </w:r>
      <w:r w:rsidR="00B20F1C" w:rsidRPr="00962695">
        <w:rPr>
          <w:rFonts w:ascii="Times New Roman" w:hAnsi="Times New Roman"/>
          <w:sz w:val="28"/>
          <w:szCs w:val="28"/>
        </w:rPr>
        <w:t xml:space="preserve"> родителям (законным представителям), имеющим детей дошкольного возраста, </w:t>
      </w:r>
      <w:r w:rsidRPr="00962695">
        <w:rPr>
          <w:rFonts w:ascii="Times New Roman" w:hAnsi="Times New Roman"/>
          <w:sz w:val="28"/>
          <w:szCs w:val="28"/>
        </w:rPr>
        <w:t>был</w:t>
      </w:r>
      <w:r w:rsidR="00AE5820" w:rsidRPr="00962695">
        <w:rPr>
          <w:rFonts w:ascii="Times New Roman" w:hAnsi="Times New Roman"/>
          <w:sz w:val="28"/>
          <w:szCs w:val="28"/>
        </w:rPr>
        <w:t>а</w:t>
      </w:r>
      <w:r w:rsidRPr="00962695">
        <w:rPr>
          <w:rFonts w:ascii="Times New Roman" w:hAnsi="Times New Roman"/>
          <w:sz w:val="28"/>
          <w:szCs w:val="28"/>
        </w:rPr>
        <w:t xml:space="preserve"> оказан</w:t>
      </w:r>
      <w:r w:rsidR="00AE5820" w:rsidRPr="00962695">
        <w:rPr>
          <w:rFonts w:ascii="Times New Roman" w:hAnsi="Times New Roman"/>
          <w:sz w:val="28"/>
          <w:szCs w:val="28"/>
        </w:rPr>
        <w:t>а</w:t>
      </w:r>
      <w:r w:rsidRPr="00962695">
        <w:rPr>
          <w:rFonts w:ascii="Times New Roman" w:hAnsi="Times New Roman"/>
          <w:sz w:val="28"/>
          <w:szCs w:val="28"/>
        </w:rPr>
        <w:t xml:space="preserve"> </w:t>
      </w:r>
      <w:r w:rsidR="00B20F1C" w:rsidRPr="00962695">
        <w:rPr>
          <w:rFonts w:ascii="Times New Roman" w:hAnsi="Times New Roman"/>
          <w:sz w:val="28"/>
          <w:szCs w:val="28"/>
        </w:rPr>
        <w:t>психолого-педагогическ</w:t>
      </w:r>
      <w:r w:rsidRPr="00962695">
        <w:rPr>
          <w:rFonts w:ascii="Times New Roman" w:hAnsi="Times New Roman"/>
          <w:sz w:val="28"/>
          <w:szCs w:val="28"/>
        </w:rPr>
        <w:t>ая</w:t>
      </w:r>
      <w:r w:rsidR="00B20F1C" w:rsidRPr="00962695">
        <w:rPr>
          <w:rFonts w:ascii="Times New Roman" w:hAnsi="Times New Roman"/>
          <w:sz w:val="28"/>
          <w:szCs w:val="28"/>
        </w:rPr>
        <w:t>, методическ</w:t>
      </w:r>
      <w:r w:rsidRPr="00962695">
        <w:rPr>
          <w:rFonts w:ascii="Times New Roman" w:hAnsi="Times New Roman"/>
          <w:sz w:val="28"/>
          <w:szCs w:val="28"/>
        </w:rPr>
        <w:t>ая</w:t>
      </w:r>
      <w:r w:rsidR="00B20F1C" w:rsidRPr="00962695">
        <w:rPr>
          <w:rFonts w:ascii="Times New Roman" w:hAnsi="Times New Roman"/>
          <w:sz w:val="28"/>
          <w:szCs w:val="28"/>
        </w:rPr>
        <w:t xml:space="preserve"> и консультативн</w:t>
      </w:r>
      <w:r w:rsidRPr="00962695">
        <w:rPr>
          <w:rFonts w:ascii="Times New Roman" w:hAnsi="Times New Roman"/>
          <w:sz w:val="28"/>
          <w:szCs w:val="28"/>
        </w:rPr>
        <w:t>ая</w:t>
      </w:r>
      <w:r w:rsidR="00B20F1C" w:rsidRPr="00962695">
        <w:rPr>
          <w:rFonts w:ascii="Times New Roman" w:hAnsi="Times New Roman"/>
          <w:sz w:val="28"/>
          <w:szCs w:val="28"/>
        </w:rPr>
        <w:t xml:space="preserve"> помощ</w:t>
      </w:r>
      <w:r w:rsidRPr="00962695">
        <w:rPr>
          <w:rFonts w:ascii="Times New Roman" w:hAnsi="Times New Roman"/>
          <w:sz w:val="28"/>
          <w:szCs w:val="28"/>
        </w:rPr>
        <w:t>ь</w:t>
      </w:r>
      <w:r w:rsidR="00B20F1C" w:rsidRPr="00962695">
        <w:rPr>
          <w:rFonts w:ascii="Times New Roman" w:hAnsi="Times New Roman"/>
          <w:sz w:val="28"/>
          <w:szCs w:val="28"/>
        </w:rPr>
        <w:t xml:space="preserve"> по вопросам воспитания и освоения детьми  содержания  дошкольного  образования  с  использованием дистанционных технологий. </w:t>
      </w:r>
    </w:p>
    <w:p w:rsidR="005B60D6"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Учебно-материальная база ДОУ, филиалов и СП обеспечивает оптимальный уровень воспитательно-образовательной работы с детьми, охраны и укрепления их здоровья. В детских садах собрана программно-методическая литература по всем видам деятельности, научная психолого-педагогическая, детская художественная литература. Систематически ведётся пополнение и обновление учебно-наглядного обеспечения. Воспитательно-образовательный процесс обеспечен учебным оборудованием, техническими средствами обучения. </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Проверки, проходившие в 2020 году в ДОУ, филиалах, СП и ГКП района позволили выявить ряд вопросов, которые требуют доработки. При положительном факте, обновлении содержания образовательного процесса новыми современными методиками, парциальными программами, технологиями в работе с дошкольниками, педагоги недостаточно используются активные методы, приемы, формы воспитания и обучения. В основном применяются репродуктивные,</w:t>
      </w:r>
      <w:r w:rsidR="006405D9" w:rsidRPr="00962695">
        <w:rPr>
          <w:rFonts w:ascii="Times New Roman" w:hAnsi="Times New Roman"/>
          <w:sz w:val="28"/>
          <w:szCs w:val="28"/>
        </w:rPr>
        <w:t xml:space="preserve"> </w:t>
      </w:r>
      <w:r w:rsidRPr="00962695">
        <w:rPr>
          <w:rFonts w:ascii="Times New Roman" w:hAnsi="Times New Roman"/>
          <w:sz w:val="28"/>
          <w:szCs w:val="28"/>
        </w:rPr>
        <w:t xml:space="preserve">фронтальные методы работы, планах по самообразованию не всегда отмечены тема, цель, задачи, ожидаемый результат. Анализ планирования выявил: в календарных планах не всегда учитывается разновозрастной состав группы, содержание не соответствует задачам, поставленным на неделю; не планируется </w:t>
      </w:r>
      <w:r w:rsidRPr="00962695">
        <w:rPr>
          <w:rFonts w:ascii="Times New Roman" w:hAnsi="Times New Roman"/>
          <w:sz w:val="28"/>
          <w:szCs w:val="28"/>
        </w:rPr>
        <w:lastRenderedPageBreak/>
        <w:t xml:space="preserve">индивидуальная работа с детьми, не отражено взаимодействие специалистов с педагогами групп, доработки требует и региональный компонент образовательных программ. </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Во всех ДОУ, филиалах, СП ежегодно проводится социологическое исследование семей воспитанников, на основе результатов которого вырабатывается тактика общения с каждой семьей. </w:t>
      </w:r>
      <w:proofErr w:type="gramStart"/>
      <w:r w:rsidRPr="00962695">
        <w:rPr>
          <w:rFonts w:ascii="Times New Roman" w:hAnsi="Times New Roman"/>
          <w:sz w:val="28"/>
          <w:szCs w:val="28"/>
        </w:rPr>
        <w:t xml:space="preserve">С целью повышения педагогической, психологической и правовой грамотности родителей в воспитании и обучении детей дошкольного возраста для родителей воспитанников проводятся Дни открытых дверей, тренинги, круглый стол, семинары-практикумы, функционируют консультативные пункты, В активной форме проводятся родительские собрания, посвященные теме ФГОС ДО, размещаются </w:t>
      </w:r>
      <w:proofErr w:type="spellStart"/>
      <w:r w:rsidRPr="00962695">
        <w:rPr>
          <w:rFonts w:ascii="Times New Roman" w:hAnsi="Times New Roman"/>
          <w:sz w:val="28"/>
          <w:szCs w:val="28"/>
        </w:rPr>
        <w:t>фотоотчеты</w:t>
      </w:r>
      <w:proofErr w:type="spellEnd"/>
      <w:r w:rsidRPr="00962695">
        <w:rPr>
          <w:rFonts w:ascii="Times New Roman" w:hAnsi="Times New Roman"/>
          <w:sz w:val="28"/>
          <w:szCs w:val="28"/>
        </w:rPr>
        <w:t xml:space="preserve"> о проведении родительских собраний в информационных уголках для родителей.</w:t>
      </w:r>
      <w:proofErr w:type="gramEnd"/>
      <w:r w:rsidRPr="00962695">
        <w:rPr>
          <w:rFonts w:ascii="Times New Roman" w:hAnsi="Times New Roman"/>
          <w:sz w:val="28"/>
          <w:szCs w:val="28"/>
        </w:rPr>
        <w:t xml:space="preserve"> Педагоги ДОУ содержательно оформляют родительские уголки, представляют актуальную информацию для родителей (о ФГОС </w:t>
      </w:r>
      <w:proofErr w:type="gramStart"/>
      <w:r w:rsidRPr="00962695">
        <w:rPr>
          <w:rFonts w:ascii="Times New Roman" w:hAnsi="Times New Roman"/>
          <w:sz w:val="28"/>
          <w:szCs w:val="28"/>
        </w:rPr>
        <w:t>ДО</w:t>
      </w:r>
      <w:proofErr w:type="gramEnd"/>
      <w:r w:rsidRPr="00962695">
        <w:rPr>
          <w:rFonts w:ascii="Times New Roman" w:hAnsi="Times New Roman"/>
          <w:sz w:val="28"/>
          <w:szCs w:val="28"/>
        </w:rPr>
        <w:t xml:space="preserve">, </w:t>
      </w:r>
      <w:proofErr w:type="gramStart"/>
      <w:r w:rsidRPr="00962695">
        <w:rPr>
          <w:rFonts w:ascii="Times New Roman" w:hAnsi="Times New Roman"/>
          <w:sz w:val="28"/>
          <w:szCs w:val="28"/>
        </w:rPr>
        <w:t>тема</w:t>
      </w:r>
      <w:proofErr w:type="gramEnd"/>
      <w:r w:rsidRPr="00962695">
        <w:rPr>
          <w:rFonts w:ascii="Times New Roman" w:hAnsi="Times New Roman"/>
          <w:sz w:val="28"/>
          <w:szCs w:val="28"/>
        </w:rPr>
        <w:t xml:space="preserve"> недели, рекомендации специалистов ДОУ, режим дня, объявления, тематические фотовыставки и др.). Информация, размещенная в родительских уголках о достижениях ребенка, организация персональных выставок детей позволяют педагогам вызвать интерес родителей и повысить уровень включенности в  образовательную деятельность. Демонстрация родителям положительного опыта ребенка позволяет педагогами выстраивать доброжелательные отношения с родителями с установкой на будущее сотрудничество. На информационных стендах образовательных учреждений ведутся постоянно обновляемые рубрики («Родителям», «Рекомендации специалиста», «Тематические недели» и др.) где размещается консультативный, информационный материал для педагогического просвещения родителей, ознакомления их с ходом образовательной деятельности. В целом во всех ДОУ создаются благоприятные условия, способствующие эффективному взаимодействию педагогов и родителей по вопросам образования ребенка, активно ведется поиск и апробация форм непосредственного вовлечения родителей в образовательную деятельность, подбор форм и содержания работы по оптимизации детско-родительских отношений, используется опыт семейного воспитания для реализации образовательных программ. </w:t>
      </w:r>
    </w:p>
    <w:p w:rsidR="00B20F1C" w:rsidRPr="00962695" w:rsidRDefault="00B20F1C"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Опросы по выявлению степени удовлетворенности родителей (законных представителей) качеством услуг ДОУ   показывает, что родители (законные представители) в большинстве удовлетворены теми характеристиками ДОУ, которые считают наиболее важными (режим пребывания ребенка, отношение к детям, родителям, содержание обучения и воспитания детей, обеспечение безопасности детей, развитие способностей детей). </w:t>
      </w:r>
      <w:proofErr w:type="gramStart"/>
      <w:r w:rsidRPr="00962695">
        <w:rPr>
          <w:rFonts w:ascii="Times New Roman" w:hAnsi="Times New Roman"/>
          <w:sz w:val="28"/>
          <w:szCs w:val="28"/>
        </w:rPr>
        <w:t xml:space="preserve">Положительная динамика большинства показателей удовлетворенности среди родителей (законных представителей) детей, посещающих дошкольные образовательные организации, по данным опроса 2020 года в целом свидетельствует о целенаправленной работе педагогических коллективов образовательных учреждений над развитием и совершенствованием образовательной деятельности с детьми в контексте </w:t>
      </w:r>
      <w:r w:rsidRPr="00962695">
        <w:rPr>
          <w:rFonts w:ascii="Times New Roman" w:hAnsi="Times New Roman"/>
          <w:sz w:val="28"/>
          <w:szCs w:val="28"/>
        </w:rPr>
        <w:lastRenderedPageBreak/>
        <w:t>ФГОС ДО, созданием условий для эффективного сотрудничества дошкольной образовательной организации и семьи, построением развивающей предметно-пространственной среды в ДОУ.</w:t>
      </w:r>
      <w:proofErr w:type="gramEnd"/>
    </w:p>
    <w:p w:rsidR="00A70D0A" w:rsidRPr="00962695" w:rsidRDefault="00A70D0A" w:rsidP="000E7DC9">
      <w:pPr>
        <w:pStyle w:val="a4"/>
        <w:jc w:val="both"/>
        <w:rPr>
          <w:rFonts w:ascii="Times New Roman" w:hAnsi="Times New Roman"/>
          <w:sz w:val="28"/>
          <w:szCs w:val="28"/>
        </w:rPr>
      </w:pPr>
    </w:p>
    <w:p w:rsidR="001D2DC4" w:rsidRPr="00962695" w:rsidRDefault="00E92760" w:rsidP="00962695">
      <w:pPr>
        <w:pStyle w:val="a4"/>
        <w:jc w:val="both"/>
        <w:rPr>
          <w:rFonts w:ascii="Times New Roman" w:hAnsi="Times New Roman"/>
          <w:b/>
          <w:sz w:val="28"/>
          <w:szCs w:val="28"/>
        </w:rPr>
      </w:pPr>
      <w:r w:rsidRPr="00962695">
        <w:rPr>
          <w:rFonts w:ascii="Times New Roman" w:hAnsi="Times New Roman"/>
          <w:b/>
          <w:sz w:val="28"/>
          <w:szCs w:val="28"/>
        </w:rPr>
        <w:t>7.</w:t>
      </w:r>
      <w:r w:rsidR="001D2DC4" w:rsidRPr="00962695">
        <w:rPr>
          <w:rFonts w:ascii="Times New Roman" w:eastAsia="Times New Roman" w:hAnsi="Times New Roman"/>
          <w:b/>
          <w:bCs/>
          <w:sz w:val="28"/>
          <w:szCs w:val="28"/>
        </w:rPr>
        <w:t xml:space="preserve"> Дополнительное образование</w:t>
      </w:r>
      <w:r w:rsidR="00A70D0A">
        <w:rPr>
          <w:rFonts w:ascii="Times New Roman" w:hAnsi="Times New Roman"/>
          <w:b/>
          <w:sz w:val="28"/>
          <w:szCs w:val="28"/>
        </w:rPr>
        <w:t>.</w:t>
      </w:r>
    </w:p>
    <w:p w:rsidR="001D2DC4" w:rsidRPr="00962695" w:rsidRDefault="001D2DC4" w:rsidP="00962695">
      <w:pPr>
        <w:spacing w:after="0" w:line="240" w:lineRule="auto"/>
        <w:ind w:right="-1" w:firstLine="567"/>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Дополнительное образование детей является одной из важнейших составляющих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w:t>
      </w:r>
    </w:p>
    <w:p w:rsidR="00CA4401" w:rsidRPr="00962695" w:rsidRDefault="00CA4401" w:rsidP="00962695">
      <w:pPr>
        <w:spacing w:after="0" w:line="240" w:lineRule="auto"/>
        <w:ind w:right="-1" w:firstLine="567"/>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Муниципальные бюджетные учреждения дополнительного образования «Центр творческого развития «Ступени» (далее – МБУ ДО «ЦТР «Ступени») и «Детско-юношеская спортивная школа» (далее – МБУ ДО «ДЮСШ») входит  в образовательную систему Рубцовского района.</w:t>
      </w:r>
    </w:p>
    <w:p w:rsidR="00CA4401" w:rsidRPr="00962695" w:rsidRDefault="00CA4401" w:rsidP="00962695">
      <w:pPr>
        <w:spacing w:after="0" w:line="240" w:lineRule="auto"/>
        <w:ind w:right="-1" w:firstLine="567"/>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 xml:space="preserve">Предметом деятельности </w:t>
      </w:r>
      <w:r w:rsidR="002C7442" w:rsidRPr="00962695">
        <w:rPr>
          <w:rFonts w:ascii="Times New Roman" w:eastAsia="Times New Roman" w:hAnsi="Times New Roman" w:cs="Times New Roman"/>
          <w:bCs/>
          <w:sz w:val="28"/>
          <w:szCs w:val="28"/>
        </w:rPr>
        <w:t xml:space="preserve">учреждений дополнительного образования (далее </w:t>
      </w:r>
      <w:proofErr w:type="gramStart"/>
      <w:r w:rsidR="002C7442" w:rsidRPr="00962695">
        <w:rPr>
          <w:rFonts w:ascii="Times New Roman" w:eastAsia="Times New Roman" w:hAnsi="Times New Roman" w:cs="Times New Roman"/>
          <w:bCs/>
          <w:sz w:val="28"/>
          <w:szCs w:val="28"/>
        </w:rPr>
        <w:t>–У</w:t>
      </w:r>
      <w:proofErr w:type="gramEnd"/>
      <w:r w:rsidR="002C7442" w:rsidRPr="00962695">
        <w:rPr>
          <w:rFonts w:ascii="Times New Roman" w:eastAsia="Times New Roman" w:hAnsi="Times New Roman" w:cs="Times New Roman"/>
          <w:bCs/>
          <w:sz w:val="28"/>
          <w:szCs w:val="28"/>
        </w:rPr>
        <w:t xml:space="preserve">ДО) </w:t>
      </w:r>
      <w:r w:rsidRPr="00962695">
        <w:rPr>
          <w:rFonts w:ascii="Times New Roman" w:eastAsia="Times New Roman" w:hAnsi="Times New Roman" w:cs="Times New Roman"/>
          <w:bCs/>
          <w:sz w:val="28"/>
          <w:szCs w:val="28"/>
        </w:rPr>
        <w:t>является оказание услуг в сфере дополнительного образования (реализация  дополнительных общеобразовательных (общеразвивающих</w:t>
      </w:r>
      <w:r w:rsidR="002C7442" w:rsidRPr="00962695">
        <w:rPr>
          <w:rFonts w:ascii="Times New Roman" w:eastAsia="Times New Roman" w:hAnsi="Times New Roman" w:cs="Times New Roman"/>
          <w:bCs/>
          <w:sz w:val="28"/>
          <w:szCs w:val="28"/>
        </w:rPr>
        <w:t xml:space="preserve">, </w:t>
      </w:r>
      <w:proofErr w:type="spellStart"/>
      <w:r w:rsidR="002C7442" w:rsidRPr="00962695">
        <w:rPr>
          <w:rFonts w:ascii="Times New Roman" w:eastAsia="Times New Roman" w:hAnsi="Times New Roman" w:cs="Times New Roman"/>
          <w:bCs/>
          <w:sz w:val="28"/>
          <w:szCs w:val="28"/>
        </w:rPr>
        <w:t>предпрофессиональных</w:t>
      </w:r>
      <w:proofErr w:type="spellEnd"/>
      <w:r w:rsidRPr="00962695">
        <w:rPr>
          <w:rFonts w:ascii="Times New Roman" w:eastAsia="Times New Roman" w:hAnsi="Times New Roman" w:cs="Times New Roman"/>
          <w:bCs/>
          <w:sz w:val="28"/>
          <w:szCs w:val="28"/>
        </w:rPr>
        <w:t>) программ</w:t>
      </w:r>
      <w:r w:rsidR="002C7442" w:rsidRPr="00962695">
        <w:rPr>
          <w:rFonts w:ascii="Times New Roman" w:eastAsia="Times New Roman" w:hAnsi="Times New Roman" w:cs="Times New Roman"/>
          <w:bCs/>
          <w:sz w:val="28"/>
          <w:szCs w:val="28"/>
        </w:rPr>
        <w:t>.</w:t>
      </w:r>
    </w:p>
    <w:p w:rsidR="00FB328D" w:rsidRPr="00962695" w:rsidRDefault="00CA4401" w:rsidP="00962695">
      <w:pPr>
        <w:spacing w:after="0" w:line="240" w:lineRule="auto"/>
        <w:ind w:right="-1" w:firstLine="567"/>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Основной целью деятельности является осуществление обучения и воспитания, направленных на развитие творческих</w:t>
      </w:r>
      <w:r w:rsidR="00320B32" w:rsidRPr="00962695">
        <w:rPr>
          <w:rFonts w:ascii="Times New Roman" w:eastAsia="Times New Roman" w:hAnsi="Times New Roman" w:cs="Times New Roman"/>
          <w:bCs/>
          <w:sz w:val="28"/>
          <w:szCs w:val="28"/>
        </w:rPr>
        <w:t xml:space="preserve">/физических </w:t>
      </w:r>
      <w:r w:rsidRPr="00962695">
        <w:rPr>
          <w:rFonts w:ascii="Times New Roman" w:eastAsia="Times New Roman" w:hAnsi="Times New Roman" w:cs="Times New Roman"/>
          <w:bCs/>
          <w:sz w:val="28"/>
          <w:szCs w:val="28"/>
        </w:rPr>
        <w:t xml:space="preserve"> способностей, удовлетворение индивидуальных потребностей в интеллектуальном и нравственном совершенствовании, формирование культуры здорового и безопасного образа жизни, укрепление здоровья, организации свободного  и каникулярного времени.</w:t>
      </w:r>
    </w:p>
    <w:p w:rsidR="00AD603B" w:rsidRPr="00962695" w:rsidRDefault="00AD603B" w:rsidP="00962695">
      <w:pPr>
        <w:pStyle w:val="a3"/>
        <w:tabs>
          <w:tab w:val="left" w:pos="-32"/>
        </w:tabs>
        <w:spacing w:after="0" w:line="240" w:lineRule="auto"/>
        <w:ind w:left="0" w:right="-284" w:firstLine="720"/>
        <w:jc w:val="both"/>
        <w:rPr>
          <w:rFonts w:ascii="Times New Roman" w:eastAsia="Times New Roman" w:hAnsi="Times New Roman" w:cs="Times New Roman"/>
          <w:color w:val="000000"/>
          <w:sz w:val="28"/>
          <w:szCs w:val="28"/>
        </w:rPr>
      </w:pPr>
      <w:r w:rsidRPr="00962695">
        <w:rPr>
          <w:rFonts w:ascii="Times New Roman" w:eastAsia="Times New Roman" w:hAnsi="Times New Roman" w:cs="Times New Roman"/>
          <w:color w:val="000000"/>
          <w:sz w:val="28"/>
          <w:szCs w:val="28"/>
        </w:rPr>
        <w:t>Занятия творческих объединений, учебно-тренировочные занятия проводятся на базах общеобразовательных школ района, с которыми составлены договора безвозмездного пользования.</w:t>
      </w:r>
    </w:p>
    <w:p w:rsidR="002C7442" w:rsidRPr="00962695" w:rsidRDefault="002C7442" w:rsidP="00962695">
      <w:pPr>
        <w:spacing w:after="0" w:line="240" w:lineRule="auto"/>
        <w:ind w:firstLine="709"/>
        <w:jc w:val="both"/>
        <w:rPr>
          <w:rFonts w:ascii="Times New Roman" w:eastAsia="Times New Roman" w:hAnsi="Times New Roman" w:cs="Times New Roman"/>
          <w:color w:val="000000"/>
          <w:sz w:val="28"/>
          <w:szCs w:val="28"/>
        </w:rPr>
      </w:pPr>
      <w:proofErr w:type="gramStart"/>
      <w:r w:rsidRPr="00962695">
        <w:rPr>
          <w:rFonts w:ascii="Times New Roman" w:eastAsia="Times New Roman" w:hAnsi="Times New Roman" w:cs="Times New Roman"/>
          <w:bCs/>
          <w:sz w:val="28"/>
          <w:szCs w:val="28"/>
        </w:rPr>
        <w:t xml:space="preserve">Основу образовательного процесса МБУ ДО «ЦТР «Ступени» составляют реализуемые ДООП: </w:t>
      </w:r>
      <w:r w:rsidRPr="00962695">
        <w:rPr>
          <w:rFonts w:ascii="Times New Roman" w:eastAsia="Times New Roman" w:hAnsi="Times New Roman" w:cs="Times New Roman"/>
          <w:color w:val="000000"/>
          <w:sz w:val="28"/>
          <w:szCs w:val="28"/>
        </w:rPr>
        <w:t>55</w:t>
      </w:r>
      <w:r w:rsidRPr="00962695">
        <w:rPr>
          <w:rFonts w:ascii="Times New Roman" w:hAnsi="Times New Roman" w:cs="Times New Roman"/>
          <w:sz w:val="28"/>
          <w:szCs w:val="28"/>
        </w:rPr>
        <w:t xml:space="preserve"> программ на бюджетной основе и 4 сертифицированных,</w:t>
      </w:r>
      <w:r w:rsidRPr="00962695">
        <w:rPr>
          <w:rFonts w:ascii="Times New Roman" w:eastAsia="Times New Roman" w:hAnsi="Times New Roman" w:cs="Times New Roman"/>
          <w:color w:val="000000"/>
          <w:sz w:val="28"/>
          <w:szCs w:val="28"/>
        </w:rPr>
        <w:t xml:space="preserve"> реализуемых дополнительных общеобразовательных программ в 55 творческих объединениях, естественнонаучной, физкультурно-спортивной, художественной, туристско-краеведческой, социально-педагогической направленностями в соответствии с  Приказом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в том числе:</w:t>
      </w:r>
      <w:proofErr w:type="gramEnd"/>
    </w:p>
    <w:p w:rsidR="002C7442" w:rsidRPr="00962695" w:rsidRDefault="002C7442" w:rsidP="00962695">
      <w:pPr>
        <w:spacing w:after="0" w:line="240" w:lineRule="auto"/>
        <w:ind w:right="-1" w:firstLine="709"/>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художественная направленность – 21 объединение</w:t>
      </w:r>
    </w:p>
    <w:p w:rsidR="002C7442" w:rsidRPr="00962695" w:rsidRDefault="002C7442" w:rsidP="00962695">
      <w:pPr>
        <w:spacing w:after="0" w:line="240" w:lineRule="auto"/>
        <w:ind w:right="-1" w:firstLine="709"/>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физкультурно-спортивная направленность - 1 объединение</w:t>
      </w:r>
    </w:p>
    <w:p w:rsidR="002C7442" w:rsidRPr="00962695" w:rsidRDefault="002C7442" w:rsidP="00962695">
      <w:pPr>
        <w:spacing w:after="0" w:line="240" w:lineRule="auto"/>
        <w:ind w:right="-1" w:firstLine="709"/>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туристско-краеведческая направленность – 3 объединения</w:t>
      </w:r>
    </w:p>
    <w:p w:rsidR="002C7442" w:rsidRPr="00962695" w:rsidRDefault="002C7442" w:rsidP="00962695">
      <w:pPr>
        <w:spacing w:after="0" w:line="240" w:lineRule="auto"/>
        <w:ind w:right="-1" w:firstLine="709"/>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социально-педагогическая направленность – 24 объединения</w:t>
      </w:r>
    </w:p>
    <w:p w:rsidR="002C7442" w:rsidRPr="00962695" w:rsidRDefault="002C7442" w:rsidP="00962695">
      <w:pPr>
        <w:spacing w:after="0" w:line="240" w:lineRule="auto"/>
        <w:ind w:right="-1" w:firstLine="709"/>
        <w:jc w:val="both"/>
        <w:rPr>
          <w:rFonts w:ascii="Times New Roman" w:hAnsi="Times New Roman" w:cs="Times New Roman"/>
          <w:sz w:val="28"/>
          <w:szCs w:val="28"/>
        </w:rPr>
      </w:pPr>
      <w:r w:rsidRPr="00962695">
        <w:rPr>
          <w:rFonts w:ascii="Times New Roman" w:hAnsi="Times New Roman" w:cs="Times New Roman"/>
          <w:sz w:val="28"/>
          <w:szCs w:val="28"/>
        </w:rPr>
        <w:t>естественнонаучная направленность – 4 объединения</w:t>
      </w:r>
    </w:p>
    <w:p w:rsidR="002C7442" w:rsidRPr="00962695" w:rsidRDefault="002C7442" w:rsidP="00962695">
      <w:pPr>
        <w:spacing w:after="0" w:line="240" w:lineRule="auto"/>
        <w:ind w:right="-1" w:firstLine="709"/>
        <w:jc w:val="both"/>
        <w:rPr>
          <w:rFonts w:ascii="Times New Roman" w:hAnsi="Times New Roman" w:cs="Times New Roman"/>
          <w:sz w:val="28"/>
          <w:szCs w:val="28"/>
        </w:rPr>
      </w:pPr>
      <w:r w:rsidRPr="00962695">
        <w:rPr>
          <w:rFonts w:ascii="Times New Roman" w:hAnsi="Times New Roman" w:cs="Times New Roman"/>
          <w:sz w:val="28"/>
          <w:szCs w:val="28"/>
        </w:rPr>
        <w:t>техническая направленность – 2</w:t>
      </w:r>
      <w:r w:rsidRPr="00962695">
        <w:rPr>
          <w:rFonts w:ascii="Times New Roman" w:eastAsia="Times New Roman" w:hAnsi="Times New Roman" w:cs="Times New Roman"/>
          <w:bCs/>
          <w:sz w:val="28"/>
          <w:szCs w:val="28"/>
        </w:rPr>
        <w:t xml:space="preserve"> объединения</w:t>
      </w:r>
      <w:r w:rsidRPr="00962695">
        <w:rPr>
          <w:rFonts w:ascii="Times New Roman" w:hAnsi="Times New Roman" w:cs="Times New Roman"/>
          <w:sz w:val="28"/>
          <w:szCs w:val="28"/>
        </w:rPr>
        <w:t>.</w:t>
      </w:r>
    </w:p>
    <w:p w:rsidR="002C7442" w:rsidRPr="00962695" w:rsidRDefault="002C7442" w:rsidP="00962695">
      <w:pPr>
        <w:spacing w:after="0" w:line="240" w:lineRule="auto"/>
        <w:ind w:right="-1" w:firstLine="709"/>
        <w:jc w:val="both"/>
        <w:rPr>
          <w:rFonts w:ascii="Times New Roman" w:hAnsi="Times New Roman" w:cs="Times New Roman"/>
          <w:b/>
          <w:sz w:val="28"/>
          <w:szCs w:val="28"/>
        </w:rPr>
      </w:pPr>
      <w:r w:rsidRPr="00962695">
        <w:rPr>
          <w:rFonts w:ascii="Times New Roman" w:hAnsi="Times New Roman" w:cs="Times New Roman"/>
          <w:sz w:val="28"/>
          <w:szCs w:val="28"/>
        </w:rPr>
        <w:t xml:space="preserve">В целом в течение 2020 учебного года количественный и качественный состав </w:t>
      </w:r>
      <w:proofErr w:type="gramStart"/>
      <w:r w:rsidRPr="00962695">
        <w:rPr>
          <w:rFonts w:ascii="Times New Roman" w:hAnsi="Times New Roman" w:cs="Times New Roman"/>
          <w:sz w:val="28"/>
          <w:szCs w:val="28"/>
        </w:rPr>
        <w:t>обучающихся</w:t>
      </w:r>
      <w:proofErr w:type="gramEnd"/>
      <w:r w:rsidRPr="00962695">
        <w:rPr>
          <w:rFonts w:ascii="Times New Roman" w:hAnsi="Times New Roman" w:cs="Times New Roman"/>
          <w:sz w:val="28"/>
          <w:szCs w:val="28"/>
        </w:rPr>
        <w:t xml:space="preserve"> был достаточно стабилен. Востребованными остаются </w:t>
      </w:r>
      <w:r w:rsidRPr="00962695">
        <w:rPr>
          <w:rFonts w:ascii="Times New Roman" w:hAnsi="Times New Roman" w:cs="Times New Roman"/>
          <w:sz w:val="28"/>
          <w:szCs w:val="28"/>
        </w:rPr>
        <w:lastRenderedPageBreak/>
        <w:t>виды деятельности, связанные с социализацией личности и развитием творческих способностей детей.</w:t>
      </w:r>
    </w:p>
    <w:p w:rsidR="002C7442" w:rsidRPr="00962695" w:rsidRDefault="002C7442" w:rsidP="00962695">
      <w:pPr>
        <w:pStyle w:val="a3"/>
        <w:tabs>
          <w:tab w:val="left" w:pos="-32"/>
        </w:tabs>
        <w:spacing w:after="0" w:line="240" w:lineRule="auto"/>
        <w:ind w:left="0" w:right="-1" w:firstLine="567"/>
        <w:contextualSpacing w:val="0"/>
        <w:jc w:val="both"/>
        <w:rPr>
          <w:rFonts w:ascii="Times New Roman" w:eastAsiaTheme="minorEastAsia" w:hAnsi="Times New Roman" w:cs="Times New Roman"/>
          <w:sz w:val="28"/>
          <w:szCs w:val="28"/>
          <w:lang w:eastAsia="ru-RU"/>
        </w:rPr>
      </w:pPr>
      <w:r w:rsidRPr="00962695">
        <w:rPr>
          <w:rFonts w:ascii="Times New Roman" w:hAnsi="Times New Roman" w:cs="Times New Roman"/>
          <w:sz w:val="28"/>
          <w:szCs w:val="28"/>
        </w:rPr>
        <w:t xml:space="preserve">Мониторинг сохранности контингента </w:t>
      </w:r>
      <w:proofErr w:type="gramStart"/>
      <w:r w:rsidRPr="00962695">
        <w:rPr>
          <w:rFonts w:ascii="Times New Roman" w:hAnsi="Times New Roman" w:cs="Times New Roman"/>
          <w:sz w:val="28"/>
          <w:szCs w:val="28"/>
        </w:rPr>
        <w:t>обучающихся</w:t>
      </w:r>
      <w:proofErr w:type="gramEnd"/>
      <w:r w:rsidRPr="00962695">
        <w:rPr>
          <w:rFonts w:ascii="Times New Roman" w:hAnsi="Times New Roman" w:cs="Times New Roman"/>
          <w:sz w:val="28"/>
          <w:szCs w:val="28"/>
        </w:rPr>
        <w:t xml:space="preserve"> свидетельствует о стабильной работе педагогического коллектива. </w:t>
      </w:r>
      <w:r w:rsidRPr="00962695">
        <w:rPr>
          <w:rFonts w:ascii="Times New Roman" w:eastAsiaTheme="minorEastAsia" w:hAnsi="Times New Roman" w:cs="Times New Roman"/>
          <w:sz w:val="28"/>
          <w:szCs w:val="28"/>
          <w:lang w:eastAsia="ru-RU"/>
        </w:rPr>
        <w:t>На 31.12.2020 сохранность контингента составила 99,9% .</w:t>
      </w:r>
    </w:p>
    <w:p w:rsidR="002C7442" w:rsidRPr="00962695" w:rsidRDefault="002C7442" w:rsidP="00962695">
      <w:pPr>
        <w:spacing w:after="0" w:line="240" w:lineRule="auto"/>
        <w:ind w:left="142" w:right="-1" w:firstLine="709"/>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 xml:space="preserve">Возрастной состав обучающихся  МБУ ДО «ЦТР «Ступени» от 5-25 лет: от  5 лет – «Школа раннего развития «Малышок», молодежь до  25 лет – «Школа вожатых».  Количество обучающихся в МБУ ДО «ЦТР «Ступени» на 31.12.2020 -925 (МЗ 910). Охват с 15 сентября 2020г. по 31.12.2020г. составил - 967чел. (42 чел. прошли обучение по сертифицированной, краткосрочной программе). </w:t>
      </w:r>
    </w:p>
    <w:p w:rsidR="002C7442" w:rsidRPr="00962695" w:rsidRDefault="002C7442" w:rsidP="00962695">
      <w:pPr>
        <w:spacing w:after="0" w:line="240" w:lineRule="auto"/>
        <w:ind w:left="142" w:right="-1" w:firstLine="709"/>
        <w:jc w:val="both"/>
        <w:outlineLvl w:val="1"/>
        <w:rPr>
          <w:rFonts w:ascii="Times New Roman" w:eastAsia="Times New Roman" w:hAnsi="Times New Roman" w:cs="Times New Roman"/>
          <w:bCs/>
          <w:sz w:val="28"/>
          <w:szCs w:val="28"/>
        </w:rPr>
      </w:pPr>
      <w:r w:rsidRPr="00962695">
        <w:rPr>
          <w:rFonts w:ascii="Times New Roman" w:eastAsia="Times New Roman" w:hAnsi="Times New Roman" w:cs="Times New Roman"/>
          <w:bCs/>
          <w:sz w:val="28"/>
          <w:szCs w:val="28"/>
        </w:rPr>
        <w:t xml:space="preserve">С целью привлечения в творческие объединения наибольшего количества обучающихся школ Рубцовского района созданы страницы в социальных сетях </w:t>
      </w:r>
      <w:proofErr w:type="spellStart"/>
      <w:r w:rsidRPr="00962695">
        <w:rPr>
          <w:rFonts w:ascii="Times New Roman" w:eastAsia="Times New Roman" w:hAnsi="Times New Roman" w:cs="Times New Roman"/>
          <w:bCs/>
          <w:sz w:val="28"/>
          <w:szCs w:val="28"/>
        </w:rPr>
        <w:t>ВКонтакте</w:t>
      </w:r>
      <w:proofErr w:type="spellEnd"/>
      <w:r w:rsidRPr="00962695">
        <w:rPr>
          <w:rFonts w:ascii="Times New Roman" w:eastAsia="Times New Roman" w:hAnsi="Times New Roman" w:cs="Times New Roman"/>
          <w:bCs/>
          <w:sz w:val="28"/>
          <w:szCs w:val="28"/>
        </w:rPr>
        <w:t xml:space="preserve">, </w:t>
      </w:r>
      <w:proofErr w:type="spellStart"/>
      <w:r w:rsidRPr="00962695">
        <w:rPr>
          <w:rFonts w:ascii="Times New Roman" w:eastAsia="Times New Roman" w:hAnsi="Times New Roman" w:cs="Times New Roman"/>
          <w:bCs/>
          <w:sz w:val="28"/>
          <w:szCs w:val="28"/>
        </w:rPr>
        <w:t>Instagram</w:t>
      </w:r>
      <w:proofErr w:type="spellEnd"/>
      <w:r w:rsidRPr="00962695">
        <w:rPr>
          <w:rFonts w:ascii="Times New Roman" w:eastAsia="Times New Roman" w:hAnsi="Times New Roman" w:cs="Times New Roman"/>
          <w:bCs/>
          <w:sz w:val="28"/>
          <w:szCs w:val="28"/>
        </w:rPr>
        <w:t>.</w:t>
      </w:r>
    </w:p>
    <w:p w:rsidR="00C50E1B" w:rsidRPr="00962695" w:rsidRDefault="00C50E1B" w:rsidP="00962695">
      <w:pPr>
        <w:pStyle w:val="a3"/>
        <w:tabs>
          <w:tab w:val="left" w:pos="-32"/>
        </w:tabs>
        <w:spacing w:after="0" w:line="240" w:lineRule="auto"/>
        <w:ind w:left="0" w:right="-1" w:firstLine="567"/>
        <w:jc w:val="both"/>
        <w:rPr>
          <w:rFonts w:ascii="Times New Roman" w:eastAsiaTheme="minorEastAsia" w:hAnsi="Times New Roman" w:cs="Times New Roman"/>
          <w:sz w:val="28"/>
          <w:szCs w:val="28"/>
          <w:lang w:eastAsia="ru-RU"/>
        </w:rPr>
      </w:pPr>
      <w:r w:rsidRPr="00962695">
        <w:rPr>
          <w:rFonts w:ascii="Times New Roman" w:eastAsiaTheme="minorEastAsia" w:hAnsi="Times New Roman" w:cs="Times New Roman"/>
          <w:sz w:val="28"/>
          <w:szCs w:val="28"/>
          <w:lang w:eastAsia="ru-RU"/>
        </w:rPr>
        <w:t>Пандемия оказала большое влияние на дополнительное образование, но, не смотря на возникшие трудности, педагогический состав смог  переориентироваться и адаптироваться в новом формате работы.</w:t>
      </w:r>
    </w:p>
    <w:p w:rsidR="006346E6" w:rsidRPr="00962695" w:rsidRDefault="006346E6" w:rsidP="00962695">
      <w:pPr>
        <w:pStyle w:val="a3"/>
        <w:tabs>
          <w:tab w:val="left" w:pos="-32"/>
        </w:tabs>
        <w:spacing w:after="0" w:line="240" w:lineRule="auto"/>
        <w:ind w:left="0" w:right="-1" w:firstLine="567"/>
        <w:jc w:val="both"/>
        <w:rPr>
          <w:rFonts w:ascii="Times New Roman" w:eastAsiaTheme="minorEastAsia" w:hAnsi="Times New Roman" w:cs="Times New Roman"/>
          <w:sz w:val="28"/>
          <w:szCs w:val="28"/>
          <w:lang w:eastAsia="ru-RU"/>
        </w:rPr>
      </w:pPr>
      <w:r w:rsidRPr="00962695">
        <w:rPr>
          <w:rFonts w:ascii="Times New Roman" w:eastAsiaTheme="minorEastAsia" w:hAnsi="Times New Roman" w:cs="Times New Roman"/>
          <w:sz w:val="28"/>
          <w:szCs w:val="28"/>
          <w:lang w:eastAsia="ru-RU"/>
        </w:rPr>
        <w:t>С</w:t>
      </w:r>
      <w:r w:rsidR="00C50E1B" w:rsidRPr="00962695">
        <w:rPr>
          <w:rFonts w:ascii="Times New Roman" w:eastAsiaTheme="minorEastAsia" w:hAnsi="Times New Roman" w:cs="Times New Roman"/>
          <w:sz w:val="28"/>
          <w:szCs w:val="28"/>
          <w:lang w:eastAsia="ru-RU"/>
        </w:rPr>
        <w:t xml:space="preserve"> апреля 2020 года деятельность творческих объединений учреждения осуществлялась в дистанционном формате. Была проведена большая работа для перехода творческих объединений в дистанционный формат.</w:t>
      </w:r>
    </w:p>
    <w:p w:rsidR="006346E6" w:rsidRPr="00962695" w:rsidRDefault="006346E6" w:rsidP="00962695">
      <w:pPr>
        <w:pStyle w:val="a3"/>
        <w:tabs>
          <w:tab w:val="left" w:pos="-32"/>
        </w:tabs>
        <w:spacing w:after="0" w:line="240" w:lineRule="auto"/>
        <w:ind w:left="0" w:right="-1" w:firstLine="567"/>
        <w:jc w:val="both"/>
        <w:rPr>
          <w:rFonts w:ascii="Times New Roman" w:eastAsiaTheme="minorEastAsia" w:hAnsi="Times New Roman" w:cs="Times New Roman"/>
          <w:sz w:val="28"/>
          <w:szCs w:val="28"/>
          <w:lang w:eastAsia="ru-RU"/>
        </w:rPr>
      </w:pPr>
      <w:r w:rsidRPr="00962695">
        <w:rPr>
          <w:rFonts w:ascii="Times New Roman" w:eastAsiaTheme="minorEastAsia" w:hAnsi="Times New Roman" w:cs="Times New Roman"/>
          <w:sz w:val="28"/>
          <w:szCs w:val="28"/>
          <w:lang w:eastAsia="ru-RU"/>
        </w:rPr>
        <w:t xml:space="preserve">МБУ ДО «ЦТР «Ступени» обеспечено современной информационной базой: имеет локальную сеть, выход в Интернет, имеет сайт ctr-stypeni.edu22.info, электронную почту </w:t>
      </w:r>
      <w:hyperlink r:id="rId6" w:history="1">
        <w:r w:rsidRPr="00962695">
          <w:rPr>
            <w:rFonts w:ascii="Times New Roman" w:eastAsiaTheme="minorEastAsia" w:hAnsi="Times New Roman" w:cs="Times New Roman"/>
            <w:sz w:val="28"/>
            <w:szCs w:val="28"/>
            <w:lang w:eastAsia="ru-RU"/>
          </w:rPr>
          <w:t>ctr-stupeni@mail.ru</w:t>
        </w:r>
      </w:hyperlink>
      <w:r w:rsidRPr="00962695">
        <w:rPr>
          <w:rFonts w:ascii="Times New Roman" w:eastAsiaTheme="minorEastAsia" w:hAnsi="Times New Roman" w:cs="Times New Roman"/>
          <w:sz w:val="28"/>
          <w:szCs w:val="28"/>
          <w:lang w:eastAsia="ru-RU"/>
        </w:rPr>
        <w:t>, что позволяет оперативно доводить информацию до педагогов, решать организационные и управленческие вопросы.</w:t>
      </w:r>
    </w:p>
    <w:p w:rsidR="001D2DC4" w:rsidRPr="00962695" w:rsidRDefault="006346E6" w:rsidP="00962695">
      <w:pPr>
        <w:pStyle w:val="a3"/>
        <w:tabs>
          <w:tab w:val="left" w:pos="-32"/>
        </w:tabs>
        <w:spacing w:after="0" w:line="240" w:lineRule="auto"/>
        <w:ind w:left="0" w:right="-1" w:firstLine="567"/>
        <w:jc w:val="both"/>
        <w:rPr>
          <w:rFonts w:ascii="Times New Roman" w:eastAsiaTheme="minorEastAsia" w:hAnsi="Times New Roman" w:cs="Times New Roman"/>
          <w:sz w:val="28"/>
          <w:szCs w:val="28"/>
          <w:lang w:eastAsia="ru-RU"/>
        </w:rPr>
      </w:pPr>
      <w:r w:rsidRPr="00962695">
        <w:rPr>
          <w:rFonts w:ascii="Times New Roman" w:eastAsiaTheme="minorEastAsia" w:hAnsi="Times New Roman" w:cs="Times New Roman"/>
          <w:sz w:val="28"/>
          <w:szCs w:val="28"/>
          <w:lang w:eastAsia="ru-RU"/>
        </w:rPr>
        <w:t xml:space="preserve">Организация содержательного досуга, проведение районных массовых мероприятий  в режиме </w:t>
      </w:r>
      <w:proofErr w:type="spellStart"/>
      <w:r w:rsidRPr="00962695">
        <w:rPr>
          <w:rFonts w:ascii="Times New Roman" w:eastAsiaTheme="minorEastAsia" w:hAnsi="Times New Roman" w:cs="Times New Roman"/>
          <w:sz w:val="28"/>
          <w:szCs w:val="28"/>
          <w:lang w:eastAsia="ru-RU"/>
        </w:rPr>
        <w:t>онлайн</w:t>
      </w:r>
      <w:proofErr w:type="spellEnd"/>
      <w:r w:rsidRPr="00962695">
        <w:rPr>
          <w:rFonts w:ascii="Times New Roman" w:eastAsiaTheme="minorEastAsia" w:hAnsi="Times New Roman" w:cs="Times New Roman"/>
          <w:sz w:val="28"/>
          <w:szCs w:val="28"/>
          <w:lang w:eastAsia="ru-RU"/>
        </w:rPr>
        <w:t xml:space="preserve"> по направлениям дополнительного образования являлось неотъемлемой частью работы учреждения в отчетный период.</w:t>
      </w:r>
    </w:p>
    <w:p w:rsidR="00B26EFE" w:rsidRPr="00962695" w:rsidRDefault="006346E6" w:rsidP="00962695">
      <w:pPr>
        <w:pStyle w:val="a3"/>
        <w:tabs>
          <w:tab w:val="left" w:pos="-32"/>
        </w:tabs>
        <w:spacing w:after="0" w:line="240" w:lineRule="auto"/>
        <w:ind w:left="0" w:right="-1" w:firstLine="567"/>
        <w:jc w:val="both"/>
        <w:rPr>
          <w:rFonts w:ascii="Times New Roman" w:eastAsiaTheme="minorEastAsia" w:hAnsi="Times New Roman" w:cs="Times New Roman"/>
          <w:sz w:val="28"/>
          <w:szCs w:val="28"/>
          <w:lang w:eastAsia="ru-RU"/>
        </w:rPr>
      </w:pPr>
      <w:proofErr w:type="gramStart"/>
      <w:r w:rsidRPr="00962695">
        <w:rPr>
          <w:rFonts w:ascii="Times New Roman" w:eastAsiaTheme="minorEastAsia" w:hAnsi="Times New Roman" w:cs="Times New Roman"/>
          <w:sz w:val="28"/>
          <w:szCs w:val="28"/>
          <w:lang w:eastAsia="ru-RU"/>
        </w:rPr>
        <w:t>За 2020 год более 2665 (с 15.09.2020 – 693 чел. (75%)) обучающихся приняли участие в мероприятиях различных уровней, из них около 1005 (с 15.09.2020 - 448 чел. (41%)  детей и подростков стали победителями, призерами, лауреатами и дипломантами соревнований, различных  конкурсов, выставок, научно-практических конференций муниципального, краевого, всероссийского и международного уровней.</w:t>
      </w:r>
      <w:proofErr w:type="gramEnd"/>
    </w:p>
    <w:p w:rsidR="00AD603B" w:rsidRPr="00962695" w:rsidRDefault="00B26EFE"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В 2020 году обучающиеся МБУ ДО «ЦТР «Ступени» стали активными участниками регионального чемпионата «Молодые профессионалы» (</w:t>
      </w:r>
      <w:proofErr w:type="spellStart"/>
      <w:r w:rsidRPr="00962695">
        <w:rPr>
          <w:rFonts w:ascii="Times New Roman" w:hAnsi="Times New Roman" w:cs="Times New Roman"/>
          <w:sz w:val="28"/>
          <w:szCs w:val="28"/>
        </w:rPr>
        <w:t>WorldSkills</w:t>
      </w:r>
      <w:proofErr w:type="spellEnd"/>
      <w:r w:rsidRPr="00962695">
        <w:rPr>
          <w:rFonts w:ascii="Times New Roman" w:hAnsi="Times New Roman" w:cs="Times New Roman"/>
          <w:sz w:val="28"/>
          <w:szCs w:val="28"/>
        </w:rPr>
        <w:t xml:space="preserve"> </w:t>
      </w:r>
      <w:proofErr w:type="spellStart"/>
      <w:r w:rsidRPr="00962695">
        <w:rPr>
          <w:rFonts w:ascii="Times New Roman" w:hAnsi="Times New Roman" w:cs="Times New Roman"/>
          <w:sz w:val="28"/>
          <w:szCs w:val="28"/>
        </w:rPr>
        <w:t>Russia</w:t>
      </w:r>
      <w:proofErr w:type="spellEnd"/>
      <w:r w:rsidRPr="00962695">
        <w:rPr>
          <w:rFonts w:ascii="Times New Roman" w:hAnsi="Times New Roman" w:cs="Times New Roman"/>
          <w:sz w:val="28"/>
          <w:szCs w:val="28"/>
        </w:rPr>
        <w:t>) – 2020. Благодаря профессионализму, знаниям и творческому подходу обучающиеся заняли призовые места - 2, 3 ,4.</w:t>
      </w:r>
    </w:p>
    <w:p w:rsidR="00B26EFE" w:rsidRPr="00962695" w:rsidRDefault="00B26EFE" w:rsidP="00962695">
      <w:pPr>
        <w:spacing w:after="0" w:line="240" w:lineRule="auto"/>
        <w:ind w:firstLine="709"/>
        <w:jc w:val="both"/>
        <w:rPr>
          <w:rFonts w:ascii="Times New Roman" w:hAnsi="Times New Roman" w:cs="Times New Roman"/>
          <w:sz w:val="28"/>
          <w:szCs w:val="28"/>
        </w:rPr>
      </w:pPr>
      <w:proofErr w:type="gramStart"/>
      <w:r w:rsidRPr="00962695">
        <w:rPr>
          <w:rFonts w:ascii="Times New Roman" w:hAnsi="Times New Roman" w:cs="Times New Roman"/>
          <w:sz w:val="28"/>
          <w:szCs w:val="28"/>
        </w:rPr>
        <w:t>Обучающиеся</w:t>
      </w:r>
      <w:proofErr w:type="gramEnd"/>
      <w:r w:rsidRPr="00962695">
        <w:rPr>
          <w:rFonts w:ascii="Times New Roman" w:hAnsi="Times New Roman" w:cs="Times New Roman"/>
          <w:sz w:val="28"/>
          <w:szCs w:val="28"/>
        </w:rPr>
        <w:t xml:space="preserve"> творческих объединений  (20 человек) приняли участие во Всероссийском конкурсе «Большая перемена», один участник стал полуфиналистом. </w:t>
      </w:r>
    </w:p>
    <w:p w:rsidR="00CC3F1B" w:rsidRPr="00962695" w:rsidRDefault="00CC3F1B"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По итогам прошедшего 2019-2020 учебного года поощрительную премию Губернатора Алтайского края  получат 2 обучающихся творческих объединений - победители и призеры олимпиад регионального уровня. </w:t>
      </w:r>
      <w:r w:rsidRPr="00962695">
        <w:rPr>
          <w:rFonts w:ascii="Times New Roman" w:hAnsi="Times New Roman" w:cs="Times New Roman"/>
          <w:sz w:val="28"/>
          <w:szCs w:val="28"/>
        </w:rPr>
        <w:lastRenderedPageBreak/>
        <w:t>Стипендию Главы Рубцовского района получат 8  обучающихся творческих объединений  МБУ ДО «ЦТР «Ступени».</w:t>
      </w:r>
    </w:p>
    <w:p w:rsidR="00CC3F1B" w:rsidRPr="00962695" w:rsidRDefault="00CC3F1B"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В Совет при Уполномоченном по правам ребенка в Алтайском крае от Рубцовского района вошли 3 обучающихся творческих объединений.</w:t>
      </w:r>
    </w:p>
    <w:p w:rsidR="00CC3F1B" w:rsidRPr="00962695" w:rsidRDefault="00CC3F1B"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Рубцовский район в 2020 году был достойно представлен на различных молодежных форумах, слетах, профильных сменах в режиме </w:t>
      </w:r>
      <w:proofErr w:type="spellStart"/>
      <w:r w:rsidRPr="00962695">
        <w:rPr>
          <w:rFonts w:ascii="Times New Roman" w:hAnsi="Times New Roman" w:cs="Times New Roman"/>
          <w:sz w:val="28"/>
          <w:szCs w:val="28"/>
        </w:rPr>
        <w:t>онлайн</w:t>
      </w:r>
      <w:proofErr w:type="spellEnd"/>
      <w:r w:rsidRPr="00962695">
        <w:rPr>
          <w:rFonts w:ascii="Times New Roman" w:hAnsi="Times New Roman" w:cs="Times New Roman"/>
          <w:sz w:val="28"/>
          <w:szCs w:val="28"/>
        </w:rPr>
        <w:t>:</w:t>
      </w:r>
    </w:p>
    <w:p w:rsidR="00CC3F1B" w:rsidRPr="00962695" w:rsidRDefault="00CC3F1B" w:rsidP="00962695">
      <w:pPr>
        <w:pStyle w:val="a3"/>
        <w:tabs>
          <w:tab w:val="left" w:pos="-32"/>
        </w:tabs>
        <w:spacing w:after="0" w:line="240" w:lineRule="auto"/>
        <w:ind w:left="0" w:right="-284" w:firstLine="709"/>
        <w:contextualSpacing w:val="0"/>
        <w:jc w:val="both"/>
        <w:rPr>
          <w:rFonts w:ascii="Times New Roman" w:hAnsi="Times New Roman" w:cs="Times New Roman"/>
          <w:sz w:val="28"/>
          <w:szCs w:val="28"/>
        </w:rPr>
      </w:pPr>
      <w:r w:rsidRPr="00962695">
        <w:rPr>
          <w:rFonts w:ascii="Times New Roman" w:hAnsi="Times New Roman" w:cs="Times New Roman"/>
          <w:sz w:val="28"/>
          <w:szCs w:val="28"/>
        </w:rPr>
        <w:t xml:space="preserve">Краевой слет-практикум школьных лесничеств «Подрост»; </w:t>
      </w:r>
    </w:p>
    <w:p w:rsidR="00CC3F1B" w:rsidRPr="00962695" w:rsidRDefault="00CC3F1B" w:rsidP="00962695">
      <w:pPr>
        <w:pStyle w:val="a3"/>
        <w:tabs>
          <w:tab w:val="left" w:pos="-32"/>
        </w:tabs>
        <w:spacing w:after="0" w:line="240" w:lineRule="auto"/>
        <w:ind w:left="0" w:right="-284" w:firstLine="709"/>
        <w:contextualSpacing w:val="0"/>
        <w:jc w:val="both"/>
        <w:rPr>
          <w:rFonts w:ascii="Times New Roman" w:hAnsi="Times New Roman" w:cs="Times New Roman"/>
          <w:sz w:val="28"/>
          <w:szCs w:val="28"/>
        </w:rPr>
      </w:pPr>
      <w:r w:rsidRPr="00962695">
        <w:rPr>
          <w:rFonts w:ascii="Times New Roman" w:hAnsi="Times New Roman" w:cs="Times New Roman"/>
          <w:sz w:val="28"/>
          <w:szCs w:val="28"/>
        </w:rPr>
        <w:t>Форум актива детских, молодежных общественных организаций Сибирского федерального округа «Юные лидеры Сибири»;</w:t>
      </w:r>
    </w:p>
    <w:p w:rsidR="00CC3F1B" w:rsidRPr="00962695" w:rsidRDefault="00CC3F1B" w:rsidP="00962695">
      <w:pPr>
        <w:pStyle w:val="a3"/>
        <w:tabs>
          <w:tab w:val="left" w:pos="-32"/>
        </w:tabs>
        <w:spacing w:after="0" w:line="240" w:lineRule="auto"/>
        <w:ind w:left="0" w:right="-284" w:firstLine="709"/>
        <w:contextualSpacing w:val="0"/>
        <w:jc w:val="both"/>
        <w:rPr>
          <w:rFonts w:ascii="Times New Roman" w:hAnsi="Times New Roman" w:cs="Times New Roman"/>
          <w:sz w:val="28"/>
          <w:szCs w:val="28"/>
        </w:rPr>
      </w:pPr>
      <w:r w:rsidRPr="00962695">
        <w:rPr>
          <w:rFonts w:ascii="Times New Roman" w:hAnsi="Times New Roman" w:cs="Times New Roman"/>
          <w:sz w:val="28"/>
          <w:szCs w:val="28"/>
        </w:rPr>
        <w:t>Слет юнармейских отрядов;</w:t>
      </w:r>
    </w:p>
    <w:p w:rsidR="00CC3F1B" w:rsidRPr="00962695" w:rsidRDefault="00CC3F1B" w:rsidP="00962695">
      <w:pPr>
        <w:pStyle w:val="a3"/>
        <w:tabs>
          <w:tab w:val="left" w:pos="-32"/>
        </w:tabs>
        <w:spacing w:after="0" w:line="240" w:lineRule="auto"/>
        <w:ind w:left="0" w:right="-284" w:firstLine="709"/>
        <w:contextualSpacing w:val="0"/>
        <w:jc w:val="both"/>
        <w:rPr>
          <w:rFonts w:ascii="Times New Roman" w:hAnsi="Times New Roman" w:cs="Times New Roman"/>
          <w:sz w:val="28"/>
          <w:szCs w:val="28"/>
        </w:rPr>
      </w:pPr>
      <w:r w:rsidRPr="00962695">
        <w:rPr>
          <w:rFonts w:ascii="Times New Roman" w:hAnsi="Times New Roman" w:cs="Times New Roman"/>
          <w:sz w:val="28"/>
          <w:szCs w:val="28"/>
        </w:rPr>
        <w:t xml:space="preserve">Региональный </w:t>
      </w:r>
      <w:proofErr w:type="spellStart"/>
      <w:r w:rsidRPr="00962695">
        <w:rPr>
          <w:rFonts w:ascii="Times New Roman" w:hAnsi="Times New Roman" w:cs="Times New Roman"/>
          <w:sz w:val="28"/>
          <w:szCs w:val="28"/>
        </w:rPr>
        <w:t>онлайн</w:t>
      </w:r>
      <w:proofErr w:type="spellEnd"/>
      <w:r w:rsidRPr="00962695">
        <w:rPr>
          <w:rFonts w:ascii="Times New Roman" w:hAnsi="Times New Roman" w:cs="Times New Roman"/>
          <w:sz w:val="28"/>
          <w:szCs w:val="28"/>
        </w:rPr>
        <w:t xml:space="preserve"> фестиваль «Я горжусь тобой, Алтай»;</w:t>
      </w:r>
    </w:p>
    <w:p w:rsidR="00CC3F1B" w:rsidRPr="00962695" w:rsidRDefault="00CC3F1B" w:rsidP="00962695">
      <w:pPr>
        <w:pStyle w:val="a3"/>
        <w:tabs>
          <w:tab w:val="left" w:pos="-32"/>
        </w:tabs>
        <w:spacing w:after="0" w:line="240" w:lineRule="auto"/>
        <w:ind w:left="0" w:right="-284" w:firstLine="709"/>
        <w:contextualSpacing w:val="0"/>
        <w:jc w:val="both"/>
        <w:rPr>
          <w:rFonts w:ascii="Times New Roman" w:hAnsi="Times New Roman" w:cs="Times New Roman"/>
          <w:sz w:val="28"/>
          <w:szCs w:val="28"/>
        </w:rPr>
      </w:pPr>
      <w:r w:rsidRPr="00962695">
        <w:rPr>
          <w:rFonts w:ascii="Times New Roman" w:hAnsi="Times New Roman" w:cs="Times New Roman"/>
          <w:sz w:val="28"/>
          <w:szCs w:val="28"/>
        </w:rPr>
        <w:t xml:space="preserve">Региональный </w:t>
      </w:r>
      <w:r w:rsidRPr="00962695">
        <w:rPr>
          <w:rFonts w:ascii="Times New Roman" w:hAnsi="Times New Roman" w:cs="Times New Roman"/>
          <w:sz w:val="28"/>
          <w:szCs w:val="28"/>
          <w:lang w:val="en-US"/>
        </w:rPr>
        <w:t>XXI</w:t>
      </w:r>
      <w:r w:rsidRPr="00962695">
        <w:rPr>
          <w:rFonts w:ascii="Times New Roman" w:hAnsi="Times New Roman" w:cs="Times New Roman"/>
          <w:sz w:val="28"/>
          <w:szCs w:val="28"/>
        </w:rPr>
        <w:t xml:space="preserve"> </w:t>
      </w:r>
      <w:proofErr w:type="spellStart"/>
      <w:r w:rsidRPr="00962695">
        <w:rPr>
          <w:rFonts w:ascii="Times New Roman" w:hAnsi="Times New Roman" w:cs="Times New Roman"/>
          <w:sz w:val="28"/>
          <w:szCs w:val="28"/>
        </w:rPr>
        <w:t>туристко</w:t>
      </w:r>
      <w:proofErr w:type="spellEnd"/>
      <w:r w:rsidRPr="00962695">
        <w:rPr>
          <w:rFonts w:ascii="Times New Roman" w:hAnsi="Times New Roman" w:cs="Times New Roman"/>
          <w:sz w:val="28"/>
          <w:szCs w:val="28"/>
        </w:rPr>
        <w:t xml:space="preserve"> </w:t>
      </w:r>
      <w:proofErr w:type="gramStart"/>
      <w:r w:rsidRPr="00962695">
        <w:rPr>
          <w:rFonts w:ascii="Times New Roman" w:hAnsi="Times New Roman" w:cs="Times New Roman"/>
          <w:sz w:val="28"/>
          <w:szCs w:val="28"/>
        </w:rPr>
        <w:t>-к</w:t>
      </w:r>
      <w:proofErr w:type="gramEnd"/>
      <w:r w:rsidRPr="00962695">
        <w:rPr>
          <w:rFonts w:ascii="Times New Roman" w:hAnsi="Times New Roman" w:cs="Times New Roman"/>
          <w:sz w:val="28"/>
          <w:szCs w:val="28"/>
        </w:rPr>
        <w:t>раеведческий слет «Алтай»;</w:t>
      </w:r>
    </w:p>
    <w:p w:rsidR="00CC3F1B" w:rsidRPr="00962695" w:rsidRDefault="00CC3F1B" w:rsidP="00962695">
      <w:pPr>
        <w:pStyle w:val="a3"/>
        <w:tabs>
          <w:tab w:val="left" w:pos="-32"/>
        </w:tabs>
        <w:spacing w:after="0" w:line="240" w:lineRule="auto"/>
        <w:ind w:left="0" w:right="-284" w:firstLine="709"/>
        <w:contextualSpacing w:val="0"/>
        <w:jc w:val="both"/>
        <w:rPr>
          <w:rFonts w:ascii="Times New Roman" w:hAnsi="Times New Roman" w:cs="Times New Roman"/>
          <w:sz w:val="28"/>
          <w:szCs w:val="28"/>
        </w:rPr>
      </w:pPr>
      <w:r w:rsidRPr="00962695">
        <w:rPr>
          <w:rFonts w:ascii="Times New Roman" w:hAnsi="Times New Roman" w:cs="Times New Roman"/>
          <w:sz w:val="28"/>
          <w:szCs w:val="28"/>
        </w:rPr>
        <w:t>Юнармейский новогодний интеллектуальный марафон «В новый год с новыми знаниями».</w:t>
      </w:r>
    </w:p>
    <w:p w:rsidR="00FB1BC9" w:rsidRPr="00962695" w:rsidRDefault="00FB1BC9" w:rsidP="00962695">
      <w:pPr>
        <w:pStyle w:val="a3"/>
        <w:tabs>
          <w:tab w:val="left" w:pos="-32"/>
        </w:tabs>
        <w:spacing w:after="0" w:line="240" w:lineRule="auto"/>
        <w:ind w:left="0" w:right="-284" w:firstLine="720"/>
        <w:jc w:val="both"/>
        <w:rPr>
          <w:rFonts w:ascii="Times New Roman" w:hAnsi="Times New Roman" w:cs="Times New Roman"/>
          <w:sz w:val="28"/>
          <w:szCs w:val="28"/>
        </w:rPr>
      </w:pPr>
      <w:r w:rsidRPr="00962695">
        <w:rPr>
          <w:rFonts w:ascii="Times New Roman" w:hAnsi="Times New Roman" w:cs="Times New Roman"/>
          <w:sz w:val="28"/>
          <w:szCs w:val="28"/>
        </w:rPr>
        <w:t xml:space="preserve">МБУ ДО «ЦТР «Ступени» курирует работу юнармейских отрядов в отделения Всероссийского детско-юношеского военно-патриотического общественного движения «ЮНАРМИЯ» </w:t>
      </w:r>
      <w:proofErr w:type="gramStart"/>
      <w:r w:rsidRPr="00962695">
        <w:rPr>
          <w:rFonts w:ascii="Times New Roman" w:hAnsi="Times New Roman" w:cs="Times New Roman"/>
          <w:sz w:val="28"/>
          <w:szCs w:val="28"/>
        </w:rPr>
        <w:t>в</w:t>
      </w:r>
      <w:proofErr w:type="gramEnd"/>
      <w:r w:rsidRPr="00962695">
        <w:rPr>
          <w:rFonts w:ascii="Times New Roman" w:hAnsi="Times New Roman" w:cs="Times New Roman"/>
          <w:sz w:val="28"/>
          <w:szCs w:val="28"/>
        </w:rPr>
        <w:t xml:space="preserve"> </w:t>
      </w:r>
      <w:proofErr w:type="gramStart"/>
      <w:r w:rsidRPr="00962695">
        <w:rPr>
          <w:rFonts w:ascii="Times New Roman" w:hAnsi="Times New Roman" w:cs="Times New Roman"/>
          <w:sz w:val="28"/>
          <w:szCs w:val="28"/>
        </w:rPr>
        <w:t>Рубцовском</w:t>
      </w:r>
      <w:proofErr w:type="gramEnd"/>
      <w:r w:rsidRPr="00962695">
        <w:rPr>
          <w:rFonts w:ascii="Times New Roman" w:hAnsi="Times New Roman" w:cs="Times New Roman"/>
          <w:sz w:val="28"/>
          <w:szCs w:val="28"/>
        </w:rPr>
        <w:t xml:space="preserve"> районе, которые были созданы на базе трех школ района (количество Юнармейцев-62чел.), в качестве </w:t>
      </w:r>
      <w:proofErr w:type="spellStart"/>
      <w:r w:rsidRPr="00962695">
        <w:rPr>
          <w:rFonts w:ascii="Times New Roman" w:hAnsi="Times New Roman" w:cs="Times New Roman"/>
          <w:sz w:val="28"/>
          <w:szCs w:val="28"/>
        </w:rPr>
        <w:t>пилотных</w:t>
      </w:r>
      <w:proofErr w:type="spellEnd"/>
      <w:r w:rsidRPr="00962695">
        <w:rPr>
          <w:rFonts w:ascii="Times New Roman" w:hAnsi="Times New Roman" w:cs="Times New Roman"/>
          <w:sz w:val="28"/>
          <w:szCs w:val="28"/>
        </w:rPr>
        <w:t xml:space="preserve">. </w:t>
      </w:r>
    </w:p>
    <w:p w:rsidR="00AD72F5" w:rsidRPr="00962695" w:rsidRDefault="00FB1BC9" w:rsidP="00962695">
      <w:pPr>
        <w:pStyle w:val="a3"/>
        <w:tabs>
          <w:tab w:val="left" w:pos="-32"/>
        </w:tabs>
        <w:spacing w:after="0" w:line="240" w:lineRule="auto"/>
        <w:ind w:left="0" w:right="-284" w:firstLine="720"/>
        <w:jc w:val="both"/>
        <w:rPr>
          <w:rFonts w:ascii="Times New Roman" w:hAnsi="Times New Roman" w:cs="Times New Roman"/>
          <w:sz w:val="28"/>
          <w:szCs w:val="28"/>
        </w:rPr>
      </w:pPr>
      <w:r w:rsidRPr="00962695">
        <w:rPr>
          <w:rFonts w:ascii="Times New Roman" w:hAnsi="Times New Roman" w:cs="Times New Roman"/>
          <w:sz w:val="28"/>
          <w:szCs w:val="28"/>
        </w:rPr>
        <w:t>МБУ ДО «ЦТР «Ступени» является куратором  РДШ в районе. На базе МБОУ «</w:t>
      </w:r>
      <w:proofErr w:type="spellStart"/>
      <w:r w:rsidRPr="00962695">
        <w:rPr>
          <w:rFonts w:ascii="Times New Roman" w:hAnsi="Times New Roman" w:cs="Times New Roman"/>
          <w:sz w:val="28"/>
          <w:szCs w:val="28"/>
        </w:rPr>
        <w:t>Половинкинская</w:t>
      </w:r>
      <w:proofErr w:type="spellEnd"/>
      <w:r w:rsidRPr="00962695">
        <w:rPr>
          <w:rFonts w:ascii="Times New Roman" w:hAnsi="Times New Roman" w:cs="Times New Roman"/>
          <w:sz w:val="28"/>
          <w:szCs w:val="28"/>
        </w:rPr>
        <w:t xml:space="preserve"> СОШ» и МБОУ «Новоалександровская СОШ» в количестве 210 человек, успешно функционирует независимое детское и молодежное объединение РДШ, основной целью которого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движению системы ценностей. Работа по вступлению школ Рубцовского района в РДШ продолжается.</w:t>
      </w:r>
    </w:p>
    <w:p w:rsidR="00AD72F5" w:rsidRPr="00962695" w:rsidRDefault="00AD72F5" w:rsidP="00962695">
      <w:pPr>
        <w:pStyle w:val="a3"/>
        <w:tabs>
          <w:tab w:val="left" w:pos="-32"/>
        </w:tabs>
        <w:spacing w:after="0" w:line="240" w:lineRule="auto"/>
        <w:ind w:left="0" w:right="-284" w:firstLine="720"/>
        <w:jc w:val="both"/>
        <w:rPr>
          <w:rFonts w:ascii="Times New Roman" w:hAnsi="Times New Roman" w:cs="Times New Roman"/>
          <w:sz w:val="28"/>
          <w:szCs w:val="28"/>
        </w:rPr>
      </w:pPr>
      <w:r w:rsidRPr="00962695">
        <w:rPr>
          <w:rFonts w:ascii="Times New Roman" w:eastAsia="Times New Roman" w:hAnsi="Times New Roman" w:cs="Times New Roman"/>
          <w:sz w:val="28"/>
          <w:szCs w:val="28"/>
        </w:rPr>
        <w:t xml:space="preserve">Усиливающееся внимание к качеству образования и воспитания, качеству педагогического труда требует постоянного роста профессиональной компетентности педагогических работников. </w:t>
      </w:r>
      <w:r w:rsidRPr="00962695">
        <w:rPr>
          <w:rFonts w:ascii="Times New Roman" w:eastAsia="Times New Roman" w:hAnsi="Times New Roman" w:cs="Times New Roman"/>
          <w:color w:val="000000"/>
          <w:sz w:val="28"/>
          <w:szCs w:val="28"/>
        </w:rPr>
        <w:t>МБУ ДО «ЦТР «Ступени»  уделяет большое значение повышению профессионального мастерства педагогов. В 2020 учебном году 5 педагогов дополнительного образования прошли курсы повышения квалификации «Организация и осуществление дополнительного образования детей с ОВЗ и инвалидностью от 5-18 лет». Педагоги МБУ ДО «ЦТР «Ступени» принимали участие  в традиционном конкурсе профессионального мастерства «Педагогический калейдоскоп».</w:t>
      </w:r>
    </w:p>
    <w:p w:rsidR="00320B32" w:rsidRPr="00962695" w:rsidRDefault="00320B32" w:rsidP="00962695">
      <w:pPr>
        <w:pStyle w:val="a3"/>
        <w:tabs>
          <w:tab w:val="left" w:pos="-32"/>
        </w:tabs>
        <w:spacing w:after="0" w:line="240" w:lineRule="auto"/>
        <w:ind w:left="0" w:right="-284" w:firstLine="720"/>
        <w:jc w:val="both"/>
        <w:rPr>
          <w:rFonts w:ascii="Times New Roman" w:eastAsia="Times New Roman" w:hAnsi="Times New Roman" w:cs="Times New Roman"/>
          <w:color w:val="000000"/>
          <w:sz w:val="28"/>
          <w:szCs w:val="28"/>
        </w:rPr>
      </w:pPr>
      <w:r w:rsidRPr="00962695">
        <w:rPr>
          <w:rFonts w:ascii="Times New Roman" w:eastAsia="Times New Roman" w:hAnsi="Times New Roman" w:cs="Times New Roman"/>
          <w:color w:val="000000"/>
          <w:sz w:val="28"/>
          <w:szCs w:val="28"/>
        </w:rPr>
        <w:t>МБУ ДО «ДЮСШ» осуществляет свою деятельность по дополнительным образовательным программам четырёх  видов спорта: волейбол, баскетбол, лыжные гонки  и спортивная борьба  (дисциплина – панкратион).</w:t>
      </w:r>
    </w:p>
    <w:p w:rsidR="00AD603B" w:rsidRPr="00962695" w:rsidRDefault="00AD603B" w:rsidP="00962695">
      <w:pPr>
        <w:pStyle w:val="a3"/>
        <w:tabs>
          <w:tab w:val="left" w:pos="-32"/>
        </w:tabs>
        <w:spacing w:after="0" w:line="240" w:lineRule="auto"/>
        <w:ind w:left="0" w:right="-284" w:firstLine="720"/>
        <w:jc w:val="both"/>
        <w:rPr>
          <w:rFonts w:ascii="Times New Roman" w:eastAsia="Times New Roman" w:hAnsi="Times New Roman" w:cs="Times New Roman"/>
          <w:color w:val="000000"/>
          <w:sz w:val="28"/>
          <w:szCs w:val="28"/>
        </w:rPr>
      </w:pPr>
      <w:r w:rsidRPr="00962695">
        <w:rPr>
          <w:rFonts w:ascii="Times New Roman" w:eastAsia="Times New Roman" w:hAnsi="Times New Roman" w:cs="Times New Roman"/>
          <w:color w:val="000000"/>
          <w:sz w:val="28"/>
          <w:szCs w:val="28"/>
        </w:rPr>
        <w:t xml:space="preserve">МБУ ДО «ДЮСШ» посещают дети и подростки от 7 до 18 лет. </w:t>
      </w:r>
    </w:p>
    <w:p w:rsidR="00AD603B" w:rsidRPr="00962695" w:rsidRDefault="00AD603B" w:rsidP="00962695">
      <w:pPr>
        <w:pStyle w:val="a3"/>
        <w:tabs>
          <w:tab w:val="left" w:pos="-32"/>
        </w:tabs>
        <w:spacing w:after="0" w:line="240" w:lineRule="auto"/>
        <w:ind w:left="0" w:right="-284" w:firstLine="720"/>
        <w:jc w:val="both"/>
        <w:rPr>
          <w:rFonts w:ascii="Times New Roman" w:eastAsia="Times New Roman" w:hAnsi="Times New Roman" w:cs="Times New Roman"/>
          <w:color w:val="000000"/>
          <w:sz w:val="28"/>
          <w:szCs w:val="28"/>
        </w:rPr>
      </w:pPr>
      <w:r w:rsidRPr="00962695">
        <w:rPr>
          <w:rFonts w:ascii="Times New Roman" w:eastAsia="Times New Roman" w:hAnsi="Times New Roman" w:cs="Times New Roman"/>
          <w:color w:val="000000"/>
          <w:sz w:val="28"/>
          <w:szCs w:val="28"/>
        </w:rPr>
        <w:t>В 21 группе занимается 309 учащихся, из них 49,5 % (153 человека) девочки, 50,5 % (156 человек) - мальчики; 7 -15 летнего возраста – 297 учащихся, 12 учащихся – 16-18 лет.</w:t>
      </w:r>
    </w:p>
    <w:p w:rsidR="00AD603B" w:rsidRPr="00962695" w:rsidRDefault="00AD603B" w:rsidP="00962695">
      <w:pPr>
        <w:pStyle w:val="a3"/>
        <w:tabs>
          <w:tab w:val="left" w:pos="-32"/>
        </w:tabs>
        <w:spacing w:after="0" w:line="240" w:lineRule="auto"/>
        <w:ind w:left="0" w:right="-284" w:firstLine="720"/>
        <w:jc w:val="both"/>
        <w:rPr>
          <w:rFonts w:ascii="Times New Roman" w:eastAsia="Times New Roman" w:hAnsi="Times New Roman" w:cs="Times New Roman"/>
          <w:color w:val="000000"/>
          <w:sz w:val="28"/>
          <w:szCs w:val="28"/>
        </w:rPr>
      </w:pPr>
      <w:r w:rsidRPr="00962695">
        <w:rPr>
          <w:rFonts w:ascii="Times New Roman" w:eastAsia="Times New Roman" w:hAnsi="Times New Roman" w:cs="Times New Roman"/>
          <w:color w:val="000000"/>
          <w:sz w:val="28"/>
          <w:szCs w:val="28"/>
        </w:rPr>
        <w:t>Социально незащищенных детей - 178 человек (семьи с 3-мя и более детьми; уровень доходов ниже прожиточного минимума).</w:t>
      </w:r>
    </w:p>
    <w:p w:rsidR="00AD603B" w:rsidRPr="00962695" w:rsidRDefault="00AD603B" w:rsidP="00962695">
      <w:pPr>
        <w:pStyle w:val="a3"/>
        <w:tabs>
          <w:tab w:val="left" w:pos="-32"/>
        </w:tabs>
        <w:spacing w:after="0" w:line="240" w:lineRule="auto"/>
        <w:ind w:left="0" w:right="-284" w:firstLine="720"/>
        <w:jc w:val="both"/>
        <w:rPr>
          <w:rFonts w:ascii="Times New Roman" w:eastAsia="Times New Roman" w:hAnsi="Times New Roman" w:cs="Times New Roman"/>
          <w:color w:val="000000"/>
          <w:sz w:val="28"/>
          <w:szCs w:val="28"/>
        </w:rPr>
      </w:pPr>
      <w:r w:rsidRPr="00962695">
        <w:rPr>
          <w:rFonts w:ascii="Times New Roman" w:eastAsia="Times New Roman" w:hAnsi="Times New Roman" w:cs="Times New Roman"/>
          <w:color w:val="000000"/>
          <w:sz w:val="28"/>
          <w:szCs w:val="28"/>
        </w:rPr>
        <w:lastRenderedPageBreak/>
        <w:t>Детей, входящих в «группу риска»  - 90 человек (дети из неполных семей, семей, где родители безработные, из неблагополучных семей).</w:t>
      </w:r>
    </w:p>
    <w:p w:rsidR="005E7DD9" w:rsidRPr="00962695" w:rsidRDefault="00AD603B" w:rsidP="00962695">
      <w:pPr>
        <w:pStyle w:val="a3"/>
        <w:tabs>
          <w:tab w:val="left" w:pos="-32"/>
        </w:tabs>
        <w:spacing w:after="0" w:line="240" w:lineRule="auto"/>
        <w:ind w:left="0" w:right="-284" w:firstLine="720"/>
        <w:jc w:val="both"/>
        <w:rPr>
          <w:rFonts w:ascii="Times New Roman" w:hAnsi="Times New Roman" w:cs="Times New Roman"/>
          <w:sz w:val="28"/>
          <w:szCs w:val="28"/>
        </w:rPr>
      </w:pPr>
      <w:r w:rsidRPr="00962695">
        <w:rPr>
          <w:rFonts w:ascii="Times New Roman" w:hAnsi="Times New Roman" w:cs="Times New Roman"/>
          <w:sz w:val="28"/>
          <w:szCs w:val="28"/>
        </w:rPr>
        <w:t xml:space="preserve">В 2020 году спортивная школа </w:t>
      </w:r>
      <w:r w:rsidR="005E7DD9" w:rsidRPr="00962695">
        <w:rPr>
          <w:rFonts w:ascii="Times New Roman" w:hAnsi="Times New Roman" w:cs="Times New Roman"/>
          <w:sz w:val="28"/>
          <w:szCs w:val="28"/>
        </w:rPr>
        <w:t>реализовывала:</w:t>
      </w:r>
    </w:p>
    <w:p w:rsidR="00AD603B" w:rsidRPr="00962695" w:rsidRDefault="00AD603B" w:rsidP="00962695">
      <w:pPr>
        <w:pStyle w:val="a3"/>
        <w:tabs>
          <w:tab w:val="left" w:pos="-32"/>
        </w:tabs>
        <w:spacing w:after="0" w:line="240" w:lineRule="auto"/>
        <w:ind w:left="0" w:right="-284" w:firstLine="720"/>
        <w:jc w:val="both"/>
        <w:rPr>
          <w:rFonts w:ascii="Times New Roman" w:eastAsia="Times New Roman" w:hAnsi="Times New Roman" w:cs="Times New Roman"/>
          <w:color w:val="000000"/>
          <w:sz w:val="28"/>
          <w:szCs w:val="28"/>
        </w:rPr>
      </w:pPr>
      <w:r w:rsidRPr="00962695">
        <w:rPr>
          <w:rFonts w:ascii="Times New Roman" w:hAnsi="Times New Roman" w:cs="Times New Roman"/>
          <w:sz w:val="28"/>
          <w:szCs w:val="28"/>
        </w:rPr>
        <w:t>дополнительны</w:t>
      </w:r>
      <w:r w:rsidR="005E7DD9" w:rsidRPr="00962695">
        <w:rPr>
          <w:rFonts w:ascii="Times New Roman" w:hAnsi="Times New Roman" w:cs="Times New Roman"/>
          <w:sz w:val="28"/>
          <w:szCs w:val="28"/>
        </w:rPr>
        <w:t>е</w:t>
      </w:r>
      <w:r w:rsidRPr="00962695">
        <w:rPr>
          <w:rFonts w:ascii="Times New Roman" w:hAnsi="Times New Roman" w:cs="Times New Roman"/>
          <w:sz w:val="28"/>
          <w:szCs w:val="28"/>
        </w:rPr>
        <w:t xml:space="preserve"> предпрофессиональны</w:t>
      </w:r>
      <w:r w:rsidR="005E7DD9" w:rsidRPr="00962695">
        <w:rPr>
          <w:rFonts w:ascii="Times New Roman" w:hAnsi="Times New Roman" w:cs="Times New Roman"/>
          <w:sz w:val="28"/>
          <w:szCs w:val="28"/>
        </w:rPr>
        <w:t>е</w:t>
      </w:r>
      <w:r w:rsidRPr="00962695">
        <w:rPr>
          <w:rFonts w:ascii="Times New Roman" w:hAnsi="Times New Roman" w:cs="Times New Roman"/>
          <w:sz w:val="28"/>
          <w:szCs w:val="28"/>
        </w:rPr>
        <w:t xml:space="preserve">  программ</w:t>
      </w:r>
      <w:r w:rsidR="005E7DD9" w:rsidRPr="00962695">
        <w:rPr>
          <w:rFonts w:ascii="Times New Roman" w:hAnsi="Times New Roman" w:cs="Times New Roman"/>
          <w:sz w:val="28"/>
          <w:szCs w:val="28"/>
        </w:rPr>
        <w:t>ы</w:t>
      </w:r>
      <w:r w:rsidRPr="00962695">
        <w:rPr>
          <w:rFonts w:ascii="Times New Roman" w:hAnsi="Times New Roman" w:cs="Times New Roman"/>
          <w:sz w:val="28"/>
          <w:szCs w:val="28"/>
        </w:rPr>
        <w:t>, направленны</w:t>
      </w:r>
      <w:r w:rsidR="005E7DD9" w:rsidRPr="00962695">
        <w:rPr>
          <w:rFonts w:ascii="Times New Roman" w:hAnsi="Times New Roman" w:cs="Times New Roman"/>
          <w:sz w:val="28"/>
          <w:szCs w:val="28"/>
        </w:rPr>
        <w:t>е</w:t>
      </w:r>
      <w:r w:rsidRPr="00962695">
        <w:rPr>
          <w:rFonts w:ascii="Times New Roman" w:hAnsi="Times New Roman" w:cs="Times New Roman"/>
          <w:sz w:val="28"/>
          <w:szCs w:val="28"/>
        </w:rPr>
        <w:t xml:space="preserve"> на отбор одаренных детей; формирование знаний, умений, навыков в области физической культуры и спорта, в том числе в избранном виде спорта; подготовку одаренных детей к</w:t>
      </w:r>
      <w:r w:rsidRPr="00962695">
        <w:rPr>
          <w:rFonts w:ascii="Times New Roman" w:eastAsia="Times New Roman" w:hAnsi="Times New Roman" w:cs="Times New Roman"/>
          <w:color w:val="000000"/>
          <w:sz w:val="28"/>
          <w:szCs w:val="28"/>
        </w:rPr>
        <w:t xml:space="preserve"> </w:t>
      </w:r>
      <w:r w:rsidRPr="00962695">
        <w:rPr>
          <w:rFonts w:ascii="Times New Roman" w:hAnsi="Times New Roman" w:cs="Times New Roman"/>
          <w:sz w:val="28"/>
          <w:szCs w:val="28"/>
        </w:rPr>
        <w:t>поступлению в профессиональные образовательные организации в области физической культуры и спорта:</w:t>
      </w:r>
    </w:p>
    <w:p w:rsidR="00B50D78" w:rsidRPr="00962695" w:rsidRDefault="00AD603B" w:rsidP="00962695">
      <w:pPr>
        <w:pStyle w:val="a3"/>
        <w:tabs>
          <w:tab w:val="left" w:pos="-32"/>
        </w:tabs>
        <w:spacing w:after="0" w:line="240" w:lineRule="auto"/>
        <w:ind w:left="0" w:right="-284" w:firstLine="720"/>
        <w:jc w:val="both"/>
        <w:rPr>
          <w:rFonts w:ascii="Times New Roman" w:hAnsi="Times New Roman" w:cs="Times New Roman"/>
          <w:sz w:val="28"/>
          <w:szCs w:val="28"/>
        </w:rPr>
      </w:pPr>
      <w:r w:rsidRPr="00962695">
        <w:rPr>
          <w:rFonts w:ascii="Times New Roman" w:hAnsi="Times New Roman" w:cs="Times New Roman"/>
          <w:sz w:val="28"/>
          <w:szCs w:val="28"/>
        </w:rPr>
        <w:t>дополнительны</w:t>
      </w:r>
      <w:r w:rsidR="005E7DD9" w:rsidRPr="00962695">
        <w:rPr>
          <w:rFonts w:ascii="Times New Roman" w:hAnsi="Times New Roman" w:cs="Times New Roman"/>
          <w:sz w:val="28"/>
          <w:szCs w:val="28"/>
        </w:rPr>
        <w:t>е</w:t>
      </w:r>
      <w:r w:rsidRPr="00962695">
        <w:rPr>
          <w:rFonts w:ascii="Times New Roman" w:hAnsi="Times New Roman" w:cs="Times New Roman"/>
          <w:sz w:val="28"/>
          <w:szCs w:val="28"/>
        </w:rPr>
        <w:t xml:space="preserve"> общеразвивающи</w:t>
      </w:r>
      <w:r w:rsidR="005E7DD9" w:rsidRPr="00962695">
        <w:rPr>
          <w:rFonts w:ascii="Times New Roman" w:hAnsi="Times New Roman" w:cs="Times New Roman"/>
          <w:sz w:val="28"/>
          <w:szCs w:val="28"/>
        </w:rPr>
        <w:t>е</w:t>
      </w:r>
      <w:r w:rsidRPr="00962695">
        <w:rPr>
          <w:rFonts w:ascii="Times New Roman" w:hAnsi="Times New Roman" w:cs="Times New Roman"/>
          <w:sz w:val="28"/>
          <w:szCs w:val="28"/>
        </w:rPr>
        <w:t xml:space="preserve"> </w:t>
      </w:r>
      <w:proofErr w:type="spellStart"/>
      <w:r w:rsidRPr="00962695">
        <w:rPr>
          <w:rFonts w:ascii="Times New Roman" w:hAnsi="Times New Roman" w:cs="Times New Roman"/>
          <w:sz w:val="28"/>
          <w:szCs w:val="28"/>
        </w:rPr>
        <w:t>программ</w:t>
      </w:r>
      <w:r w:rsidR="005E7DD9" w:rsidRPr="00962695">
        <w:rPr>
          <w:rFonts w:ascii="Times New Roman" w:hAnsi="Times New Roman" w:cs="Times New Roman"/>
          <w:sz w:val="28"/>
          <w:szCs w:val="28"/>
        </w:rPr>
        <w:t>в</w:t>
      </w:r>
      <w:proofErr w:type="spellEnd"/>
      <w:r w:rsidRPr="00962695">
        <w:rPr>
          <w:rFonts w:ascii="Times New Roman" w:hAnsi="Times New Roman" w:cs="Times New Roman"/>
          <w:sz w:val="28"/>
          <w:szCs w:val="28"/>
        </w:rPr>
        <w:t xml:space="preserve">, которые позиционируются  как </w:t>
      </w:r>
      <w:proofErr w:type="spellStart"/>
      <w:r w:rsidRPr="00962695">
        <w:rPr>
          <w:rFonts w:ascii="Times New Roman" w:hAnsi="Times New Roman" w:cs="Times New Roman"/>
          <w:sz w:val="28"/>
          <w:szCs w:val="28"/>
        </w:rPr>
        <w:t>досуговые</w:t>
      </w:r>
      <w:proofErr w:type="spellEnd"/>
      <w:r w:rsidRPr="00962695">
        <w:rPr>
          <w:rFonts w:ascii="Times New Roman" w:hAnsi="Times New Roman" w:cs="Times New Roman"/>
          <w:sz w:val="28"/>
          <w:szCs w:val="28"/>
        </w:rPr>
        <w:t xml:space="preserve"> занятия, где у ребенка формируются компетенции осуществлять универсальные действия: личностные, регулятивные, познавательные, коммуникативные:</w:t>
      </w:r>
    </w:p>
    <w:p w:rsidR="00B50D78" w:rsidRPr="00962695" w:rsidRDefault="00B50D78" w:rsidP="00962695">
      <w:pPr>
        <w:pStyle w:val="a3"/>
        <w:tabs>
          <w:tab w:val="left" w:pos="-32"/>
        </w:tabs>
        <w:spacing w:after="0" w:line="240" w:lineRule="auto"/>
        <w:ind w:left="0" w:right="-284" w:firstLine="720"/>
        <w:jc w:val="both"/>
        <w:rPr>
          <w:rFonts w:ascii="Times New Roman" w:hAnsi="Times New Roman" w:cs="Times New Roman"/>
          <w:sz w:val="28"/>
          <w:szCs w:val="28"/>
        </w:rPr>
      </w:pPr>
      <w:r w:rsidRPr="00962695">
        <w:rPr>
          <w:rFonts w:ascii="Times New Roman" w:hAnsi="Times New Roman" w:cs="Times New Roman"/>
          <w:sz w:val="28"/>
          <w:szCs w:val="28"/>
        </w:rPr>
        <w:t>В 2020 году образовательный процесс осуществляли 10 тренеров-преподавателей: 3 шт</w:t>
      </w:r>
      <w:r w:rsidR="00DE471A" w:rsidRPr="00962695">
        <w:rPr>
          <w:rFonts w:ascii="Times New Roman" w:hAnsi="Times New Roman" w:cs="Times New Roman"/>
          <w:sz w:val="28"/>
          <w:szCs w:val="28"/>
        </w:rPr>
        <w:t>атных, 6 совместителей внешних,</w:t>
      </w:r>
      <w:r w:rsidRPr="00962695">
        <w:rPr>
          <w:rFonts w:ascii="Times New Roman" w:hAnsi="Times New Roman" w:cs="Times New Roman"/>
          <w:sz w:val="28"/>
          <w:szCs w:val="28"/>
        </w:rPr>
        <w:t xml:space="preserve"> 1 с внутренним совмещением.</w:t>
      </w:r>
    </w:p>
    <w:p w:rsidR="00104EA3" w:rsidRPr="00962695" w:rsidRDefault="00EF1CD8" w:rsidP="00962695">
      <w:pPr>
        <w:pStyle w:val="a3"/>
        <w:tabs>
          <w:tab w:val="left" w:pos="-32"/>
        </w:tabs>
        <w:spacing w:after="0" w:line="240" w:lineRule="auto"/>
        <w:ind w:left="0" w:right="-284" w:firstLine="720"/>
        <w:jc w:val="both"/>
        <w:rPr>
          <w:rFonts w:ascii="Times New Roman" w:hAnsi="Times New Roman" w:cs="Times New Roman"/>
          <w:sz w:val="28"/>
          <w:szCs w:val="28"/>
        </w:rPr>
      </w:pPr>
      <w:r w:rsidRPr="00962695">
        <w:rPr>
          <w:rFonts w:ascii="Times New Roman" w:hAnsi="Times New Roman" w:cs="Times New Roman"/>
          <w:sz w:val="28"/>
          <w:szCs w:val="28"/>
        </w:rPr>
        <w:t xml:space="preserve">Администрацией МБУ ДО «ДЮСШ» было запланировано </w:t>
      </w:r>
      <w:r w:rsidR="00A01A32" w:rsidRPr="00962695">
        <w:rPr>
          <w:rFonts w:ascii="Times New Roman" w:hAnsi="Times New Roman" w:cs="Times New Roman"/>
          <w:sz w:val="28"/>
          <w:szCs w:val="28"/>
        </w:rPr>
        <w:t>в</w:t>
      </w:r>
      <w:r w:rsidRPr="00962695">
        <w:rPr>
          <w:rFonts w:ascii="Times New Roman" w:hAnsi="Times New Roman" w:cs="Times New Roman"/>
          <w:sz w:val="28"/>
          <w:szCs w:val="28"/>
        </w:rPr>
        <w:t xml:space="preserve"> 2020 году </w:t>
      </w:r>
      <w:r w:rsidR="00104EA3" w:rsidRPr="00962695">
        <w:rPr>
          <w:rFonts w:ascii="Times New Roman" w:hAnsi="Times New Roman" w:cs="Times New Roman"/>
          <w:sz w:val="28"/>
          <w:szCs w:val="28"/>
        </w:rPr>
        <w:t>участие в</w:t>
      </w:r>
      <w:r w:rsidRPr="00962695">
        <w:rPr>
          <w:rFonts w:ascii="Times New Roman" w:hAnsi="Times New Roman" w:cs="Times New Roman"/>
          <w:sz w:val="28"/>
          <w:szCs w:val="28"/>
        </w:rPr>
        <w:t xml:space="preserve"> 17 краевых соревнованиях</w:t>
      </w:r>
      <w:r w:rsidR="00A01A32" w:rsidRPr="00962695">
        <w:rPr>
          <w:rFonts w:ascii="Times New Roman" w:hAnsi="Times New Roman" w:cs="Times New Roman"/>
          <w:sz w:val="28"/>
          <w:szCs w:val="28"/>
        </w:rPr>
        <w:t>. Из-за введенных сани</w:t>
      </w:r>
      <w:r w:rsidR="00104EA3" w:rsidRPr="00962695">
        <w:rPr>
          <w:rFonts w:ascii="Times New Roman" w:hAnsi="Times New Roman" w:cs="Times New Roman"/>
          <w:sz w:val="28"/>
          <w:szCs w:val="28"/>
        </w:rPr>
        <w:t>тарно-эпидемиологических правил</w:t>
      </w:r>
      <w:r w:rsidR="00A01A32" w:rsidRPr="00962695">
        <w:rPr>
          <w:rFonts w:ascii="Times New Roman" w:hAnsi="Times New Roman" w:cs="Times New Roman"/>
          <w:sz w:val="28"/>
          <w:szCs w:val="28"/>
        </w:rPr>
        <w:t xml:space="preserve"> </w:t>
      </w:r>
      <w:r w:rsidR="00104EA3" w:rsidRPr="00962695">
        <w:rPr>
          <w:rFonts w:ascii="Times New Roman" w:hAnsi="Times New Roman" w:cs="Times New Roman"/>
          <w:sz w:val="28"/>
          <w:szCs w:val="28"/>
        </w:rPr>
        <w:t>по предупреждению завоза и распространения новой коронавирусной инфекции COVID-19 воспитанники спортивной школы приняли</w:t>
      </w:r>
      <w:r w:rsidRPr="00962695">
        <w:rPr>
          <w:rFonts w:ascii="Times New Roman" w:hAnsi="Times New Roman" w:cs="Times New Roman"/>
          <w:sz w:val="28"/>
          <w:szCs w:val="28"/>
        </w:rPr>
        <w:t xml:space="preserve"> участие</w:t>
      </w:r>
      <w:r w:rsidR="00104EA3" w:rsidRPr="00962695">
        <w:rPr>
          <w:rFonts w:ascii="Times New Roman" w:hAnsi="Times New Roman" w:cs="Times New Roman"/>
          <w:sz w:val="28"/>
          <w:szCs w:val="28"/>
        </w:rPr>
        <w:t xml:space="preserve"> </w:t>
      </w:r>
      <w:r w:rsidRPr="00962695">
        <w:rPr>
          <w:rFonts w:ascii="Times New Roman" w:hAnsi="Times New Roman" w:cs="Times New Roman"/>
          <w:sz w:val="28"/>
          <w:szCs w:val="28"/>
        </w:rPr>
        <w:t>только</w:t>
      </w:r>
      <w:r w:rsidR="00104EA3" w:rsidRPr="00962695">
        <w:rPr>
          <w:rFonts w:ascii="Times New Roman" w:hAnsi="Times New Roman" w:cs="Times New Roman"/>
          <w:sz w:val="28"/>
          <w:szCs w:val="28"/>
        </w:rPr>
        <w:t xml:space="preserve"> </w:t>
      </w:r>
      <w:r w:rsidRPr="00962695">
        <w:rPr>
          <w:rFonts w:ascii="Times New Roman" w:hAnsi="Times New Roman" w:cs="Times New Roman"/>
          <w:sz w:val="28"/>
          <w:szCs w:val="28"/>
        </w:rPr>
        <w:t>в</w:t>
      </w:r>
      <w:r w:rsidR="00104EA3" w:rsidRPr="00962695">
        <w:rPr>
          <w:rFonts w:ascii="Times New Roman" w:hAnsi="Times New Roman" w:cs="Times New Roman"/>
          <w:sz w:val="28"/>
          <w:szCs w:val="28"/>
        </w:rPr>
        <w:t xml:space="preserve"> </w:t>
      </w:r>
      <w:r w:rsidRPr="00962695">
        <w:rPr>
          <w:rFonts w:ascii="Times New Roman" w:hAnsi="Times New Roman" w:cs="Times New Roman"/>
          <w:sz w:val="28"/>
          <w:szCs w:val="28"/>
        </w:rPr>
        <w:t>2-х</w:t>
      </w:r>
      <w:r w:rsidR="00104EA3" w:rsidRPr="00962695">
        <w:rPr>
          <w:rFonts w:ascii="Times New Roman" w:hAnsi="Times New Roman" w:cs="Times New Roman"/>
          <w:sz w:val="28"/>
          <w:szCs w:val="28"/>
        </w:rPr>
        <w:t xml:space="preserve"> соревнованиях:</w:t>
      </w:r>
      <w:r w:rsidRPr="00962695">
        <w:rPr>
          <w:rFonts w:ascii="Times New Roman" w:hAnsi="Times New Roman" w:cs="Times New Roman"/>
          <w:sz w:val="28"/>
          <w:szCs w:val="28"/>
        </w:rPr>
        <w:t xml:space="preserve"> по лыжным гонкам в</w:t>
      </w:r>
      <w:r w:rsidR="00104EA3" w:rsidRPr="00962695">
        <w:rPr>
          <w:rFonts w:ascii="Times New Roman" w:hAnsi="Times New Roman" w:cs="Times New Roman"/>
          <w:sz w:val="28"/>
          <w:szCs w:val="28"/>
        </w:rPr>
        <w:t xml:space="preserve"> </w:t>
      </w:r>
      <w:proofErr w:type="gramStart"/>
      <w:r w:rsidR="00104EA3" w:rsidRPr="00962695">
        <w:rPr>
          <w:rFonts w:ascii="Times New Roman" w:hAnsi="Times New Roman" w:cs="Times New Roman"/>
          <w:sz w:val="28"/>
          <w:szCs w:val="28"/>
        </w:rPr>
        <w:t>г</w:t>
      </w:r>
      <w:proofErr w:type="gramEnd"/>
      <w:r w:rsidR="00104EA3" w:rsidRPr="00962695">
        <w:rPr>
          <w:rFonts w:ascii="Times New Roman" w:hAnsi="Times New Roman" w:cs="Times New Roman"/>
          <w:sz w:val="28"/>
          <w:szCs w:val="28"/>
        </w:rPr>
        <w:t>. Заринске и</w:t>
      </w:r>
      <w:r w:rsidRPr="00962695">
        <w:rPr>
          <w:rFonts w:ascii="Times New Roman" w:hAnsi="Times New Roman" w:cs="Times New Roman"/>
          <w:sz w:val="28"/>
          <w:szCs w:val="28"/>
        </w:rPr>
        <w:t xml:space="preserve"> баскетболу </w:t>
      </w:r>
      <w:r w:rsidR="00104EA3" w:rsidRPr="00962695">
        <w:rPr>
          <w:rFonts w:ascii="Times New Roman" w:hAnsi="Times New Roman" w:cs="Times New Roman"/>
          <w:sz w:val="28"/>
          <w:szCs w:val="28"/>
        </w:rPr>
        <w:t>(</w:t>
      </w:r>
      <w:r w:rsidRPr="00962695">
        <w:rPr>
          <w:rFonts w:ascii="Times New Roman" w:hAnsi="Times New Roman" w:cs="Times New Roman"/>
          <w:sz w:val="28"/>
          <w:szCs w:val="28"/>
        </w:rPr>
        <w:t>женская команда</w:t>
      </w:r>
      <w:r w:rsidR="00104EA3" w:rsidRPr="00962695">
        <w:rPr>
          <w:rFonts w:ascii="Times New Roman" w:hAnsi="Times New Roman" w:cs="Times New Roman"/>
          <w:sz w:val="28"/>
          <w:szCs w:val="28"/>
        </w:rPr>
        <w:t>)</w:t>
      </w:r>
      <w:r w:rsidRPr="00962695">
        <w:rPr>
          <w:rFonts w:ascii="Times New Roman" w:hAnsi="Times New Roman" w:cs="Times New Roman"/>
          <w:sz w:val="28"/>
          <w:szCs w:val="28"/>
        </w:rPr>
        <w:t xml:space="preserve"> в г. Рубцовске.</w:t>
      </w:r>
    </w:p>
    <w:p w:rsidR="00104EA3" w:rsidRPr="00962695" w:rsidRDefault="00104EA3" w:rsidP="00962695">
      <w:pPr>
        <w:pStyle w:val="a3"/>
        <w:tabs>
          <w:tab w:val="left" w:pos="-32"/>
        </w:tabs>
        <w:spacing w:after="0" w:line="240" w:lineRule="auto"/>
        <w:ind w:left="0" w:right="-284" w:firstLine="720"/>
        <w:jc w:val="both"/>
        <w:rPr>
          <w:rFonts w:ascii="Times New Roman" w:hAnsi="Times New Roman" w:cs="Times New Roman"/>
          <w:sz w:val="28"/>
          <w:szCs w:val="28"/>
        </w:rPr>
      </w:pPr>
      <w:r w:rsidRPr="00962695">
        <w:rPr>
          <w:rFonts w:ascii="Times New Roman" w:hAnsi="Times New Roman" w:cs="Times New Roman"/>
          <w:sz w:val="28"/>
          <w:szCs w:val="28"/>
        </w:rPr>
        <w:t xml:space="preserve">В 2020 году были проведены: соревнования </w:t>
      </w:r>
      <w:r w:rsidR="00EF1CD8" w:rsidRPr="00962695">
        <w:rPr>
          <w:rFonts w:ascii="Times New Roman" w:hAnsi="Times New Roman" w:cs="Times New Roman"/>
          <w:sz w:val="28"/>
          <w:szCs w:val="28"/>
        </w:rPr>
        <w:t xml:space="preserve">по лыжным гонкам «Рождественская </w:t>
      </w:r>
      <w:proofErr w:type="gramStart"/>
      <w:r w:rsidR="00EF1CD8" w:rsidRPr="00962695">
        <w:rPr>
          <w:rFonts w:ascii="Times New Roman" w:hAnsi="Times New Roman" w:cs="Times New Roman"/>
          <w:sz w:val="28"/>
          <w:szCs w:val="28"/>
        </w:rPr>
        <w:t>г</w:t>
      </w:r>
      <w:r w:rsidRPr="00962695">
        <w:rPr>
          <w:rFonts w:ascii="Times New Roman" w:hAnsi="Times New Roman" w:cs="Times New Roman"/>
          <w:sz w:val="28"/>
          <w:szCs w:val="28"/>
        </w:rPr>
        <w:t>онка</w:t>
      </w:r>
      <w:proofErr w:type="gramEnd"/>
      <w:r w:rsidRPr="00962695">
        <w:rPr>
          <w:rFonts w:ascii="Times New Roman" w:hAnsi="Times New Roman" w:cs="Times New Roman"/>
          <w:sz w:val="28"/>
          <w:szCs w:val="28"/>
        </w:rPr>
        <w:t>» в которой приняли участие</w:t>
      </w:r>
      <w:r w:rsidR="00EF1CD8" w:rsidRPr="00962695">
        <w:rPr>
          <w:rFonts w:ascii="Times New Roman" w:hAnsi="Times New Roman" w:cs="Times New Roman"/>
          <w:sz w:val="28"/>
          <w:szCs w:val="28"/>
        </w:rPr>
        <w:t xml:space="preserve"> 26 спортсменов-лыжников </w:t>
      </w:r>
      <w:r w:rsidRPr="00962695">
        <w:rPr>
          <w:rFonts w:ascii="Times New Roman" w:hAnsi="Times New Roman" w:cs="Times New Roman"/>
          <w:sz w:val="28"/>
          <w:szCs w:val="28"/>
        </w:rPr>
        <w:t>МБУ ДО «ДЮСШ». В</w:t>
      </w:r>
      <w:r w:rsidR="00EF1CD8" w:rsidRPr="00962695">
        <w:rPr>
          <w:rFonts w:ascii="Times New Roman" w:hAnsi="Times New Roman" w:cs="Times New Roman"/>
          <w:sz w:val="28"/>
          <w:szCs w:val="28"/>
        </w:rPr>
        <w:t xml:space="preserve"> октябре-декабре </w:t>
      </w:r>
      <w:r w:rsidRPr="00962695">
        <w:rPr>
          <w:rFonts w:ascii="Times New Roman" w:hAnsi="Times New Roman" w:cs="Times New Roman"/>
          <w:sz w:val="28"/>
          <w:szCs w:val="28"/>
        </w:rPr>
        <w:t xml:space="preserve">2020 года </w:t>
      </w:r>
      <w:r w:rsidR="00EF1CD8" w:rsidRPr="00962695">
        <w:rPr>
          <w:rFonts w:ascii="Times New Roman" w:hAnsi="Times New Roman" w:cs="Times New Roman"/>
          <w:sz w:val="28"/>
          <w:szCs w:val="28"/>
        </w:rPr>
        <w:t>проведен конкурс рисунков, посвященный</w:t>
      </w:r>
      <w:r w:rsidRPr="00962695">
        <w:rPr>
          <w:rFonts w:ascii="Times New Roman" w:hAnsi="Times New Roman" w:cs="Times New Roman"/>
          <w:sz w:val="28"/>
          <w:szCs w:val="28"/>
        </w:rPr>
        <w:t xml:space="preserve"> 20-летию образования спортивной школы</w:t>
      </w:r>
      <w:r w:rsidR="00EF1CD8" w:rsidRPr="00962695">
        <w:rPr>
          <w:rFonts w:ascii="Times New Roman" w:hAnsi="Times New Roman" w:cs="Times New Roman"/>
          <w:sz w:val="28"/>
          <w:szCs w:val="28"/>
        </w:rPr>
        <w:t xml:space="preserve"> по двум номинациям: «Мой любимый тренер» и «Мой спортивный кумир». В конкурсе при</w:t>
      </w:r>
      <w:r w:rsidRPr="00962695">
        <w:rPr>
          <w:rFonts w:ascii="Times New Roman" w:hAnsi="Times New Roman" w:cs="Times New Roman"/>
          <w:sz w:val="28"/>
          <w:szCs w:val="28"/>
        </w:rPr>
        <w:t>няло участие  25 учащихся (8%)</w:t>
      </w:r>
      <w:r w:rsidR="00EF1CD8" w:rsidRPr="00962695">
        <w:rPr>
          <w:rFonts w:ascii="Times New Roman" w:hAnsi="Times New Roman" w:cs="Times New Roman"/>
          <w:sz w:val="28"/>
          <w:szCs w:val="28"/>
        </w:rPr>
        <w:t>.</w:t>
      </w:r>
    </w:p>
    <w:p w:rsidR="00AD603B" w:rsidRPr="00A70D0A" w:rsidRDefault="00EF1CD8" w:rsidP="00A70D0A">
      <w:pPr>
        <w:pStyle w:val="a3"/>
        <w:tabs>
          <w:tab w:val="left" w:pos="-32"/>
        </w:tabs>
        <w:spacing w:after="0" w:line="240" w:lineRule="auto"/>
        <w:ind w:left="0" w:right="-284" w:firstLine="720"/>
        <w:jc w:val="both"/>
        <w:rPr>
          <w:rFonts w:ascii="Times New Roman" w:hAnsi="Times New Roman" w:cs="Times New Roman"/>
          <w:sz w:val="28"/>
          <w:szCs w:val="28"/>
        </w:rPr>
      </w:pPr>
      <w:r w:rsidRPr="00962695">
        <w:rPr>
          <w:rFonts w:ascii="Times New Roman" w:hAnsi="Times New Roman" w:cs="Times New Roman"/>
          <w:sz w:val="28"/>
          <w:szCs w:val="28"/>
        </w:rPr>
        <w:t xml:space="preserve">По итогам соревновательной деятельности в 2020 году </w:t>
      </w:r>
      <w:r w:rsidR="00104EA3" w:rsidRPr="00962695">
        <w:rPr>
          <w:rFonts w:ascii="Times New Roman" w:hAnsi="Times New Roman" w:cs="Times New Roman"/>
          <w:sz w:val="28"/>
          <w:szCs w:val="28"/>
        </w:rPr>
        <w:t xml:space="preserve">7 учащихся отделения « Лыжные гонки»  </w:t>
      </w:r>
      <w:r w:rsidRPr="00962695">
        <w:rPr>
          <w:rFonts w:ascii="Times New Roman" w:hAnsi="Times New Roman" w:cs="Times New Roman"/>
          <w:sz w:val="28"/>
          <w:szCs w:val="28"/>
        </w:rPr>
        <w:t>выполнили нормат</w:t>
      </w:r>
      <w:r w:rsidR="00104EA3" w:rsidRPr="00962695">
        <w:rPr>
          <w:rFonts w:ascii="Times New Roman" w:hAnsi="Times New Roman" w:cs="Times New Roman"/>
          <w:sz w:val="28"/>
          <w:szCs w:val="28"/>
        </w:rPr>
        <w:t>ивы массовых разрядов.</w:t>
      </w:r>
    </w:p>
    <w:p w:rsidR="00AD72F5" w:rsidRPr="00962695" w:rsidRDefault="00AD72F5" w:rsidP="00962695">
      <w:pPr>
        <w:pStyle w:val="a4"/>
        <w:jc w:val="both"/>
        <w:rPr>
          <w:rFonts w:ascii="Times New Roman" w:hAnsi="Times New Roman"/>
          <w:b/>
          <w:sz w:val="28"/>
          <w:szCs w:val="28"/>
        </w:rPr>
      </w:pPr>
    </w:p>
    <w:p w:rsidR="00A70D0A" w:rsidRPr="00962695" w:rsidRDefault="00E92760" w:rsidP="00962695">
      <w:pPr>
        <w:pStyle w:val="a4"/>
        <w:jc w:val="both"/>
        <w:rPr>
          <w:rFonts w:ascii="Times New Roman" w:hAnsi="Times New Roman"/>
          <w:b/>
          <w:sz w:val="28"/>
          <w:szCs w:val="28"/>
        </w:rPr>
      </w:pPr>
      <w:r w:rsidRPr="00962695">
        <w:rPr>
          <w:rFonts w:ascii="Times New Roman" w:hAnsi="Times New Roman"/>
          <w:b/>
          <w:sz w:val="28"/>
          <w:szCs w:val="28"/>
        </w:rPr>
        <w:t>8.</w:t>
      </w:r>
      <w:r w:rsidR="00604797" w:rsidRPr="00962695">
        <w:rPr>
          <w:rFonts w:ascii="Times New Roman" w:hAnsi="Times New Roman"/>
          <w:b/>
          <w:sz w:val="28"/>
          <w:szCs w:val="28"/>
        </w:rPr>
        <w:t xml:space="preserve"> Воспитательная работа</w:t>
      </w:r>
      <w:r w:rsidR="00A70D0A">
        <w:rPr>
          <w:rFonts w:ascii="Times New Roman" w:hAnsi="Times New Roman"/>
          <w:b/>
          <w:sz w:val="28"/>
          <w:szCs w:val="28"/>
        </w:rPr>
        <w:t>.</w:t>
      </w:r>
    </w:p>
    <w:p w:rsidR="00083886" w:rsidRPr="00962695" w:rsidRDefault="00604797" w:rsidP="00962695">
      <w:pPr>
        <w:pStyle w:val="a4"/>
        <w:ind w:firstLine="709"/>
        <w:jc w:val="both"/>
        <w:rPr>
          <w:rFonts w:ascii="Times New Roman" w:hAnsi="Times New Roman"/>
          <w:sz w:val="28"/>
          <w:szCs w:val="28"/>
        </w:rPr>
      </w:pPr>
      <w:r w:rsidRPr="00962695">
        <w:rPr>
          <w:rFonts w:ascii="Times New Roman" w:hAnsi="Times New Roman"/>
          <w:sz w:val="28"/>
          <w:szCs w:val="28"/>
        </w:rPr>
        <w:t>В 2020 учебном году педагогически</w:t>
      </w:r>
      <w:r w:rsidR="004418D8" w:rsidRPr="00962695">
        <w:rPr>
          <w:rFonts w:ascii="Times New Roman" w:hAnsi="Times New Roman"/>
          <w:sz w:val="28"/>
          <w:szCs w:val="28"/>
        </w:rPr>
        <w:t>е</w:t>
      </w:r>
      <w:r w:rsidRPr="00962695">
        <w:rPr>
          <w:rFonts w:ascii="Times New Roman" w:hAnsi="Times New Roman"/>
          <w:sz w:val="28"/>
          <w:szCs w:val="28"/>
        </w:rPr>
        <w:t xml:space="preserve"> коллектив</w:t>
      </w:r>
      <w:r w:rsidR="004418D8" w:rsidRPr="00962695">
        <w:rPr>
          <w:rFonts w:ascii="Times New Roman" w:hAnsi="Times New Roman"/>
          <w:sz w:val="28"/>
          <w:szCs w:val="28"/>
        </w:rPr>
        <w:t>ы школ района</w:t>
      </w:r>
      <w:r w:rsidRPr="00962695">
        <w:rPr>
          <w:rFonts w:ascii="Times New Roman" w:hAnsi="Times New Roman"/>
          <w:sz w:val="28"/>
          <w:szCs w:val="28"/>
        </w:rPr>
        <w:t xml:space="preserve"> работал</w:t>
      </w:r>
      <w:r w:rsidR="004418D8" w:rsidRPr="00962695">
        <w:rPr>
          <w:rFonts w:ascii="Times New Roman" w:hAnsi="Times New Roman"/>
          <w:sz w:val="28"/>
          <w:szCs w:val="28"/>
        </w:rPr>
        <w:t>и</w:t>
      </w:r>
      <w:r w:rsidRPr="00962695">
        <w:rPr>
          <w:rFonts w:ascii="Times New Roman" w:hAnsi="Times New Roman"/>
          <w:sz w:val="28"/>
          <w:szCs w:val="28"/>
        </w:rPr>
        <w:t xml:space="preserve"> над реализацией основн</w:t>
      </w:r>
      <w:r w:rsidR="004418D8" w:rsidRPr="00962695">
        <w:rPr>
          <w:rFonts w:ascii="Times New Roman" w:hAnsi="Times New Roman"/>
          <w:sz w:val="28"/>
          <w:szCs w:val="28"/>
        </w:rPr>
        <w:t>ых</w:t>
      </w:r>
      <w:r w:rsidRPr="00962695">
        <w:rPr>
          <w:rFonts w:ascii="Times New Roman" w:hAnsi="Times New Roman"/>
          <w:sz w:val="28"/>
          <w:szCs w:val="28"/>
        </w:rPr>
        <w:t xml:space="preserve"> цел</w:t>
      </w:r>
      <w:r w:rsidR="00083886" w:rsidRPr="00962695">
        <w:rPr>
          <w:rFonts w:ascii="Times New Roman" w:hAnsi="Times New Roman"/>
          <w:sz w:val="28"/>
          <w:szCs w:val="28"/>
        </w:rPr>
        <w:t>ей</w:t>
      </w:r>
      <w:r w:rsidRPr="00962695">
        <w:rPr>
          <w:rFonts w:ascii="Times New Roman" w:hAnsi="Times New Roman"/>
          <w:sz w:val="28"/>
          <w:szCs w:val="28"/>
        </w:rPr>
        <w:t xml:space="preserve"> воспитательной работы и вытекающих из н</w:t>
      </w:r>
      <w:r w:rsidR="00083886" w:rsidRPr="00962695">
        <w:rPr>
          <w:rFonts w:ascii="Times New Roman" w:hAnsi="Times New Roman"/>
          <w:sz w:val="28"/>
          <w:szCs w:val="28"/>
        </w:rPr>
        <w:t>их</w:t>
      </w:r>
      <w:r w:rsidRPr="00962695">
        <w:rPr>
          <w:rFonts w:ascii="Times New Roman" w:hAnsi="Times New Roman"/>
          <w:sz w:val="28"/>
          <w:szCs w:val="28"/>
        </w:rPr>
        <w:t xml:space="preserve"> задач. </w:t>
      </w:r>
    </w:p>
    <w:p w:rsidR="00604797" w:rsidRPr="00962695" w:rsidRDefault="00604797"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Цель работы: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Перед </w:t>
      </w:r>
      <w:proofErr w:type="gramStart"/>
      <w:r w:rsidRPr="00962695">
        <w:rPr>
          <w:rFonts w:ascii="Times New Roman" w:hAnsi="Times New Roman"/>
          <w:sz w:val="28"/>
          <w:szCs w:val="28"/>
        </w:rPr>
        <w:t>педагогическим</w:t>
      </w:r>
      <w:proofErr w:type="gramEnd"/>
      <w:r w:rsidRPr="00962695">
        <w:rPr>
          <w:rFonts w:ascii="Times New Roman" w:hAnsi="Times New Roman"/>
          <w:sz w:val="28"/>
          <w:szCs w:val="28"/>
        </w:rPr>
        <w:t xml:space="preserve"> коллектив</w:t>
      </w:r>
      <w:r w:rsidR="00083886" w:rsidRPr="00962695">
        <w:rPr>
          <w:rFonts w:ascii="Times New Roman" w:hAnsi="Times New Roman"/>
          <w:sz w:val="28"/>
          <w:szCs w:val="28"/>
        </w:rPr>
        <w:t>ами</w:t>
      </w:r>
      <w:r w:rsidRPr="00962695">
        <w:rPr>
          <w:rFonts w:ascii="Times New Roman" w:hAnsi="Times New Roman"/>
          <w:sz w:val="28"/>
          <w:szCs w:val="28"/>
        </w:rPr>
        <w:t xml:space="preserve"> ставились следующие задачи:</w:t>
      </w:r>
    </w:p>
    <w:p w:rsidR="00604797" w:rsidRPr="00962695" w:rsidRDefault="00330844" w:rsidP="00962695">
      <w:pPr>
        <w:pStyle w:val="a4"/>
        <w:ind w:firstLine="709"/>
        <w:jc w:val="both"/>
        <w:rPr>
          <w:rFonts w:ascii="Times New Roman" w:hAnsi="Times New Roman"/>
          <w:sz w:val="28"/>
          <w:szCs w:val="28"/>
        </w:rPr>
      </w:pPr>
      <w:r w:rsidRPr="00962695">
        <w:rPr>
          <w:rFonts w:ascii="Times New Roman" w:hAnsi="Times New Roman"/>
          <w:sz w:val="28"/>
          <w:szCs w:val="28"/>
        </w:rPr>
        <w:t>-</w:t>
      </w:r>
      <w:r w:rsidR="00604797" w:rsidRPr="00962695">
        <w:rPr>
          <w:rFonts w:ascii="Times New Roman" w:hAnsi="Times New Roman"/>
          <w:sz w:val="28"/>
          <w:szCs w:val="28"/>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развитие правовой и политической культуры детей;</w:t>
      </w:r>
    </w:p>
    <w:p w:rsidR="00604797" w:rsidRPr="00962695" w:rsidRDefault="00330844"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w:t>
      </w:r>
      <w:r w:rsidR="00604797" w:rsidRPr="00962695">
        <w:rPr>
          <w:rFonts w:ascii="Times New Roman" w:hAnsi="Times New Roman"/>
          <w:sz w:val="28"/>
          <w:szCs w:val="28"/>
        </w:rPr>
        <w:t>формирование у детей патриотизма, чувства гордости за свою Родину, готовности к защите интересов Отечества, ответственности за будущее России;</w:t>
      </w:r>
    </w:p>
    <w:p w:rsidR="00604797" w:rsidRPr="00962695" w:rsidRDefault="00330844" w:rsidP="00962695">
      <w:pPr>
        <w:pStyle w:val="a4"/>
        <w:ind w:firstLine="709"/>
        <w:jc w:val="both"/>
        <w:rPr>
          <w:rFonts w:ascii="Times New Roman" w:hAnsi="Times New Roman"/>
          <w:sz w:val="28"/>
          <w:szCs w:val="28"/>
        </w:rPr>
      </w:pPr>
      <w:r w:rsidRPr="00962695">
        <w:rPr>
          <w:rFonts w:ascii="Times New Roman" w:hAnsi="Times New Roman"/>
          <w:sz w:val="28"/>
          <w:szCs w:val="28"/>
        </w:rPr>
        <w:t>-</w:t>
      </w:r>
      <w:r w:rsidR="00604797" w:rsidRPr="00962695">
        <w:rPr>
          <w:rFonts w:ascii="Times New Roman" w:hAnsi="Times New Roman"/>
          <w:sz w:val="28"/>
          <w:szCs w:val="28"/>
        </w:rPr>
        <w:t>развития у детей нравственных чувств (чести, долга, справедливости, милосердия и дружелюбия); содействия формированию у детей позитивных жизненных ориентиров и планов;</w:t>
      </w:r>
    </w:p>
    <w:p w:rsidR="00604797" w:rsidRPr="00962695" w:rsidRDefault="00330844" w:rsidP="00962695">
      <w:pPr>
        <w:pStyle w:val="a4"/>
        <w:ind w:firstLine="709"/>
        <w:jc w:val="both"/>
        <w:rPr>
          <w:rFonts w:ascii="Times New Roman" w:hAnsi="Times New Roman"/>
          <w:sz w:val="28"/>
          <w:szCs w:val="28"/>
        </w:rPr>
      </w:pPr>
      <w:r w:rsidRPr="00962695">
        <w:rPr>
          <w:rFonts w:ascii="Times New Roman" w:hAnsi="Times New Roman"/>
          <w:sz w:val="28"/>
          <w:szCs w:val="28"/>
        </w:rPr>
        <w:t>-</w:t>
      </w:r>
      <w:r w:rsidR="00604797" w:rsidRPr="00962695">
        <w:rPr>
          <w:rFonts w:ascii="Times New Roman" w:hAnsi="Times New Roman"/>
          <w:sz w:val="28"/>
          <w:szCs w:val="28"/>
        </w:rPr>
        <w:t xml:space="preserve">формирование у подрастающего поколения ответственного отношения к своему здоровью и потребности в здоровом образе жизни; развитие культуры безопасной жизнедеятельности, профилактику наркотической и алкогольной зависимости, </w:t>
      </w:r>
      <w:proofErr w:type="spellStart"/>
      <w:r w:rsidR="00604797" w:rsidRPr="00962695">
        <w:rPr>
          <w:rFonts w:ascii="Times New Roman" w:hAnsi="Times New Roman"/>
          <w:sz w:val="28"/>
          <w:szCs w:val="28"/>
        </w:rPr>
        <w:t>табакокурения</w:t>
      </w:r>
      <w:proofErr w:type="spellEnd"/>
      <w:r w:rsidR="00604797" w:rsidRPr="00962695">
        <w:rPr>
          <w:rFonts w:ascii="Times New Roman" w:hAnsi="Times New Roman"/>
          <w:sz w:val="28"/>
          <w:szCs w:val="28"/>
        </w:rPr>
        <w:t xml:space="preserve"> и других вредных привычек;</w:t>
      </w:r>
    </w:p>
    <w:p w:rsidR="00604797" w:rsidRPr="00962695" w:rsidRDefault="00330844" w:rsidP="00962695">
      <w:pPr>
        <w:pStyle w:val="a4"/>
        <w:ind w:firstLine="709"/>
        <w:jc w:val="both"/>
        <w:rPr>
          <w:rFonts w:ascii="Times New Roman" w:hAnsi="Times New Roman"/>
          <w:sz w:val="28"/>
          <w:szCs w:val="28"/>
        </w:rPr>
      </w:pPr>
      <w:r w:rsidRPr="00962695">
        <w:rPr>
          <w:rFonts w:ascii="Times New Roman" w:hAnsi="Times New Roman"/>
          <w:sz w:val="28"/>
          <w:szCs w:val="28"/>
        </w:rPr>
        <w:t>-</w:t>
      </w:r>
      <w:r w:rsidR="00604797" w:rsidRPr="00962695">
        <w:rPr>
          <w:rFonts w:ascii="Times New Roman" w:hAnsi="Times New Roman"/>
          <w:sz w:val="28"/>
          <w:szCs w:val="28"/>
        </w:rPr>
        <w:t>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507B56" w:rsidRPr="00962695" w:rsidRDefault="00507B56" w:rsidP="00962695">
      <w:pPr>
        <w:pStyle w:val="a4"/>
        <w:ind w:firstLine="709"/>
        <w:jc w:val="both"/>
        <w:rPr>
          <w:rFonts w:ascii="Times New Roman" w:hAnsi="Times New Roman"/>
          <w:sz w:val="28"/>
          <w:szCs w:val="28"/>
        </w:rPr>
      </w:pPr>
      <w:r w:rsidRPr="00962695">
        <w:rPr>
          <w:rFonts w:ascii="Times New Roman" w:hAnsi="Times New Roman"/>
          <w:sz w:val="28"/>
          <w:szCs w:val="28"/>
        </w:rPr>
        <w:t>Моделирование воспитательной системы осуществлялось в соответствии с традициями образовательных учреждений, профессиональным опытом педагогических коллективов, социальным заказом государства.</w:t>
      </w:r>
    </w:p>
    <w:p w:rsidR="00507B56" w:rsidRPr="00962695" w:rsidRDefault="00507B56"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Воспитательная работа строилась на </w:t>
      </w:r>
      <w:proofErr w:type="gramStart"/>
      <w:r w:rsidRPr="00962695">
        <w:rPr>
          <w:rFonts w:ascii="Times New Roman" w:hAnsi="Times New Roman"/>
          <w:sz w:val="28"/>
          <w:szCs w:val="28"/>
        </w:rPr>
        <w:t>основе действующих на</w:t>
      </w:r>
      <w:proofErr w:type="gramEnd"/>
      <w:r w:rsidRPr="00962695">
        <w:rPr>
          <w:rFonts w:ascii="Times New Roman" w:hAnsi="Times New Roman"/>
          <w:sz w:val="28"/>
          <w:szCs w:val="28"/>
        </w:rPr>
        <w:t xml:space="preserve"> территории Российской Федерации нормативных документов. Планирование воспитательной работы в школах осуществлялось в соответствии с действующими на территории Алтайского края целевыми программами.</w:t>
      </w:r>
    </w:p>
    <w:p w:rsidR="00604797" w:rsidRPr="00962695" w:rsidRDefault="00604797" w:rsidP="00962695">
      <w:pPr>
        <w:pStyle w:val="a4"/>
        <w:ind w:firstLine="709"/>
        <w:jc w:val="both"/>
        <w:rPr>
          <w:rFonts w:ascii="Times New Roman" w:hAnsi="Times New Roman"/>
          <w:sz w:val="28"/>
          <w:szCs w:val="28"/>
        </w:rPr>
      </w:pPr>
      <w:r w:rsidRPr="00962695">
        <w:rPr>
          <w:rFonts w:ascii="Times New Roman" w:hAnsi="Times New Roman"/>
          <w:sz w:val="28"/>
          <w:szCs w:val="28"/>
        </w:rPr>
        <w:t>Основные направления воспитательной работы определены в соответствии со Стратегией развития воспитания в Российской Федерации до 2025 года: гражданское воспитание, патриотическое воспитание и формирование российской идентичности, духовное и нравственное воспитание, приобщение детей к культурному наследию, популяризация научных знаний, физическое воспитание и формирование культуры здоровья, трудовое воспитание и профессиональное самоопределение, экологическое воспитание.</w:t>
      </w:r>
    </w:p>
    <w:p w:rsidR="00604797" w:rsidRPr="00962695" w:rsidRDefault="00604797"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В течение</w:t>
      </w:r>
      <w:r w:rsidR="00083886" w:rsidRPr="00962695">
        <w:rPr>
          <w:rFonts w:ascii="Times New Roman" w:hAnsi="Times New Roman"/>
          <w:sz w:val="28"/>
          <w:szCs w:val="28"/>
        </w:rPr>
        <w:t xml:space="preserve"> 2020</w:t>
      </w:r>
      <w:r w:rsidRPr="00962695">
        <w:rPr>
          <w:rFonts w:ascii="Times New Roman" w:hAnsi="Times New Roman"/>
          <w:sz w:val="28"/>
          <w:szCs w:val="28"/>
        </w:rPr>
        <w:t xml:space="preserve"> года</w:t>
      </w:r>
      <w:r w:rsidR="00083886" w:rsidRPr="00962695">
        <w:rPr>
          <w:rFonts w:ascii="Times New Roman" w:hAnsi="Times New Roman"/>
          <w:sz w:val="28"/>
          <w:szCs w:val="28"/>
        </w:rPr>
        <w:t xml:space="preserve"> в общеобразовательных учреждениях </w:t>
      </w:r>
      <w:r w:rsidRPr="00962695">
        <w:rPr>
          <w:rFonts w:ascii="Times New Roman" w:hAnsi="Times New Roman"/>
          <w:sz w:val="28"/>
          <w:szCs w:val="28"/>
        </w:rPr>
        <w:t xml:space="preserve"> реализовывались следующие программы и планы: формирования нав</w:t>
      </w:r>
      <w:r w:rsidR="00083886" w:rsidRPr="00962695">
        <w:rPr>
          <w:rFonts w:ascii="Times New Roman" w:hAnsi="Times New Roman"/>
          <w:sz w:val="28"/>
          <w:szCs w:val="28"/>
        </w:rPr>
        <w:t xml:space="preserve">ыков жизнестойкости обучающихся; </w:t>
      </w:r>
      <w:r w:rsidR="0048735C" w:rsidRPr="00962695">
        <w:rPr>
          <w:rFonts w:ascii="Times New Roman" w:hAnsi="Times New Roman"/>
          <w:sz w:val="28"/>
          <w:szCs w:val="28"/>
        </w:rPr>
        <w:t xml:space="preserve">профилактики безнадзорности и </w:t>
      </w:r>
      <w:r w:rsidR="008D56D6" w:rsidRPr="00962695">
        <w:rPr>
          <w:rFonts w:ascii="Times New Roman" w:hAnsi="Times New Roman"/>
          <w:sz w:val="28"/>
          <w:szCs w:val="28"/>
        </w:rPr>
        <w:t>правонарушений;</w:t>
      </w:r>
      <w:r w:rsidRPr="00962695">
        <w:rPr>
          <w:rFonts w:ascii="Times New Roman" w:hAnsi="Times New Roman"/>
          <w:sz w:val="28"/>
          <w:szCs w:val="28"/>
        </w:rPr>
        <w:t xml:space="preserve"> мероприятий по организации правового воспитания несовершеннолетних; мероприятий по профилактике терроризма и экстремизма, формирование толерантности; по профилактике детского дорожно-транспортного травматизма;  внеурочной деятельности обучающихся</w:t>
      </w:r>
      <w:r w:rsidR="0006025D" w:rsidRPr="00962695">
        <w:rPr>
          <w:rFonts w:ascii="Times New Roman" w:hAnsi="Times New Roman"/>
          <w:sz w:val="28"/>
          <w:szCs w:val="28"/>
        </w:rPr>
        <w:t xml:space="preserve">; </w:t>
      </w:r>
      <w:r w:rsidRPr="00962695">
        <w:rPr>
          <w:rFonts w:ascii="Times New Roman" w:hAnsi="Times New Roman"/>
          <w:sz w:val="28"/>
          <w:szCs w:val="28"/>
        </w:rPr>
        <w:t>профилактические программы «Полезные привычки» (1-4 классы), «Полезные навыки» (5-9 классы), «Полезный выбор»</w:t>
      </w:r>
      <w:r w:rsidR="0048735C" w:rsidRPr="00962695">
        <w:rPr>
          <w:rFonts w:ascii="Times New Roman" w:hAnsi="Times New Roman"/>
          <w:sz w:val="28"/>
          <w:szCs w:val="28"/>
        </w:rPr>
        <w:t xml:space="preserve"> </w:t>
      </w:r>
      <w:r w:rsidRPr="00962695">
        <w:rPr>
          <w:rFonts w:ascii="Times New Roman" w:hAnsi="Times New Roman"/>
          <w:sz w:val="28"/>
          <w:szCs w:val="28"/>
        </w:rPr>
        <w:t>(10-11 классы);</w:t>
      </w:r>
      <w:proofErr w:type="gramEnd"/>
      <w:r w:rsidRPr="00962695">
        <w:rPr>
          <w:rFonts w:ascii="Times New Roman" w:hAnsi="Times New Roman"/>
          <w:sz w:val="28"/>
          <w:szCs w:val="28"/>
        </w:rPr>
        <w:t xml:space="preserve"> совместной работы</w:t>
      </w:r>
      <w:r w:rsidR="0048735C" w:rsidRPr="00962695">
        <w:rPr>
          <w:rFonts w:ascii="Times New Roman" w:hAnsi="Times New Roman"/>
          <w:sz w:val="28"/>
          <w:szCs w:val="28"/>
        </w:rPr>
        <w:t xml:space="preserve"> ОУ</w:t>
      </w:r>
      <w:r w:rsidRPr="00962695">
        <w:rPr>
          <w:rFonts w:ascii="Times New Roman" w:hAnsi="Times New Roman"/>
          <w:sz w:val="28"/>
          <w:szCs w:val="28"/>
        </w:rPr>
        <w:t xml:space="preserve"> </w:t>
      </w:r>
      <w:proofErr w:type="gramStart"/>
      <w:r w:rsidRPr="00962695">
        <w:rPr>
          <w:rFonts w:ascii="Times New Roman" w:hAnsi="Times New Roman"/>
          <w:sz w:val="28"/>
          <w:szCs w:val="28"/>
        </w:rPr>
        <w:t>с</w:t>
      </w:r>
      <w:proofErr w:type="gramEnd"/>
      <w:r w:rsidRPr="00962695">
        <w:rPr>
          <w:rFonts w:ascii="Times New Roman" w:hAnsi="Times New Roman"/>
          <w:sz w:val="28"/>
          <w:szCs w:val="28"/>
        </w:rPr>
        <w:t xml:space="preserve"> ОП по </w:t>
      </w:r>
      <w:proofErr w:type="spellStart"/>
      <w:r w:rsidRPr="00962695">
        <w:rPr>
          <w:rFonts w:ascii="Times New Roman" w:hAnsi="Times New Roman"/>
          <w:sz w:val="28"/>
          <w:szCs w:val="28"/>
        </w:rPr>
        <w:t>Рубцовскому</w:t>
      </w:r>
      <w:proofErr w:type="spellEnd"/>
      <w:r w:rsidRPr="00962695">
        <w:rPr>
          <w:rFonts w:ascii="Times New Roman" w:hAnsi="Times New Roman"/>
          <w:sz w:val="28"/>
          <w:szCs w:val="28"/>
        </w:rPr>
        <w:t xml:space="preserve"> </w:t>
      </w:r>
      <w:proofErr w:type="gramStart"/>
      <w:r w:rsidRPr="00962695">
        <w:rPr>
          <w:rFonts w:ascii="Times New Roman" w:hAnsi="Times New Roman"/>
          <w:sz w:val="28"/>
          <w:szCs w:val="28"/>
        </w:rPr>
        <w:t>району</w:t>
      </w:r>
      <w:proofErr w:type="gramEnd"/>
      <w:r w:rsidRPr="00962695">
        <w:rPr>
          <w:rFonts w:ascii="Times New Roman" w:hAnsi="Times New Roman"/>
          <w:sz w:val="28"/>
          <w:szCs w:val="28"/>
        </w:rPr>
        <w:t xml:space="preserve"> по профилактике правонарушений среди несовершеннолетних учащихся; совместной работы с ОГИБДД МО МВД России «Рубцовский» по профилактике детского дор</w:t>
      </w:r>
      <w:r w:rsidR="0048735C" w:rsidRPr="00962695">
        <w:rPr>
          <w:rFonts w:ascii="Times New Roman" w:hAnsi="Times New Roman"/>
          <w:sz w:val="28"/>
          <w:szCs w:val="28"/>
        </w:rPr>
        <w:t>ожно-транспортного травматизма</w:t>
      </w:r>
      <w:r w:rsidRPr="00962695">
        <w:rPr>
          <w:rFonts w:ascii="Times New Roman" w:hAnsi="Times New Roman"/>
          <w:sz w:val="28"/>
          <w:szCs w:val="28"/>
        </w:rPr>
        <w:t>; план совместной работы с отделением (</w:t>
      </w:r>
      <w:proofErr w:type="spellStart"/>
      <w:r w:rsidRPr="00962695">
        <w:rPr>
          <w:rFonts w:ascii="Times New Roman" w:hAnsi="Times New Roman"/>
          <w:sz w:val="28"/>
          <w:szCs w:val="28"/>
        </w:rPr>
        <w:t>погз</w:t>
      </w:r>
      <w:proofErr w:type="spellEnd"/>
      <w:r w:rsidRPr="00962695">
        <w:rPr>
          <w:rFonts w:ascii="Times New Roman" w:hAnsi="Times New Roman"/>
          <w:sz w:val="28"/>
          <w:szCs w:val="28"/>
        </w:rPr>
        <w:t xml:space="preserve">) в с. </w:t>
      </w:r>
      <w:proofErr w:type="spellStart"/>
      <w:r w:rsidRPr="00962695">
        <w:rPr>
          <w:rFonts w:ascii="Times New Roman" w:hAnsi="Times New Roman"/>
          <w:sz w:val="28"/>
          <w:szCs w:val="28"/>
        </w:rPr>
        <w:t>Веселоярск</w:t>
      </w:r>
      <w:proofErr w:type="spellEnd"/>
      <w:r w:rsidRPr="00962695">
        <w:rPr>
          <w:rFonts w:ascii="Times New Roman" w:hAnsi="Times New Roman"/>
          <w:sz w:val="28"/>
          <w:szCs w:val="28"/>
        </w:rPr>
        <w:t xml:space="preserve"> ПУ</w:t>
      </w:r>
      <w:r w:rsidR="0048735C" w:rsidRPr="00962695">
        <w:rPr>
          <w:rFonts w:ascii="Times New Roman" w:hAnsi="Times New Roman"/>
          <w:sz w:val="28"/>
          <w:szCs w:val="28"/>
        </w:rPr>
        <w:t xml:space="preserve"> ФСБ России по Алтайскому краю (МБОУ «Веселоярская СОШ»)</w:t>
      </w:r>
      <w:r w:rsidR="0006025D" w:rsidRPr="00962695">
        <w:rPr>
          <w:rFonts w:ascii="Times New Roman" w:hAnsi="Times New Roman"/>
          <w:sz w:val="28"/>
          <w:szCs w:val="28"/>
        </w:rPr>
        <w:t>.</w:t>
      </w:r>
      <w:r w:rsidR="00D62BA6" w:rsidRPr="00962695">
        <w:rPr>
          <w:rFonts w:ascii="Times New Roman" w:hAnsi="Times New Roman"/>
          <w:sz w:val="28"/>
          <w:szCs w:val="28"/>
        </w:rPr>
        <w:t xml:space="preserve"> Проведены</w:t>
      </w:r>
      <w:r w:rsidRPr="00962695">
        <w:rPr>
          <w:rFonts w:ascii="Times New Roman" w:hAnsi="Times New Roman"/>
          <w:sz w:val="28"/>
          <w:szCs w:val="28"/>
        </w:rPr>
        <w:t xml:space="preserve"> социально направленные мероприятия и </w:t>
      </w:r>
      <w:r w:rsidRPr="00962695">
        <w:rPr>
          <w:rFonts w:ascii="Times New Roman" w:hAnsi="Times New Roman"/>
          <w:sz w:val="28"/>
          <w:szCs w:val="28"/>
        </w:rPr>
        <w:lastRenderedPageBreak/>
        <w:t xml:space="preserve">акции – «Подросток», «Соберём детей в школу», «Неформал», </w:t>
      </w:r>
      <w:r w:rsidR="00520091" w:rsidRPr="00962695">
        <w:rPr>
          <w:rFonts w:ascii="Times New Roman" w:hAnsi="Times New Roman"/>
          <w:sz w:val="28"/>
          <w:szCs w:val="28"/>
        </w:rPr>
        <w:t>«Родительский патруль» (впервые – «Родительский патруль на водных объектах).</w:t>
      </w:r>
    </w:p>
    <w:p w:rsidR="00604797" w:rsidRPr="00962695" w:rsidRDefault="00604797"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Для реализации воспитательных задач </w:t>
      </w:r>
      <w:r w:rsidR="00854489" w:rsidRPr="00962695">
        <w:rPr>
          <w:rFonts w:ascii="Times New Roman" w:hAnsi="Times New Roman"/>
          <w:sz w:val="28"/>
          <w:szCs w:val="28"/>
        </w:rPr>
        <w:t xml:space="preserve">в школах района </w:t>
      </w:r>
      <w:r w:rsidRPr="00962695">
        <w:rPr>
          <w:rFonts w:ascii="Times New Roman" w:hAnsi="Times New Roman"/>
          <w:sz w:val="28"/>
          <w:szCs w:val="28"/>
        </w:rPr>
        <w:t>были задействованы кадры: заместитель директора по воспитательной работе, классны</w:t>
      </w:r>
      <w:r w:rsidR="00854489" w:rsidRPr="00962695">
        <w:rPr>
          <w:rFonts w:ascii="Times New Roman" w:hAnsi="Times New Roman"/>
          <w:sz w:val="28"/>
          <w:szCs w:val="28"/>
        </w:rPr>
        <w:t>е руководители</w:t>
      </w:r>
      <w:r w:rsidRPr="00962695">
        <w:rPr>
          <w:rFonts w:ascii="Times New Roman" w:hAnsi="Times New Roman"/>
          <w:sz w:val="28"/>
          <w:szCs w:val="28"/>
        </w:rPr>
        <w:t>, соц</w:t>
      </w:r>
      <w:r w:rsidR="00854489" w:rsidRPr="00962695">
        <w:rPr>
          <w:rFonts w:ascii="Times New Roman" w:hAnsi="Times New Roman"/>
          <w:sz w:val="28"/>
          <w:szCs w:val="28"/>
        </w:rPr>
        <w:t xml:space="preserve">иальные </w:t>
      </w:r>
      <w:r w:rsidRPr="00962695">
        <w:rPr>
          <w:rFonts w:ascii="Times New Roman" w:hAnsi="Times New Roman"/>
          <w:sz w:val="28"/>
          <w:szCs w:val="28"/>
        </w:rPr>
        <w:t>педагог</w:t>
      </w:r>
      <w:r w:rsidR="00854489" w:rsidRPr="00962695">
        <w:rPr>
          <w:rFonts w:ascii="Times New Roman" w:hAnsi="Times New Roman"/>
          <w:sz w:val="28"/>
          <w:szCs w:val="28"/>
        </w:rPr>
        <w:t>и</w:t>
      </w:r>
      <w:r w:rsidRPr="00962695">
        <w:rPr>
          <w:rFonts w:ascii="Times New Roman" w:hAnsi="Times New Roman"/>
          <w:sz w:val="28"/>
          <w:szCs w:val="28"/>
        </w:rPr>
        <w:t>, педагог</w:t>
      </w:r>
      <w:r w:rsidR="00854489" w:rsidRPr="00962695">
        <w:rPr>
          <w:rFonts w:ascii="Times New Roman" w:hAnsi="Times New Roman"/>
          <w:sz w:val="28"/>
          <w:szCs w:val="28"/>
        </w:rPr>
        <w:t>и</w:t>
      </w:r>
      <w:r w:rsidRPr="00962695">
        <w:rPr>
          <w:rFonts w:ascii="Times New Roman" w:hAnsi="Times New Roman"/>
          <w:sz w:val="28"/>
          <w:szCs w:val="28"/>
        </w:rPr>
        <w:t>-психолог</w:t>
      </w:r>
      <w:r w:rsidR="00854489" w:rsidRPr="00962695">
        <w:rPr>
          <w:rFonts w:ascii="Times New Roman" w:hAnsi="Times New Roman"/>
          <w:sz w:val="28"/>
          <w:szCs w:val="28"/>
        </w:rPr>
        <w:t>и</w:t>
      </w:r>
      <w:r w:rsidRPr="00962695">
        <w:rPr>
          <w:rFonts w:ascii="Times New Roman" w:hAnsi="Times New Roman"/>
          <w:sz w:val="28"/>
          <w:szCs w:val="28"/>
        </w:rPr>
        <w:t>,</w:t>
      </w:r>
      <w:r w:rsidR="00854489" w:rsidRPr="00962695">
        <w:rPr>
          <w:rFonts w:ascii="Times New Roman" w:hAnsi="Times New Roman"/>
          <w:sz w:val="28"/>
          <w:szCs w:val="28"/>
        </w:rPr>
        <w:t xml:space="preserve"> вожатые,</w:t>
      </w:r>
      <w:r w:rsidRPr="00962695">
        <w:rPr>
          <w:rFonts w:ascii="Times New Roman" w:hAnsi="Times New Roman"/>
          <w:sz w:val="28"/>
          <w:szCs w:val="28"/>
        </w:rPr>
        <w:t xml:space="preserve"> школьны</w:t>
      </w:r>
      <w:r w:rsidR="00854489" w:rsidRPr="00962695">
        <w:rPr>
          <w:rFonts w:ascii="Times New Roman" w:hAnsi="Times New Roman"/>
          <w:sz w:val="28"/>
          <w:szCs w:val="28"/>
        </w:rPr>
        <w:t>е</w:t>
      </w:r>
      <w:r w:rsidRPr="00962695">
        <w:rPr>
          <w:rFonts w:ascii="Times New Roman" w:hAnsi="Times New Roman"/>
          <w:sz w:val="28"/>
          <w:szCs w:val="28"/>
        </w:rPr>
        <w:t xml:space="preserve"> библиотекар</w:t>
      </w:r>
      <w:r w:rsidR="00854489" w:rsidRPr="00962695">
        <w:rPr>
          <w:rFonts w:ascii="Times New Roman" w:hAnsi="Times New Roman"/>
          <w:sz w:val="28"/>
          <w:szCs w:val="28"/>
        </w:rPr>
        <w:t>и</w:t>
      </w:r>
      <w:r w:rsidRPr="00962695">
        <w:rPr>
          <w:rFonts w:ascii="Times New Roman" w:hAnsi="Times New Roman"/>
          <w:sz w:val="28"/>
          <w:szCs w:val="28"/>
        </w:rPr>
        <w:t>.</w:t>
      </w:r>
    </w:p>
    <w:p w:rsidR="00E111E4" w:rsidRPr="00962695" w:rsidRDefault="00E111E4" w:rsidP="00962695">
      <w:pPr>
        <w:pStyle w:val="a4"/>
        <w:ind w:firstLine="709"/>
        <w:jc w:val="both"/>
        <w:rPr>
          <w:rFonts w:ascii="Times New Roman" w:hAnsi="Times New Roman"/>
          <w:sz w:val="28"/>
          <w:szCs w:val="28"/>
        </w:rPr>
      </w:pPr>
      <w:r w:rsidRPr="00962695">
        <w:rPr>
          <w:rFonts w:ascii="Times New Roman" w:hAnsi="Times New Roman"/>
          <w:sz w:val="28"/>
          <w:szCs w:val="28"/>
        </w:rPr>
        <w:t>В образовательных учреждениях района назначены ответственные  за исполнение  Федерального закона от 24.06.1999 № 120-ФЗ «Об основах системы профи</w:t>
      </w:r>
      <w:r w:rsidRPr="00962695">
        <w:rPr>
          <w:rFonts w:ascii="Times New Roman" w:hAnsi="Times New Roman"/>
          <w:sz w:val="28"/>
          <w:szCs w:val="28"/>
        </w:rPr>
        <w:softHyphen/>
        <w:t>лактики безнадзорности и правонарушений несовершеннолетних».</w:t>
      </w:r>
    </w:p>
    <w:p w:rsidR="00E111E4" w:rsidRPr="00962695" w:rsidRDefault="00E111E4" w:rsidP="00962695">
      <w:pPr>
        <w:pStyle w:val="a4"/>
        <w:ind w:firstLine="709"/>
        <w:jc w:val="both"/>
        <w:rPr>
          <w:rFonts w:ascii="Times New Roman" w:hAnsi="Times New Roman"/>
          <w:sz w:val="28"/>
          <w:szCs w:val="28"/>
        </w:rPr>
      </w:pPr>
      <w:r w:rsidRPr="00962695">
        <w:rPr>
          <w:rFonts w:ascii="Times New Roman" w:hAnsi="Times New Roman"/>
          <w:sz w:val="28"/>
          <w:szCs w:val="28"/>
        </w:rPr>
        <w:t>В школах действует система по охране прав детства, созданы и работают Советы профилактики безнадзорности и правонарушений. Советы профилактики правонарушений ОУ проводят воспитательную и предупредительно-профилактическую работу среди учащихся, склонных к правонарушениям, приглашая на заседания родителей или лиц, их заменяющих.</w:t>
      </w:r>
    </w:p>
    <w:p w:rsidR="00E111E4" w:rsidRPr="00962695" w:rsidRDefault="00E111E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Школьные психологи проводят индивидуальную диагностику по параметрам личностного, интеллектуального развития, а также групповую - с целью прояснения взаимоотношений в коллективе сверстников. При необходимости организуют </w:t>
      </w:r>
      <w:proofErr w:type="spellStart"/>
      <w:r w:rsidRPr="00962695">
        <w:rPr>
          <w:rFonts w:ascii="Times New Roman" w:hAnsi="Times New Roman"/>
          <w:sz w:val="28"/>
          <w:szCs w:val="28"/>
        </w:rPr>
        <w:t>психолого-медико-педагогические</w:t>
      </w:r>
      <w:proofErr w:type="spellEnd"/>
      <w:r w:rsidRPr="00962695">
        <w:rPr>
          <w:rFonts w:ascii="Times New Roman" w:hAnsi="Times New Roman"/>
          <w:sz w:val="28"/>
          <w:szCs w:val="28"/>
        </w:rPr>
        <w:t xml:space="preserve"> консилиумы для определения индивидуального маршрута обучения и воспитания ребёнка. На основе комплексной диагностики разрабатываются программы помощи ребёнку, родителям, рекомендации учителям, направленные на стимулирование положительных проявлений в индивидуальности ребёнка,  на оказание психолого-педагогической поддержки его реальных возможностей и способностей. Педагоги-психологи организуют процесс привлечения семьи к сотрудничеству. </w:t>
      </w:r>
    </w:p>
    <w:p w:rsidR="00E111E4" w:rsidRPr="00962695" w:rsidRDefault="00E111E4" w:rsidP="00962695">
      <w:pPr>
        <w:pStyle w:val="a4"/>
        <w:ind w:firstLine="709"/>
        <w:jc w:val="both"/>
        <w:rPr>
          <w:rFonts w:ascii="Times New Roman" w:hAnsi="Times New Roman"/>
          <w:sz w:val="28"/>
          <w:szCs w:val="28"/>
        </w:rPr>
      </w:pPr>
      <w:r w:rsidRPr="00962695">
        <w:rPr>
          <w:rFonts w:ascii="Times New Roman" w:hAnsi="Times New Roman"/>
          <w:sz w:val="28"/>
          <w:szCs w:val="28"/>
        </w:rPr>
        <w:t>В мероприятиях образовательных учреждений района, направленных на  профилактику деструктивных проявлений несовершеннолетних   принимают участие  сотрудники  МОУ МВД России «Рубцовский», представители КГБУЗ  «</w:t>
      </w:r>
      <w:proofErr w:type="spellStart"/>
      <w:r w:rsidRPr="00962695">
        <w:rPr>
          <w:rFonts w:ascii="Times New Roman" w:hAnsi="Times New Roman"/>
          <w:sz w:val="28"/>
          <w:szCs w:val="28"/>
        </w:rPr>
        <w:t>Рубцовская</w:t>
      </w:r>
      <w:proofErr w:type="spellEnd"/>
      <w:r w:rsidRPr="00962695">
        <w:rPr>
          <w:rFonts w:ascii="Times New Roman" w:hAnsi="Times New Roman"/>
          <w:sz w:val="28"/>
          <w:szCs w:val="28"/>
        </w:rPr>
        <w:t xml:space="preserve"> центральная районная больница».</w:t>
      </w:r>
    </w:p>
    <w:p w:rsidR="00E111E4" w:rsidRPr="00962695" w:rsidRDefault="00E111E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Работает комплекс профилактических мероприятий по предотвращению деструктивных проявлений несовершеннолетних   в форме классных часов, патриотических конкурсов, викторин, краеведческих уроков, тематических вечеров, круглых столов и т.п., спортивных, культурно-массовых и иных мероприятий, бесед и консультаций, патриотических, экологических, </w:t>
      </w:r>
      <w:proofErr w:type="spellStart"/>
      <w:r w:rsidRPr="00962695">
        <w:rPr>
          <w:rFonts w:ascii="Times New Roman" w:hAnsi="Times New Roman"/>
          <w:sz w:val="28"/>
          <w:szCs w:val="28"/>
        </w:rPr>
        <w:t>антинаркотических</w:t>
      </w:r>
      <w:proofErr w:type="spellEnd"/>
      <w:r w:rsidRPr="00962695">
        <w:rPr>
          <w:rFonts w:ascii="Times New Roman" w:hAnsi="Times New Roman"/>
          <w:sz w:val="28"/>
          <w:szCs w:val="28"/>
        </w:rPr>
        <w:t xml:space="preserve"> акций и т.д.</w:t>
      </w:r>
    </w:p>
    <w:p w:rsidR="00C3428A" w:rsidRPr="00962695" w:rsidRDefault="00C3428A" w:rsidP="00962695">
      <w:pPr>
        <w:pStyle w:val="a4"/>
        <w:ind w:firstLine="709"/>
        <w:jc w:val="both"/>
        <w:rPr>
          <w:rFonts w:ascii="Times New Roman" w:hAnsi="Times New Roman"/>
          <w:sz w:val="28"/>
          <w:szCs w:val="28"/>
        </w:rPr>
      </w:pPr>
      <w:r w:rsidRPr="00962695">
        <w:rPr>
          <w:rFonts w:ascii="Times New Roman" w:hAnsi="Times New Roman"/>
          <w:bCs/>
          <w:sz w:val="28"/>
          <w:szCs w:val="28"/>
        </w:rPr>
        <w:t>В связи со сложившейся санитарно-эпидемиологической обстановкой с апреля 2020 года все воспитательные</w:t>
      </w:r>
      <w:r w:rsidR="00F7732C" w:rsidRPr="00962695">
        <w:rPr>
          <w:rFonts w:ascii="Times New Roman" w:hAnsi="Times New Roman"/>
          <w:bCs/>
          <w:sz w:val="28"/>
          <w:szCs w:val="28"/>
        </w:rPr>
        <w:t xml:space="preserve"> и</w:t>
      </w:r>
      <w:r w:rsidRPr="00962695">
        <w:rPr>
          <w:rFonts w:ascii="Times New Roman" w:hAnsi="Times New Roman"/>
          <w:bCs/>
          <w:sz w:val="28"/>
          <w:szCs w:val="28"/>
        </w:rPr>
        <w:t xml:space="preserve"> </w:t>
      </w:r>
      <w:proofErr w:type="spellStart"/>
      <w:r w:rsidRPr="00962695">
        <w:rPr>
          <w:rFonts w:ascii="Times New Roman" w:hAnsi="Times New Roman"/>
          <w:bCs/>
          <w:sz w:val="28"/>
          <w:szCs w:val="28"/>
        </w:rPr>
        <w:t>досуговые</w:t>
      </w:r>
      <w:proofErr w:type="spellEnd"/>
      <w:r w:rsidRPr="00962695">
        <w:rPr>
          <w:rFonts w:ascii="Times New Roman" w:hAnsi="Times New Roman"/>
          <w:bCs/>
          <w:sz w:val="28"/>
          <w:szCs w:val="28"/>
        </w:rPr>
        <w:t xml:space="preserve"> мероприятия проводились </w:t>
      </w:r>
      <w:r w:rsidR="00F7732C" w:rsidRPr="00962695">
        <w:rPr>
          <w:rFonts w:ascii="Times New Roman" w:hAnsi="Times New Roman"/>
          <w:bCs/>
          <w:sz w:val="28"/>
          <w:szCs w:val="28"/>
        </w:rPr>
        <w:t>в с</w:t>
      </w:r>
      <w:r w:rsidRPr="00962695">
        <w:rPr>
          <w:rFonts w:ascii="Times New Roman" w:hAnsi="Times New Roman"/>
          <w:bCs/>
          <w:sz w:val="28"/>
          <w:szCs w:val="28"/>
        </w:rPr>
        <w:t xml:space="preserve">трогом соответствии с п. 2.1. Постановления Главного государственного санитарного врача Российской Федерации от 30.06.2020 года №16 «Об утверждении санитарно-эпидемиологических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w:t>
      </w:r>
      <w:r w:rsidRPr="00962695">
        <w:rPr>
          <w:rFonts w:ascii="Times New Roman" w:hAnsi="Times New Roman"/>
          <w:bCs/>
          <w:sz w:val="28"/>
          <w:szCs w:val="28"/>
        </w:rPr>
        <w:lastRenderedPageBreak/>
        <w:t>социальной инфраструктуры для детей и молодежи в условиях распространения новой коронавирусной инфекции  (COVID-19)</w:t>
      </w:r>
      <w:r w:rsidR="00A21F4D" w:rsidRPr="00962695">
        <w:rPr>
          <w:rFonts w:ascii="Times New Roman" w:hAnsi="Times New Roman"/>
          <w:bCs/>
          <w:sz w:val="28"/>
          <w:szCs w:val="28"/>
        </w:rPr>
        <w:t>».</w:t>
      </w:r>
    </w:p>
    <w:p w:rsidR="00C46A54" w:rsidRPr="00962695" w:rsidRDefault="00892F9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Правовое воспитание является одним из важных условий формирования правовой культуры и законопослушного поведения человека в обществе. В соответствии с Концепцией правового воспитания несовершеннолетних, комплексного плана мероприятий по организации правового воспитания несовершеннолетних Алтайского края, в целях повышения эффективности мер по правовому воспитанию несовершеннолетних в образовательных учреждениях разработаны планы мероприятий, обеспечивающие комплексный подход к правовому воспитанию обучающихся, т.ч.: обеспечение доступа всех участников образовательного процесса к правовой информации; формирование осознанного законопослушного поведения, формирование у детей навыков социальной ответственности, уважительного отношения к закону, правоохранительным органам; формирование правовой культуры родителей и ответственного </w:t>
      </w:r>
      <w:proofErr w:type="spellStart"/>
      <w:r w:rsidRPr="00962695">
        <w:rPr>
          <w:rFonts w:ascii="Times New Roman" w:hAnsi="Times New Roman"/>
          <w:sz w:val="28"/>
          <w:szCs w:val="28"/>
        </w:rPr>
        <w:t>родительства</w:t>
      </w:r>
      <w:proofErr w:type="spellEnd"/>
      <w:r w:rsidRPr="00962695">
        <w:rPr>
          <w:rFonts w:ascii="Times New Roman" w:hAnsi="Times New Roman"/>
          <w:sz w:val="28"/>
          <w:szCs w:val="28"/>
        </w:rPr>
        <w:t>. Классными руководителями во внеурочное время реализуются профилактические программы; в ОУ организована работа «Азбуки безопасности», школьных объединений НАРКОПОСТ. Постоянно обновляется информация на тематических стендах, размещены телефоны доверия, в том числе телефон Уполномоченного при Губернаторе Алтайского края по правам ребёнка, в школьных библиотеках оформлены постоянные выставки</w:t>
      </w:r>
      <w:r w:rsidR="002C728B" w:rsidRPr="00962695">
        <w:rPr>
          <w:rFonts w:ascii="Times New Roman" w:hAnsi="Times New Roman"/>
          <w:sz w:val="28"/>
          <w:szCs w:val="28"/>
        </w:rPr>
        <w:t xml:space="preserve"> по профилактике правонарушений.</w:t>
      </w:r>
    </w:p>
    <w:p w:rsidR="00520091" w:rsidRPr="00962695" w:rsidRDefault="00520091"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целях повышения уровня правосознания несовершеннолетних, с учащимися школ проведены профилактических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Традиционными являются мероприятия правовой направленности: «Права человека и права ребенка» оформление тематических стендов, </w:t>
      </w:r>
      <w:proofErr w:type="spellStart"/>
      <w:r w:rsidRPr="00962695">
        <w:rPr>
          <w:rFonts w:ascii="Times New Roman" w:hAnsi="Times New Roman"/>
          <w:sz w:val="28"/>
          <w:szCs w:val="28"/>
        </w:rPr>
        <w:t>квест</w:t>
      </w:r>
      <w:proofErr w:type="spellEnd"/>
      <w:r w:rsidRPr="00962695">
        <w:rPr>
          <w:rFonts w:ascii="Times New Roman" w:hAnsi="Times New Roman"/>
          <w:sz w:val="28"/>
          <w:szCs w:val="28"/>
        </w:rPr>
        <w:t xml:space="preserve"> -</w:t>
      </w:r>
      <w:r w:rsidR="006066B4" w:rsidRPr="00962695">
        <w:rPr>
          <w:rFonts w:ascii="Times New Roman" w:hAnsi="Times New Roman"/>
          <w:sz w:val="28"/>
          <w:szCs w:val="28"/>
        </w:rPr>
        <w:t xml:space="preserve"> </w:t>
      </w:r>
      <w:r w:rsidRPr="00962695">
        <w:rPr>
          <w:rFonts w:ascii="Times New Roman" w:hAnsi="Times New Roman"/>
          <w:sz w:val="28"/>
          <w:szCs w:val="28"/>
        </w:rPr>
        <w:t>путешествие «В страну правовых знаний», правовая игра «</w:t>
      </w:r>
      <w:proofErr w:type="spellStart"/>
      <w:r w:rsidRPr="00962695">
        <w:rPr>
          <w:rFonts w:ascii="Times New Roman" w:hAnsi="Times New Roman"/>
          <w:sz w:val="28"/>
          <w:szCs w:val="28"/>
        </w:rPr>
        <w:t>Правознайка</w:t>
      </w:r>
      <w:proofErr w:type="spellEnd"/>
      <w:r w:rsidRPr="00962695">
        <w:rPr>
          <w:rFonts w:ascii="Times New Roman" w:hAnsi="Times New Roman"/>
          <w:sz w:val="28"/>
          <w:szCs w:val="28"/>
        </w:rPr>
        <w:t xml:space="preserve">», конкурс рисунков «Я рисую свои права». В образовательных учреждениях Рубцовского района проведены Единые дни профилактики, включающие в себя тематические классные часы «Добро и зло», «Ребенок и закон», «Поступок и ответственность», </w:t>
      </w:r>
      <w:proofErr w:type="spellStart"/>
      <w:r w:rsidRPr="00962695">
        <w:rPr>
          <w:rFonts w:ascii="Times New Roman" w:hAnsi="Times New Roman"/>
          <w:sz w:val="28"/>
          <w:szCs w:val="28"/>
        </w:rPr>
        <w:t>видеогостинная</w:t>
      </w:r>
      <w:proofErr w:type="spellEnd"/>
      <w:r w:rsidRPr="00962695">
        <w:rPr>
          <w:rFonts w:ascii="Times New Roman" w:hAnsi="Times New Roman"/>
          <w:sz w:val="28"/>
          <w:szCs w:val="28"/>
        </w:rPr>
        <w:t xml:space="preserve"> «Поступки хорошие и плохие», «Поступок и ответственность.</w:t>
      </w:r>
    </w:p>
    <w:p w:rsidR="00AC05D6" w:rsidRPr="00962695" w:rsidRDefault="00520091"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Учащиеся (подростки, молодежь) Рубцовского района постоянно вовлечены в социально-значимую деятельность, позитивные формы проведения досуга. </w:t>
      </w:r>
    </w:p>
    <w:p w:rsidR="00C46A54" w:rsidRPr="00962695" w:rsidRDefault="00C46A5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Для успешной реализации  гражданско-патриотического воспитания учащихся </w:t>
      </w:r>
      <w:proofErr w:type="gramStart"/>
      <w:r w:rsidRPr="00962695">
        <w:rPr>
          <w:rFonts w:ascii="Times New Roman" w:hAnsi="Times New Roman"/>
          <w:sz w:val="28"/>
          <w:szCs w:val="28"/>
        </w:rPr>
        <w:t>в</w:t>
      </w:r>
      <w:proofErr w:type="gramEnd"/>
      <w:r w:rsidRPr="00962695">
        <w:rPr>
          <w:rFonts w:ascii="Times New Roman" w:hAnsi="Times New Roman"/>
          <w:sz w:val="28"/>
          <w:szCs w:val="28"/>
        </w:rPr>
        <w:t xml:space="preserve"> </w:t>
      </w:r>
      <w:proofErr w:type="gramStart"/>
      <w:r w:rsidRPr="00962695">
        <w:rPr>
          <w:rFonts w:ascii="Times New Roman" w:hAnsi="Times New Roman"/>
          <w:sz w:val="28"/>
          <w:szCs w:val="28"/>
        </w:rPr>
        <w:t>Рубцовском</w:t>
      </w:r>
      <w:proofErr w:type="gramEnd"/>
      <w:r w:rsidRPr="00962695">
        <w:rPr>
          <w:rFonts w:ascii="Times New Roman" w:hAnsi="Times New Roman"/>
          <w:sz w:val="28"/>
          <w:szCs w:val="28"/>
        </w:rPr>
        <w:t xml:space="preserve"> районе созданы следующие условия:</w:t>
      </w:r>
    </w:p>
    <w:p w:rsidR="00C46A54" w:rsidRPr="00962695" w:rsidRDefault="00C46A54" w:rsidP="00962695">
      <w:pPr>
        <w:pStyle w:val="a4"/>
        <w:ind w:firstLine="709"/>
        <w:jc w:val="both"/>
        <w:rPr>
          <w:rFonts w:ascii="Times New Roman" w:hAnsi="Times New Roman"/>
          <w:sz w:val="28"/>
          <w:szCs w:val="28"/>
        </w:rPr>
      </w:pPr>
      <w:r w:rsidRPr="00962695">
        <w:rPr>
          <w:rFonts w:ascii="Times New Roman" w:hAnsi="Times New Roman"/>
          <w:sz w:val="28"/>
          <w:szCs w:val="28"/>
        </w:rPr>
        <w:t>- в школах района создана воспитательная система, основанная на взаимоуважении, взаимной ответственности всех участников образовательного процесса и конструктивном взаимодействии и сотрудничестве педагогического, ученического и родительского сообщества;</w:t>
      </w:r>
    </w:p>
    <w:p w:rsidR="00C46A54" w:rsidRPr="00962695" w:rsidRDefault="00C46A54" w:rsidP="00962695">
      <w:pPr>
        <w:pStyle w:val="a4"/>
        <w:ind w:firstLine="709"/>
        <w:jc w:val="both"/>
        <w:rPr>
          <w:rFonts w:ascii="Times New Roman" w:hAnsi="Times New Roman"/>
          <w:sz w:val="28"/>
          <w:szCs w:val="28"/>
        </w:rPr>
      </w:pPr>
      <w:r w:rsidRPr="00962695">
        <w:rPr>
          <w:rFonts w:ascii="Times New Roman" w:hAnsi="Times New Roman"/>
          <w:sz w:val="28"/>
          <w:szCs w:val="28"/>
        </w:rPr>
        <w:t>- функционирует система дополнительного образования;</w:t>
      </w:r>
    </w:p>
    <w:p w:rsidR="00C46A54" w:rsidRPr="00962695" w:rsidRDefault="00C46A54"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 разработана система традиционных общешкольных мероприятий и творческих проектов;</w:t>
      </w:r>
    </w:p>
    <w:p w:rsidR="00C46A54" w:rsidRPr="00962695" w:rsidRDefault="00C46A54" w:rsidP="00962695">
      <w:pPr>
        <w:pStyle w:val="a4"/>
        <w:ind w:firstLine="709"/>
        <w:jc w:val="both"/>
        <w:rPr>
          <w:rFonts w:ascii="Times New Roman" w:hAnsi="Times New Roman"/>
          <w:sz w:val="28"/>
          <w:szCs w:val="28"/>
        </w:rPr>
      </w:pPr>
      <w:r w:rsidRPr="00962695">
        <w:rPr>
          <w:rFonts w:ascii="Times New Roman" w:hAnsi="Times New Roman"/>
          <w:sz w:val="28"/>
          <w:szCs w:val="28"/>
        </w:rPr>
        <w:t>- развивается школьное ученическое самоуправление;</w:t>
      </w:r>
      <w:r w:rsidRPr="00962695">
        <w:rPr>
          <w:rFonts w:ascii="Times New Roman" w:hAnsi="Times New Roman"/>
          <w:sz w:val="28"/>
          <w:szCs w:val="28"/>
        </w:rPr>
        <w:tab/>
      </w:r>
    </w:p>
    <w:p w:rsidR="001A58BB" w:rsidRPr="00962695" w:rsidRDefault="00C46A54" w:rsidP="00962695">
      <w:pPr>
        <w:pStyle w:val="a4"/>
        <w:ind w:firstLine="709"/>
        <w:jc w:val="both"/>
        <w:rPr>
          <w:rFonts w:ascii="Times New Roman" w:hAnsi="Times New Roman"/>
          <w:sz w:val="28"/>
          <w:szCs w:val="28"/>
        </w:rPr>
      </w:pPr>
      <w:r w:rsidRPr="00962695">
        <w:rPr>
          <w:rFonts w:ascii="Times New Roman" w:hAnsi="Times New Roman"/>
          <w:sz w:val="28"/>
          <w:szCs w:val="28"/>
        </w:rPr>
        <w:t>- используются новые подходы к организации воспитательного процесса и внедряются современные технологии в процесс патриотического воспитания.</w:t>
      </w:r>
    </w:p>
    <w:p w:rsidR="00C46A54" w:rsidRPr="00962695" w:rsidRDefault="00C46A54" w:rsidP="00962695">
      <w:pPr>
        <w:pStyle w:val="a4"/>
        <w:ind w:firstLine="709"/>
        <w:jc w:val="both"/>
        <w:rPr>
          <w:rFonts w:ascii="Times New Roman" w:hAnsi="Times New Roman"/>
          <w:sz w:val="28"/>
          <w:szCs w:val="28"/>
        </w:rPr>
      </w:pPr>
      <w:r w:rsidRPr="00962695">
        <w:rPr>
          <w:rFonts w:ascii="Times New Roman" w:hAnsi="Times New Roman"/>
          <w:sz w:val="28"/>
          <w:szCs w:val="28"/>
        </w:rPr>
        <w:t>Школьники Рубцовского района участвуют в юнармейском движении</w:t>
      </w:r>
      <w:r w:rsidR="00AC05D6" w:rsidRPr="00962695">
        <w:rPr>
          <w:rFonts w:ascii="Times New Roman" w:hAnsi="Times New Roman"/>
          <w:sz w:val="28"/>
          <w:szCs w:val="28"/>
        </w:rPr>
        <w:t xml:space="preserve">, </w:t>
      </w:r>
      <w:r w:rsidRPr="00962695">
        <w:rPr>
          <w:rFonts w:ascii="Times New Roman" w:hAnsi="Times New Roman"/>
          <w:sz w:val="28"/>
          <w:szCs w:val="28"/>
        </w:rPr>
        <w:t xml:space="preserve"> работают волонтерские отряды, созданные на базе общеобразовательных школ. </w:t>
      </w:r>
    </w:p>
    <w:p w:rsidR="00964B12" w:rsidRPr="00962695" w:rsidRDefault="00964B12"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2020 год – Год памяти и славы в России. </w:t>
      </w:r>
      <w:r w:rsidRPr="00962695">
        <w:rPr>
          <w:rFonts w:ascii="Times New Roman" w:eastAsia="Times New Roman" w:hAnsi="Times New Roman"/>
          <w:sz w:val="28"/>
          <w:szCs w:val="28"/>
          <w:lang w:eastAsia="ru-RU"/>
        </w:rPr>
        <w:t xml:space="preserve">Была проведена ежегодная акция «Сохраним память о Великой Победе!», в которой приняли участие ученики и педагоги школ района. В рамках «Вахты Памяти» проведен </w:t>
      </w:r>
      <w:proofErr w:type="spellStart"/>
      <w:r w:rsidRPr="00962695">
        <w:rPr>
          <w:rFonts w:ascii="Times New Roman" w:eastAsia="Times New Roman" w:hAnsi="Times New Roman"/>
          <w:sz w:val="28"/>
          <w:szCs w:val="28"/>
          <w:lang w:eastAsia="ru-RU"/>
        </w:rPr>
        <w:t>флешмоб</w:t>
      </w:r>
      <w:proofErr w:type="spellEnd"/>
      <w:r w:rsidRPr="00962695">
        <w:rPr>
          <w:rFonts w:ascii="Times New Roman" w:eastAsia="Times New Roman" w:hAnsi="Times New Roman"/>
          <w:sz w:val="28"/>
          <w:szCs w:val="28"/>
          <w:lang w:eastAsia="ru-RU"/>
        </w:rPr>
        <w:t xml:space="preserve"> «Поклонимся Великим тем годам», в ходе которого подготовлены публикации воспоминаний участников акции прошлых лет. </w:t>
      </w:r>
    </w:p>
    <w:p w:rsidR="00964B12" w:rsidRPr="00962695" w:rsidRDefault="00964B12"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В честь 75-летия Победы в Великой Отечественной войне ученики Рубцовского района поддержали акции «Стена памяти»,  «Победа в каждом доме», «Письма Победы»</w:t>
      </w:r>
      <w:r w:rsidR="009013D1" w:rsidRPr="00962695">
        <w:rPr>
          <w:rFonts w:ascii="Times New Roman" w:eastAsia="Times New Roman" w:hAnsi="Times New Roman" w:cs="Times New Roman"/>
          <w:sz w:val="28"/>
          <w:szCs w:val="28"/>
          <w:lang w:eastAsia="ru-RU"/>
        </w:rPr>
        <w:t>,</w:t>
      </w:r>
      <w:r w:rsidRPr="00962695">
        <w:rPr>
          <w:rFonts w:ascii="Times New Roman" w:eastAsia="Times New Roman" w:hAnsi="Times New Roman" w:cs="Times New Roman"/>
          <w:sz w:val="28"/>
          <w:szCs w:val="28"/>
          <w:lang w:eastAsia="ru-RU"/>
        </w:rPr>
        <w:t xml:space="preserve"> </w:t>
      </w:r>
      <w:r w:rsidR="009013D1" w:rsidRPr="00962695">
        <w:rPr>
          <w:rFonts w:ascii="Times New Roman" w:eastAsia="Times New Roman" w:hAnsi="Times New Roman" w:cs="Times New Roman"/>
          <w:sz w:val="28"/>
          <w:szCs w:val="28"/>
          <w:lang w:eastAsia="ru-RU"/>
        </w:rPr>
        <w:t xml:space="preserve">«Дети 21 века- дети войны», «Детская книга войны», «Свеча памяти в моем окне». </w:t>
      </w:r>
      <w:proofErr w:type="gramStart"/>
      <w:r w:rsidR="009013D1" w:rsidRPr="00962695">
        <w:rPr>
          <w:rFonts w:ascii="Times New Roman" w:eastAsia="Times New Roman" w:hAnsi="Times New Roman" w:cs="Times New Roman"/>
          <w:sz w:val="28"/>
          <w:szCs w:val="28"/>
          <w:lang w:eastAsia="ru-RU"/>
        </w:rPr>
        <w:t>Стали участниками конкурсах на знание государственной символики Российской Федерации; сочинений «Письмо на фронт»; видеороликов «Я расскажу вам о Победе»; поэзии «Я помню», посвященный Великой Отечественной войне1941-1945 гг.; детских рисунков «Мой прадед — победитель!»; граффити, посвященных Великой Отечественной войне 1941-1945 годов.</w:t>
      </w:r>
      <w:proofErr w:type="gramEnd"/>
      <w:r w:rsidRPr="00962695">
        <w:rPr>
          <w:rFonts w:ascii="Times New Roman" w:eastAsia="Times New Roman" w:hAnsi="Times New Roman" w:cs="Times New Roman"/>
          <w:sz w:val="28"/>
          <w:szCs w:val="28"/>
          <w:lang w:eastAsia="ru-RU"/>
        </w:rPr>
        <w:t xml:space="preserve"> Приняли участие в мероприятиях, приуроченных к празднованию Дня России: </w:t>
      </w:r>
      <w:hyperlink r:id="rId7" w:history="1">
        <w:r w:rsidRPr="00962695">
          <w:rPr>
            <w:rFonts w:ascii="Times New Roman" w:eastAsia="Times New Roman" w:hAnsi="Times New Roman" w:cs="Times New Roman"/>
            <w:sz w:val="28"/>
            <w:szCs w:val="28"/>
            <w:lang w:eastAsia="ru-RU"/>
          </w:rPr>
          <w:t>акция «Испеки пирог и скажи спасибо»</w:t>
        </w:r>
      </w:hyperlink>
      <w:r w:rsidRPr="00962695">
        <w:rPr>
          <w:rFonts w:ascii="Times New Roman" w:eastAsia="Times New Roman" w:hAnsi="Times New Roman" w:cs="Times New Roman"/>
          <w:sz w:val="28"/>
          <w:szCs w:val="28"/>
          <w:lang w:eastAsia="ru-RU"/>
        </w:rPr>
        <w:t> (#</w:t>
      </w:r>
      <w:proofErr w:type="spellStart"/>
      <w:r w:rsidRPr="00962695">
        <w:rPr>
          <w:rFonts w:ascii="Times New Roman" w:eastAsia="Times New Roman" w:hAnsi="Times New Roman" w:cs="Times New Roman"/>
          <w:sz w:val="28"/>
          <w:szCs w:val="28"/>
          <w:lang w:eastAsia="ru-RU"/>
        </w:rPr>
        <w:t>СпасибоРодина</w:t>
      </w:r>
      <w:proofErr w:type="spellEnd"/>
      <w:r w:rsidRPr="00962695">
        <w:rPr>
          <w:rFonts w:ascii="Times New Roman" w:eastAsia="Times New Roman" w:hAnsi="Times New Roman" w:cs="Times New Roman"/>
          <w:sz w:val="28"/>
          <w:szCs w:val="28"/>
          <w:lang w:eastAsia="ru-RU"/>
        </w:rPr>
        <w:t>), </w:t>
      </w:r>
      <w:proofErr w:type="spellStart"/>
      <w:r w:rsidR="00523611" w:rsidRPr="00962695">
        <w:rPr>
          <w:rFonts w:ascii="Times New Roman" w:eastAsia="Times New Roman" w:hAnsi="Times New Roman" w:cs="Times New Roman"/>
          <w:sz w:val="28"/>
          <w:szCs w:val="28"/>
          <w:lang w:eastAsia="ru-RU"/>
        </w:rPr>
        <w:fldChar w:fldCharType="begin"/>
      </w:r>
      <w:r w:rsidRPr="00962695">
        <w:rPr>
          <w:rFonts w:ascii="Times New Roman" w:eastAsia="Times New Roman" w:hAnsi="Times New Roman" w:cs="Times New Roman"/>
          <w:sz w:val="28"/>
          <w:szCs w:val="28"/>
          <w:lang w:eastAsia="ru-RU"/>
        </w:rPr>
        <w:instrText>HYPERLINK "https://vk.com/ctrstypeni22?w=wall-194719698_14"</w:instrText>
      </w:r>
      <w:r w:rsidR="00523611" w:rsidRPr="00962695">
        <w:rPr>
          <w:rFonts w:ascii="Times New Roman" w:eastAsia="Times New Roman" w:hAnsi="Times New Roman" w:cs="Times New Roman"/>
          <w:sz w:val="28"/>
          <w:szCs w:val="28"/>
          <w:lang w:eastAsia="ru-RU"/>
        </w:rPr>
        <w:fldChar w:fldCharType="separate"/>
      </w:r>
      <w:r w:rsidRPr="00962695">
        <w:rPr>
          <w:rFonts w:ascii="Times New Roman" w:eastAsia="Times New Roman" w:hAnsi="Times New Roman" w:cs="Times New Roman"/>
          <w:sz w:val="28"/>
          <w:szCs w:val="28"/>
          <w:lang w:eastAsia="ru-RU"/>
        </w:rPr>
        <w:t>флешмоб</w:t>
      </w:r>
      <w:proofErr w:type="spellEnd"/>
      <w:r w:rsidRPr="00962695">
        <w:rPr>
          <w:rFonts w:ascii="Times New Roman" w:eastAsia="Times New Roman" w:hAnsi="Times New Roman" w:cs="Times New Roman"/>
          <w:sz w:val="28"/>
          <w:szCs w:val="28"/>
          <w:lang w:eastAsia="ru-RU"/>
        </w:rPr>
        <w:t xml:space="preserve"> #</w:t>
      </w:r>
      <w:proofErr w:type="spellStart"/>
      <w:r w:rsidRPr="00962695">
        <w:rPr>
          <w:rFonts w:ascii="Times New Roman" w:eastAsia="Times New Roman" w:hAnsi="Times New Roman" w:cs="Times New Roman"/>
          <w:sz w:val="28"/>
          <w:szCs w:val="28"/>
          <w:lang w:eastAsia="ru-RU"/>
        </w:rPr>
        <w:t>ОКНАРоссии</w:t>
      </w:r>
      <w:proofErr w:type="spellEnd"/>
      <w:r w:rsidR="00523611" w:rsidRPr="00962695">
        <w:rPr>
          <w:rFonts w:ascii="Times New Roman" w:eastAsia="Times New Roman" w:hAnsi="Times New Roman" w:cs="Times New Roman"/>
          <w:sz w:val="28"/>
          <w:szCs w:val="28"/>
          <w:lang w:eastAsia="ru-RU"/>
        </w:rPr>
        <w:fldChar w:fldCharType="end"/>
      </w:r>
      <w:r w:rsidRPr="00962695">
        <w:rPr>
          <w:rFonts w:ascii="Times New Roman" w:eastAsia="Times New Roman" w:hAnsi="Times New Roman" w:cs="Times New Roman"/>
          <w:sz w:val="28"/>
          <w:szCs w:val="28"/>
          <w:lang w:eastAsia="ru-RU"/>
        </w:rPr>
        <w:t xml:space="preserve">, </w:t>
      </w:r>
      <w:hyperlink r:id="rId8" w:history="1">
        <w:proofErr w:type="spellStart"/>
        <w:r w:rsidRPr="00962695">
          <w:rPr>
            <w:rFonts w:ascii="Times New Roman" w:eastAsia="Times New Roman" w:hAnsi="Times New Roman" w:cs="Times New Roman"/>
            <w:sz w:val="28"/>
            <w:szCs w:val="28"/>
            <w:lang w:eastAsia="ru-RU"/>
          </w:rPr>
          <w:t>челлендж</w:t>
        </w:r>
        <w:proofErr w:type="spellEnd"/>
        <w:r w:rsidRPr="00962695">
          <w:rPr>
            <w:rFonts w:ascii="Times New Roman" w:eastAsia="Times New Roman" w:hAnsi="Times New Roman" w:cs="Times New Roman"/>
            <w:sz w:val="28"/>
            <w:szCs w:val="28"/>
            <w:lang w:eastAsia="ru-RU"/>
          </w:rPr>
          <w:t xml:space="preserve"> #</w:t>
        </w:r>
        <w:proofErr w:type="spellStart"/>
        <w:r w:rsidRPr="00962695">
          <w:rPr>
            <w:rFonts w:ascii="Times New Roman" w:eastAsia="Times New Roman" w:hAnsi="Times New Roman" w:cs="Times New Roman"/>
            <w:sz w:val="28"/>
            <w:szCs w:val="28"/>
            <w:lang w:eastAsia="ru-RU"/>
          </w:rPr>
          <w:t>РусскиеРифмы</w:t>
        </w:r>
        <w:proofErr w:type="spellEnd"/>
      </w:hyperlink>
      <w:r w:rsidRPr="00962695">
        <w:rPr>
          <w:rFonts w:ascii="Times New Roman" w:eastAsia="Times New Roman" w:hAnsi="Times New Roman" w:cs="Times New Roman"/>
          <w:sz w:val="28"/>
          <w:szCs w:val="28"/>
          <w:lang w:eastAsia="ru-RU"/>
        </w:rPr>
        <w:t xml:space="preserve">, </w:t>
      </w:r>
      <w:hyperlink r:id="rId9" w:history="1">
        <w:proofErr w:type="spellStart"/>
        <w:r w:rsidRPr="00962695">
          <w:rPr>
            <w:rFonts w:ascii="Times New Roman" w:eastAsia="Times New Roman" w:hAnsi="Times New Roman" w:cs="Times New Roman"/>
            <w:sz w:val="28"/>
            <w:szCs w:val="28"/>
            <w:lang w:eastAsia="ru-RU"/>
          </w:rPr>
          <w:t>флешмоб</w:t>
        </w:r>
        <w:proofErr w:type="spellEnd"/>
        <w:r w:rsidRPr="00962695">
          <w:rPr>
            <w:rFonts w:ascii="Times New Roman" w:eastAsia="Times New Roman" w:hAnsi="Times New Roman" w:cs="Times New Roman"/>
            <w:sz w:val="28"/>
            <w:szCs w:val="28"/>
            <w:lang w:eastAsia="ru-RU"/>
          </w:rPr>
          <w:t xml:space="preserve"> «</w:t>
        </w:r>
        <w:proofErr w:type="spellStart"/>
        <w:r w:rsidRPr="00962695">
          <w:rPr>
            <w:rFonts w:ascii="Times New Roman" w:eastAsia="Times New Roman" w:hAnsi="Times New Roman" w:cs="Times New Roman"/>
            <w:sz w:val="28"/>
            <w:szCs w:val="28"/>
            <w:lang w:eastAsia="ru-RU"/>
          </w:rPr>
          <w:t>Россиия</w:t>
        </w:r>
        <w:proofErr w:type="spellEnd"/>
        <w:r w:rsidRPr="00962695">
          <w:rPr>
            <w:rFonts w:ascii="Times New Roman" w:eastAsia="Times New Roman" w:hAnsi="Times New Roman" w:cs="Times New Roman"/>
            <w:sz w:val="28"/>
            <w:szCs w:val="28"/>
            <w:lang w:eastAsia="ru-RU"/>
          </w:rPr>
          <w:t xml:space="preserve"> — Родина моя»</w:t>
        </w:r>
      </w:hyperlink>
      <w:r w:rsidR="007A6D0E" w:rsidRPr="00962695">
        <w:rPr>
          <w:rFonts w:ascii="Times New Roman" w:eastAsia="Times New Roman" w:hAnsi="Times New Roman" w:cs="Times New Roman"/>
          <w:sz w:val="28"/>
          <w:szCs w:val="28"/>
          <w:lang w:eastAsia="ru-RU"/>
        </w:rPr>
        <w:t>, в конкурсе к</w:t>
      </w:r>
      <w:r w:rsidRPr="00962695">
        <w:rPr>
          <w:rFonts w:ascii="Times New Roman" w:eastAsia="Times New Roman" w:hAnsi="Times New Roman" w:cs="Times New Roman"/>
          <w:sz w:val="28"/>
          <w:szCs w:val="28"/>
          <w:lang w:eastAsia="ru-RU"/>
        </w:rPr>
        <w:t>о Дню Государственного флага Российской Федерации «Флаг России-детище Петра».</w:t>
      </w:r>
    </w:p>
    <w:p w:rsidR="00964B12" w:rsidRPr="00962695" w:rsidRDefault="00964B12"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В Рубцовском районе в общеобразовательных учреждениях прошли мероприятия, приуроченные ко Дню окончания</w:t>
      </w:r>
      <w:proofErr w:type="gramStart"/>
      <w:r w:rsidRPr="00962695">
        <w:rPr>
          <w:rFonts w:ascii="Times New Roman" w:eastAsia="Times New Roman" w:hAnsi="Times New Roman" w:cs="Times New Roman"/>
          <w:sz w:val="28"/>
          <w:szCs w:val="28"/>
          <w:lang w:eastAsia="ru-RU"/>
        </w:rPr>
        <w:t xml:space="preserve"> В</w:t>
      </w:r>
      <w:proofErr w:type="gramEnd"/>
      <w:r w:rsidRPr="00962695">
        <w:rPr>
          <w:rFonts w:ascii="Times New Roman" w:eastAsia="Times New Roman" w:hAnsi="Times New Roman" w:cs="Times New Roman"/>
          <w:sz w:val="28"/>
          <w:szCs w:val="28"/>
          <w:lang w:eastAsia="ru-RU"/>
        </w:rPr>
        <w:t>торой мировой войны. Всего проведено 53 мероприятия, в которых приняли участие 1302 ученика района.</w:t>
      </w:r>
      <w:r w:rsidR="00024B67" w:rsidRPr="00962695">
        <w:rPr>
          <w:rFonts w:ascii="Times New Roman" w:eastAsia="Times New Roman" w:hAnsi="Times New Roman" w:cs="Times New Roman"/>
          <w:sz w:val="28"/>
          <w:szCs w:val="28"/>
          <w:lang w:eastAsia="ru-RU"/>
        </w:rPr>
        <w:t xml:space="preserve"> </w:t>
      </w:r>
      <w:r w:rsidRPr="00962695">
        <w:rPr>
          <w:rFonts w:ascii="Times New Roman" w:eastAsia="Times New Roman" w:hAnsi="Times New Roman" w:cs="Times New Roman"/>
          <w:sz w:val="28"/>
          <w:szCs w:val="28"/>
          <w:lang w:eastAsia="ru-RU"/>
        </w:rPr>
        <w:t>Для школьников были проведены: проект «Уроки</w:t>
      </w:r>
      <w:proofErr w:type="gramStart"/>
      <w:r w:rsidRPr="00962695">
        <w:rPr>
          <w:rFonts w:ascii="Times New Roman" w:eastAsia="Times New Roman" w:hAnsi="Times New Roman" w:cs="Times New Roman"/>
          <w:sz w:val="28"/>
          <w:szCs w:val="28"/>
          <w:lang w:eastAsia="ru-RU"/>
        </w:rPr>
        <w:t xml:space="preserve"> В</w:t>
      </w:r>
      <w:proofErr w:type="gramEnd"/>
      <w:r w:rsidRPr="00962695">
        <w:rPr>
          <w:rFonts w:ascii="Times New Roman" w:eastAsia="Times New Roman" w:hAnsi="Times New Roman" w:cs="Times New Roman"/>
          <w:sz w:val="28"/>
          <w:szCs w:val="28"/>
          <w:lang w:eastAsia="ru-RU"/>
        </w:rPr>
        <w:t xml:space="preserve">торой мировой»; проект «Великое кино Великой страны»; проект «Диктант Победы» (ученики и педагоги); тематические часы истории «Память поколений», «Окончанию Второй мировой войны посвящается...», Подвиг народа», «Дорогами мужества»; акция «Никто не забыт, ничто не забыто»; </w:t>
      </w:r>
      <w:proofErr w:type="spellStart"/>
      <w:r w:rsidRPr="00962695">
        <w:rPr>
          <w:rFonts w:ascii="Times New Roman" w:eastAsia="Times New Roman" w:hAnsi="Times New Roman" w:cs="Times New Roman"/>
          <w:sz w:val="28"/>
          <w:szCs w:val="28"/>
          <w:lang w:eastAsia="ru-RU"/>
        </w:rPr>
        <w:t>видеоурок</w:t>
      </w:r>
      <w:proofErr w:type="spellEnd"/>
      <w:r w:rsidRPr="00962695">
        <w:rPr>
          <w:rFonts w:ascii="Times New Roman" w:eastAsia="Times New Roman" w:hAnsi="Times New Roman" w:cs="Times New Roman"/>
          <w:sz w:val="28"/>
          <w:szCs w:val="28"/>
          <w:lang w:eastAsia="ru-RU"/>
        </w:rPr>
        <w:t xml:space="preserve"> «День окончания Второй мировой войны»; устный журнал «И помним, и гордимся: в бой идут сибиряки».</w:t>
      </w:r>
    </w:p>
    <w:p w:rsidR="00436009" w:rsidRPr="00962695" w:rsidRDefault="00436009"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Воспитание и развитие потребности в здоровом образе жизни, быть хорошим семьянином, жить счастливо — ещё одна важная задача гражданского воспитания школьников. В образовательных учреждениях района созданы благоприятные условия для сохранения и укрепления здоровья учащихся, формирования у школьников сознательного отношения к здоровому образу жизни как к одному из главных путей в достижении успеха. Вопросы воспитания у обучающихся потребности в здоровом </w:t>
      </w:r>
      <w:r w:rsidRPr="00962695">
        <w:rPr>
          <w:rFonts w:ascii="Times New Roman" w:eastAsia="Times New Roman" w:hAnsi="Times New Roman" w:cs="Times New Roman"/>
          <w:sz w:val="28"/>
          <w:szCs w:val="28"/>
          <w:lang w:eastAsia="ru-RU"/>
        </w:rPr>
        <w:lastRenderedPageBreak/>
        <w:t xml:space="preserve">образе жизни, </w:t>
      </w:r>
      <w:proofErr w:type="spellStart"/>
      <w:r w:rsidRPr="00962695">
        <w:rPr>
          <w:rFonts w:ascii="Times New Roman" w:eastAsia="Times New Roman" w:hAnsi="Times New Roman" w:cs="Times New Roman"/>
          <w:sz w:val="28"/>
          <w:szCs w:val="28"/>
          <w:lang w:eastAsia="ru-RU"/>
        </w:rPr>
        <w:t>антинаркотической</w:t>
      </w:r>
      <w:proofErr w:type="spellEnd"/>
      <w:r w:rsidRPr="00962695">
        <w:rPr>
          <w:rFonts w:ascii="Times New Roman" w:eastAsia="Times New Roman" w:hAnsi="Times New Roman" w:cs="Times New Roman"/>
          <w:sz w:val="28"/>
          <w:szCs w:val="28"/>
          <w:lang w:eastAsia="ru-RU"/>
        </w:rPr>
        <w:t xml:space="preserve">, антиалкогольной пропаганды, профилактики </w:t>
      </w:r>
      <w:proofErr w:type="spellStart"/>
      <w:r w:rsidRPr="00962695">
        <w:rPr>
          <w:rFonts w:ascii="Times New Roman" w:eastAsia="Times New Roman" w:hAnsi="Times New Roman" w:cs="Times New Roman"/>
          <w:sz w:val="28"/>
          <w:szCs w:val="28"/>
          <w:lang w:eastAsia="ru-RU"/>
        </w:rPr>
        <w:t>табакокурения</w:t>
      </w:r>
      <w:proofErr w:type="spellEnd"/>
      <w:r w:rsidRPr="00962695">
        <w:rPr>
          <w:rFonts w:ascii="Times New Roman" w:eastAsia="Times New Roman" w:hAnsi="Times New Roman" w:cs="Times New Roman"/>
          <w:sz w:val="28"/>
          <w:szCs w:val="28"/>
          <w:lang w:eastAsia="ru-RU"/>
        </w:rPr>
        <w:t xml:space="preserve"> включены в планы воспитательной деятельности классных руководителей 1-11 классов. Основной акцент на вопросы профилактики вредных привычек делается в ноябре в ходе Месячника здорового образа жизни, в марте в ходе </w:t>
      </w:r>
      <w:proofErr w:type="spellStart"/>
      <w:r w:rsidRPr="00962695">
        <w:rPr>
          <w:rFonts w:ascii="Times New Roman" w:eastAsia="Times New Roman" w:hAnsi="Times New Roman" w:cs="Times New Roman"/>
          <w:sz w:val="28"/>
          <w:szCs w:val="28"/>
          <w:lang w:eastAsia="ru-RU"/>
        </w:rPr>
        <w:t>Антинаркотической</w:t>
      </w:r>
      <w:proofErr w:type="spellEnd"/>
      <w:r w:rsidRPr="00962695">
        <w:rPr>
          <w:rFonts w:ascii="Times New Roman" w:eastAsia="Times New Roman" w:hAnsi="Times New Roman" w:cs="Times New Roman"/>
          <w:sz w:val="28"/>
          <w:szCs w:val="28"/>
          <w:lang w:eastAsia="ru-RU"/>
        </w:rPr>
        <w:t xml:space="preserve"> акции «Родительский урок».</w:t>
      </w:r>
    </w:p>
    <w:p w:rsidR="00721593" w:rsidRPr="00962695" w:rsidRDefault="00721593"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proofErr w:type="gramStart"/>
      <w:r w:rsidRPr="00962695">
        <w:rPr>
          <w:rFonts w:ascii="Times New Roman" w:eastAsia="Times New Roman" w:hAnsi="Times New Roman" w:cs="Times New Roman"/>
          <w:sz w:val="28"/>
          <w:szCs w:val="28"/>
          <w:lang w:eastAsia="ru-RU"/>
        </w:rPr>
        <w:t>В целях пропаганды здорового образа жизни, профилактики распространения ВИЧ/</w:t>
      </w:r>
      <w:proofErr w:type="spellStart"/>
      <w:r w:rsidRPr="00962695">
        <w:rPr>
          <w:rFonts w:ascii="Times New Roman" w:eastAsia="Times New Roman" w:hAnsi="Times New Roman" w:cs="Times New Roman"/>
          <w:sz w:val="28"/>
          <w:szCs w:val="28"/>
          <w:lang w:eastAsia="ru-RU"/>
        </w:rPr>
        <w:t>СПИДа</w:t>
      </w:r>
      <w:proofErr w:type="spellEnd"/>
      <w:r w:rsidRPr="00962695">
        <w:rPr>
          <w:rFonts w:ascii="Times New Roman" w:eastAsia="Times New Roman" w:hAnsi="Times New Roman" w:cs="Times New Roman"/>
          <w:sz w:val="28"/>
          <w:szCs w:val="28"/>
          <w:lang w:eastAsia="ru-RU"/>
        </w:rPr>
        <w:t xml:space="preserve"> в молодёжной среде, формирования у обучающихся осознания важности проблемы ВИЧ/</w:t>
      </w:r>
      <w:proofErr w:type="spellStart"/>
      <w:r w:rsidRPr="00962695">
        <w:rPr>
          <w:rFonts w:ascii="Times New Roman" w:eastAsia="Times New Roman" w:hAnsi="Times New Roman" w:cs="Times New Roman"/>
          <w:sz w:val="28"/>
          <w:szCs w:val="28"/>
          <w:lang w:eastAsia="ru-RU"/>
        </w:rPr>
        <w:t>СПИДа</w:t>
      </w:r>
      <w:proofErr w:type="spellEnd"/>
      <w:r w:rsidRPr="00962695">
        <w:rPr>
          <w:rFonts w:ascii="Times New Roman" w:eastAsia="Times New Roman" w:hAnsi="Times New Roman" w:cs="Times New Roman"/>
          <w:sz w:val="28"/>
          <w:szCs w:val="28"/>
          <w:lang w:eastAsia="ru-RU"/>
        </w:rPr>
        <w:t xml:space="preserve"> и личной ответственности за свое поведение, в школах Рубцовского района прошло более 30 мероприятий, направленных на формирование у молодёжи чувства ответственности за свою жизнь и безопасность. </w:t>
      </w:r>
      <w:proofErr w:type="gramEnd"/>
    </w:p>
    <w:p w:rsidR="00721593" w:rsidRPr="00962695" w:rsidRDefault="00721593"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Для учеников начальных классов педагоги провели информационные минутки «Что такое СПИД?», «Здорово быть здоровым», «Красная ленточка» - знакомство с символом борьбы со </w:t>
      </w:r>
      <w:proofErr w:type="spellStart"/>
      <w:r w:rsidRPr="00962695">
        <w:rPr>
          <w:rFonts w:ascii="Times New Roman" w:eastAsia="Times New Roman" w:hAnsi="Times New Roman" w:cs="Times New Roman"/>
          <w:sz w:val="28"/>
          <w:szCs w:val="28"/>
          <w:lang w:eastAsia="ru-RU"/>
        </w:rPr>
        <w:t>СПИДом</w:t>
      </w:r>
      <w:proofErr w:type="spellEnd"/>
      <w:r w:rsidRPr="00962695">
        <w:rPr>
          <w:rFonts w:ascii="Times New Roman" w:eastAsia="Times New Roman" w:hAnsi="Times New Roman" w:cs="Times New Roman"/>
          <w:sz w:val="28"/>
          <w:szCs w:val="28"/>
          <w:lang w:eastAsia="ru-RU"/>
        </w:rPr>
        <w:t xml:space="preserve"> – красной ленточкой. </w:t>
      </w:r>
    </w:p>
    <w:p w:rsidR="00721593" w:rsidRPr="00962695" w:rsidRDefault="00721593"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Учащиеся 5-8 классов на классных часах «О беде по имени СПИД», «СПИД – опасное заболевание», «Я выбираю здоровый образ жизни», «Стоп! СПИД» познакомились с профилактикой распространения ВИЧ-инфекции и употребления наркотиков, выявили их социальную и моральную, психологическую опасность.</w:t>
      </w:r>
    </w:p>
    <w:p w:rsidR="00721593" w:rsidRPr="00962695" w:rsidRDefault="00721593"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Старшеклассники и педагоги школ приняли участие во Всероссийском уроке «День единых действий по информированию детей и молодёжи против ВИЧ/СПИД «Знание-Ответственность-Здоровье». Беседы «Знать, чтобы жить!», «Мы выбираем ЖИЗНЬ!», «Есть только миг!», формирующие сознательное и ответственное отношение учащихся к личной безопасности и безопасности окружающих, были проведены в школьных коллективах района. Ребята посмотрели </w:t>
      </w:r>
      <w:proofErr w:type="spellStart"/>
      <w:r w:rsidRPr="00962695">
        <w:rPr>
          <w:rFonts w:ascii="Times New Roman" w:eastAsia="Times New Roman" w:hAnsi="Times New Roman" w:cs="Times New Roman"/>
          <w:sz w:val="28"/>
          <w:szCs w:val="28"/>
          <w:lang w:eastAsia="ru-RU"/>
        </w:rPr>
        <w:t>видеоурок</w:t>
      </w:r>
      <w:proofErr w:type="spellEnd"/>
      <w:r w:rsidRPr="00962695">
        <w:rPr>
          <w:rFonts w:ascii="Times New Roman" w:eastAsia="Times New Roman" w:hAnsi="Times New Roman" w:cs="Times New Roman"/>
          <w:sz w:val="28"/>
          <w:szCs w:val="28"/>
          <w:lang w:eastAsia="ru-RU"/>
        </w:rPr>
        <w:t xml:space="preserve"> «Всемирный день борьбы со </w:t>
      </w:r>
      <w:proofErr w:type="spellStart"/>
      <w:r w:rsidRPr="00962695">
        <w:rPr>
          <w:rFonts w:ascii="Times New Roman" w:eastAsia="Times New Roman" w:hAnsi="Times New Roman" w:cs="Times New Roman"/>
          <w:sz w:val="28"/>
          <w:szCs w:val="28"/>
          <w:lang w:eastAsia="ru-RU"/>
        </w:rPr>
        <w:t>СПИДом</w:t>
      </w:r>
      <w:proofErr w:type="spellEnd"/>
      <w:r w:rsidRPr="00962695">
        <w:rPr>
          <w:rFonts w:ascii="Times New Roman" w:eastAsia="Times New Roman" w:hAnsi="Times New Roman" w:cs="Times New Roman"/>
          <w:sz w:val="28"/>
          <w:szCs w:val="28"/>
          <w:lang w:eastAsia="ru-RU"/>
        </w:rPr>
        <w:t xml:space="preserve">», тематические </w:t>
      </w:r>
      <w:proofErr w:type="spellStart"/>
      <w:r w:rsidRPr="00962695">
        <w:rPr>
          <w:rFonts w:ascii="Times New Roman" w:eastAsia="Times New Roman" w:hAnsi="Times New Roman" w:cs="Times New Roman"/>
          <w:sz w:val="28"/>
          <w:szCs w:val="28"/>
          <w:lang w:eastAsia="ru-RU"/>
        </w:rPr>
        <w:t>видеролики</w:t>
      </w:r>
      <w:proofErr w:type="spellEnd"/>
      <w:r w:rsidRPr="00962695">
        <w:rPr>
          <w:rFonts w:ascii="Times New Roman" w:eastAsia="Times New Roman" w:hAnsi="Times New Roman" w:cs="Times New Roman"/>
          <w:sz w:val="28"/>
          <w:szCs w:val="28"/>
          <w:lang w:eastAsia="ru-RU"/>
        </w:rPr>
        <w:t>, участвовали в обновлении информационных стендов «</w:t>
      </w:r>
      <w:proofErr w:type="spellStart"/>
      <w:r w:rsidRPr="00962695">
        <w:rPr>
          <w:rFonts w:ascii="Times New Roman" w:eastAsia="Times New Roman" w:hAnsi="Times New Roman" w:cs="Times New Roman"/>
          <w:sz w:val="28"/>
          <w:szCs w:val="28"/>
          <w:lang w:eastAsia="ru-RU"/>
        </w:rPr>
        <w:t>Наркопост</w:t>
      </w:r>
      <w:proofErr w:type="spellEnd"/>
      <w:r w:rsidRPr="00962695">
        <w:rPr>
          <w:rFonts w:ascii="Times New Roman" w:eastAsia="Times New Roman" w:hAnsi="Times New Roman" w:cs="Times New Roman"/>
          <w:sz w:val="28"/>
          <w:szCs w:val="28"/>
          <w:lang w:eastAsia="ru-RU"/>
        </w:rPr>
        <w:t xml:space="preserve">», «Основы безопасности жизнедеятельности», «Для вас, родители!», подготовили памятки по мерам борьбы со СПИД/ВИЧ- инфекциями «Коротко о </w:t>
      </w:r>
      <w:proofErr w:type="spellStart"/>
      <w:r w:rsidRPr="00962695">
        <w:rPr>
          <w:rFonts w:ascii="Times New Roman" w:eastAsia="Times New Roman" w:hAnsi="Times New Roman" w:cs="Times New Roman"/>
          <w:sz w:val="28"/>
          <w:szCs w:val="28"/>
          <w:lang w:eastAsia="ru-RU"/>
        </w:rPr>
        <w:t>СПИДе</w:t>
      </w:r>
      <w:proofErr w:type="spellEnd"/>
      <w:r w:rsidRPr="00962695">
        <w:rPr>
          <w:rFonts w:ascii="Times New Roman" w:eastAsia="Times New Roman" w:hAnsi="Times New Roman" w:cs="Times New Roman"/>
          <w:sz w:val="28"/>
          <w:szCs w:val="28"/>
          <w:lang w:eastAsia="ru-RU"/>
        </w:rPr>
        <w:t>», буклеты «5 шагов, чтобы остановить ВИЧ».</w:t>
      </w:r>
    </w:p>
    <w:p w:rsidR="00721593" w:rsidRPr="00962695" w:rsidRDefault="00721593"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В родительских группах в социальных сетях размещена информация, направленная на  повышение знаний по вопросам борьбы с ВИЧ – инфекцией и </w:t>
      </w:r>
      <w:proofErr w:type="spellStart"/>
      <w:r w:rsidRPr="00962695">
        <w:rPr>
          <w:rFonts w:ascii="Times New Roman" w:eastAsia="Times New Roman" w:hAnsi="Times New Roman" w:cs="Times New Roman"/>
          <w:sz w:val="28"/>
          <w:szCs w:val="28"/>
          <w:lang w:eastAsia="ru-RU"/>
        </w:rPr>
        <w:t>СПИДом</w:t>
      </w:r>
      <w:proofErr w:type="spellEnd"/>
      <w:r w:rsidRPr="00962695">
        <w:rPr>
          <w:rFonts w:ascii="Times New Roman" w:eastAsia="Times New Roman" w:hAnsi="Times New Roman" w:cs="Times New Roman"/>
          <w:sz w:val="28"/>
          <w:szCs w:val="28"/>
          <w:lang w:eastAsia="ru-RU"/>
        </w:rPr>
        <w:t>.</w:t>
      </w:r>
    </w:p>
    <w:p w:rsidR="00ED7E4A" w:rsidRPr="00962695" w:rsidRDefault="00E30E12"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С целью пропаганды физкультуры и спорта среди учащихся и </w:t>
      </w:r>
      <w:r w:rsidR="00ED7E4A" w:rsidRPr="00962695">
        <w:rPr>
          <w:rFonts w:ascii="Times New Roman" w:eastAsia="Times New Roman" w:hAnsi="Times New Roman" w:cs="Times New Roman"/>
          <w:sz w:val="28"/>
          <w:szCs w:val="28"/>
          <w:lang w:eastAsia="ru-RU"/>
        </w:rPr>
        <w:t xml:space="preserve">реализации поставленных </w:t>
      </w:r>
      <w:r w:rsidRPr="00962695">
        <w:rPr>
          <w:rFonts w:ascii="Times New Roman" w:eastAsia="Times New Roman" w:hAnsi="Times New Roman" w:cs="Times New Roman"/>
          <w:sz w:val="28"/>
          <w:szCs w:val="28"/>
          <w:lang w:eastAsia="ru-RU"/>
        </w:rPr>
        <w:t xml:space="preserve">задач используются различные формы: урок физической культуры, физкультминутки, спортивные секции, подвижные перемены, часы здоровья, спортивные праздники, дни здоровья и спорта и т.д. </w:t>
      </w:r>
    </w:p>
    <w:p w:rsidR="00E30E12" w:rsidRPr="00962695" w:rsidRDefault="00E30E12"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Внеурочная   оздоровительная  деятельность, является  логическим и необходимым продолжением учебного процесса. Это  одна из эффективных форм организации свободного времени обучающихся, увеличения их двигательной активности и формирования навыков ЗОЖ.  В системе </w:t>
      </w:r>
      <w:r w:rsidRPr="00962695">
        <w:rPr>
          <w:rFonts w:ascii="Times New Roman" w:eastAsia="Times New Roman" w:hAnsi="Times New Roman" w:cs="Times New Roman"/>
          <w:sz w:val="28"/>
          <w:szCs w:val="28"/>
          <w:lang w:eastAsia="ru-RU"/>
        </w:rPr>
        <w:lastRenderedPageBreak/>
        <w:t>работы школ</w:t>
      </w:r>
      <w:r w:rsidR="00ED7E4A" w:rsidRPr="00962695">
        <w:rPr>
          <w:rFonts w:ascii="Times New Roman" w:eastAsia="Times New Roman" w:hAnsi="Times New Roman" w:cs="Times New Roman"/>
          <w:sz w:val="28"/>
          <w:szCs w:val="28"/>
          <w:lang w:eastAsia="ru-RU"/>
        </w:rPr>
        <w:t xml:space="preserve"> района АО данному направлению</w:t>
      </w:r>
      <w:r w:rsidRPr="00962695">
        <w:rPr>
          <w:rFonts w:ascii="Times New Roman" w:eastAsia="Times New Roman" w:hAnsi="Times New Roman" w:cs="Times New Roman"/>
          <w:sz w:val="28"/>
          <w:szCs w:val="28"/>
          <w:lang w:eastAsia="ru-RU"/>
        </w:rPr>
        <w:t xml:space="preserve"> сложились традиции:  дни Здоровь</w:t>
      </w:r>
      <w:r w:rsidR="00ED7E4A" w:rsidRPr="00962695">
        <w:rPr>
          <w:rFonts w:ascii="Times New Roman" w:eastAsia="Times New Roman" w:hAnsi="Times New Roman" w:cs="Times New Roman"/>
          <w:sz w:val="28"/>
          <w:szCs w:val="28"/>
          <w:lang w:eastAsia="ru-RU"/>
        </w:rPr>
        <w:t>я</w:t>
      </w:r>
      <w:r w:rsidRPr="00962695">
        <w:rPr>
          <w:rFonts w:ascii="Times New Roman" w:eastAsia="Times New Roman" w:hAnsi="Times New Roman" w:cs="Times New Roman"/>
          <w:sz w:val="28"/>
          <w:szCs w:val="28"/>
          <w:lang w:eastAsia="ru-RU"/>
        </w:rPr>
        <w:t xml:space="preserve">, соревнования по различным видам </w:t>
      </w:r>
      <w:r w:rsidR="00ED7E4A" w:rsidRPr="00962695">
        <w:rPr>
          <w:rFonts w:ascii="Times New Roman" w:eastAsia="Times New Roman" w:hAnsi="Times New Roman" w:cs="Times New Roman"/>
          <w:sz w:val="28"/>
          <w:szCs w:val="28"/>
          <w:lang w:eastAsia="ru-RU"/>
        </w:rPr>
        <w:t xml:space="preserve">спорта, праздники </w:t>
      </w:r>
      <w:proofErr w:type="spellStart"/>
      <w:r w:rsidR="00ED7E4A" w:rsidRPr="00962695">
        <w:rPr>
          <w:rFonts w:ascii="Times New Roman" w:eastAsia="Times New Roman" w:hAnsi="Times New Roman" w:cs="Times New Roman"/>
          <w:sz w:val="28"/>
          <w:szCs w:val="28"/>
          <w:lang w:eastAsia="ru-RU"/>
        </w:rPr>
        <w:t>физкультурно</w:t>
      </w:r>
      <w:proofErr w:type="spellEnd"/>
      <w:r w:rsidR="00ED7E4A" w:rsidRPr="00962695">
        <w:rPr>
          <w:rFonts w:ascii="Times New Roman" w:eastAsia="Times New Roman" w:hAnsi="Times New Roman" w:cs="Times New Roman"/>
          <w:sz w:val="28"/>
          <w:szCs w:val="28"/>
          <w:lang w:eastAsia="ru-RU"/>
        </w:rPr>
        <w:t>–</w:t>
      </w:r>
      <w:r w:rsidRPr="00962695">
        <w:rPr>
          <w:rFonts w:ascii="Times New Roman" w:eastAsia="Times New Roman" w:hAnsi="Times New Roman" w:cs="Times New Roman"/>
          <w:sz w:val="28"/>
          <w:szCs w:val="28"/>
          <w:lang w:eastAsia="ru-RU"/>
        </w:rPr>
        <w:t>спортивной  направленности,  Зимняя зарница, малый тур</w:t>
      </w:r>
      <w:r w:rsidR="00ED7E4A" w:rsidRPr="00962695">
        <w:rPr>
          <w:rFonts w:ascii="Times New Roman" w:eastAsia="Times New Roman" w:hAnsi="Times New Roman" w:cs="Times New Roman"/>
          <w:sz w:val="28"/>
          <w:szCs w:val="28"/>
          <w:lang w:eastAsia="ru-RU"/>
        </w:rPr>
        <w:t xml:space="preserve">истический </w:t>
      </w:r>
      <w:r w:rsidRPr="00962695">
        <w:rPr>
          <w:rFonts w:ascii="Times New Roman" w:eastAsia="Times New Roman" w:hAnsi="Times New Roman" w:cs="Times New Roman"/>
          <w:sz w:val="28"/>
          <w:szCs w:val="28"/>
          <w:lang w:eastAsia="ru-RU"/>
        </w:rPr>
        <w:t>слёт  и  осенний кросс, и.т.д.</w:t>
      </w:r>
    </w:p>
    <w:p w:rsidR="001F6164" w:rsidRPr="00962695" w:rsidRDefault="001F6164"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В образовательных учреждениях района ведется целенаправленная, постоянная работа  по  формированию толерантного школьного коллектива на основе ценностей многонационального российского общества, общероссийской гражданской идентичности и национального самосознания, принципов соблюдения прав и свобод ребенка. В школах района проведен мониторинг изучения интересов и потребностей учащихся школы:</w:t>
      </w:r>
    </w:p>
    <w:p w:rsidR="001F6164" w:rsidRPr="00962695" w:rsidRDefault="001F6164"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 - социальный паспорт школы; </w:t>
      </w:r>
    </w:p>
    <w:p w:rsidR="001F6164" w:rsidRPr="00962695" w:rsidRDefault="001F6164"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 изучение национального состава класса и школы, его особенностей; </w:t>
      </w:r>
    </w:p>
    <w:p w:rsidR="001F6164" w:rsidRPr="00962695" w:rsidRDefault="001F6164"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 диагностическая работа (социологический опрос) с целью изучения психологических особенностей личности учащихся и выявление уровня толерантности; </w:t>
      </w:r>
    </w:p>
    <w:p w:rsidR="001F6164" w:rsidRPr="00962695" w:rsidRDefault="001F6164"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 выявление проблемных детей, склонных к непосещению занятий, уклонению от учебы, допускающих прогулы, грубость с педагогами и сверстниками, недисциплинированность; </w:t>
      </w:r>
    </w:p>
    <w:p w:rsidR="001F6164" w:rsidRPr="00962695" w:rsidRDefault="001F6164"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выявление учащихся, склонных к совершению правонарушений и преступлений, детей, находящихся без контроля родителей во второй половине дня.</w:t>
      </w:r>
    </w:p>
    <w:p w:rsidR="001F6164" w:rsidRPr="00962695" w:rsidRDefault="001F6164"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Организована работа по включению в содержание учебных предметов (обществознание, история и др.) тем по профилактике экстремистских проявлений, формированию законопослушного толерантного поведения обучающихся.</w:t>
      </w:r>
    </w:p>
    <w:p w:rsidR="001F6164" w:rsidRPr="00962695" w:rsidRDefault="001F6164"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Постоянно проводится работа по недопущению правонарушений и антиобщественных действий со стороны учащихся школы, находящихся в социально опасном положении или минимизация рисков возникновения опасности для их жизни и здоровья.</w:t>
      </w:r>
    </w:p>
    <w:p w:rsidR="00520091" w:rsidRPr="00962695" w:rsidRDefault="001F6164"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Ведется постоянная работа с родителями по данной тематике. </w:t>
      </w:r>
      <w:r w:rsidRPr="00962695">
        <w:rPr>
          <w:rFonts w:ascii="Times New Roman" w:hAnsi="Times New Roman" w:cs="Times New Roman"/>
          <w:color w:val="000000"/>
          <w:sz w:val="28"/>
          <w:szCs w:val="28"/>
        </w:rPr>
        <w:t xml:space="preserve">Вопросы воспитания толерантности были рассмотрены на родительских </w:t>
      </w:r>
      <w:r w:rsidRPr="00962695">
        <w:rPr>
          <w:rFonts w:ascii="Times New Roman" w:eastAsia="Times New Roman" w:hAnsi="Times New Roman" w:cs="Times New Roman"/>
          <w:sz w:val="28"/>
          <w:szCs w:val="28"/>
          <w:lang w:eastAsia="ru-RU"/>
        </w:rPr>
        <w:t xml:space="preserve">собраниях («Агрессивное поведение школьников», «Что такое социализация агрессии»). В родительские чаты в </w:t>
      </w:r>
      <w:proofErr w:type="spellStart"/>
      <w:r w:rsidRPr="00962695">
        <w:rPr>
          <w:rFonts w:ascii="Times New Roman" w:eastAsia="Times New Roman" w:hAnsi="Times New Roman" w:cs="Times New Roman"/>
          <w:sz w:val="28"/>
          <w:szCs w:val="28"/>
          <w:lang w:eastAsia="ru-RU"/>
        </w:rPr>
        <w:t>мессенджере</w:t>
      </w:r>
      <w:proofErr w:type="spellEnd"/>
      <w:r w:rsidRPr="00962695">
        <w:rPr>
          <w:rFonts w:ascii="Times New Roman" w:eastAsia="Times New Roman" w:hAnsi="Times New Roman" w:cs="Times New Roman"/>
          <w:sz w:val="28"/>
          <w:szCs w:val="28"/>
          <w:lang w:eastAsia="ru-RU"/>
        </w:rPr>
        <w:t xml:space="preserve"> </w:t>
      </w:r>
      <w:proofErr w:type="spellStart"/>
      <w:r w:rsidRPr="00962695">
        <w:rPr>
          <w:rFonts w:ascii="Times New Roman" w:eastAsia="Times New Roman" w:hAnsi="Times New Roman" w:cs="Times New Roman"/>
          <w:sz w:val="28"/>
          <w:szCs w:val="28"/>
          <w:lang w:eastAsia="ru-RU"/>
        </w:rPr>
        <w:t>WhatsApp</w:t>
      </w:r>
      <w:proofErr w:type="spellEnd"/>
      <w:r w:rsidRPr="00962695">
        <w:rPr>
          <w:rFonts w:ascii="Times New Roman" w:eastAsia="Times New Roman" w:hAnsi="Times New Roman" w:cs="Times New Roman"/>
          <w:sz w:val="28"/>
          <w:szCs w:val="28"/>
          <w:lang w:eastAsia="ru-RU"/>
        </w:rPr>
        <w:t xml:space="preserve"> направлены памятки по вопросам профилактики экстремизма, предупреждению межнациональных  конфликтов в подростковой и молодежной среде.</w:t>
      </w:r>
    </w:p>
    <w:p w:rsidR="00E65779" w:rsidRPr="00962695" w:rsidRDefault="00484D2A"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2-3 сентября 2020 года во всех общеобразовательных учреждениях района прошли тематические классные часы, библиотечные уроки, информирующие об истоках терроризма и экстремизма, причинах и негативных последствиях этих явлений: «Трагедия Беслана», «Школа – территория безопасности», «Жизнь без терроризма», «Терроризм-угроза будущему», «Мир под угрозой терроризма», «Мы против терроризма», «Сохраним мир на Земле», «Мы хоти в мире жить» и т.д.</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lastRenderedPageBreak/>
        <w:t>В целях создания безопасных условий жизнедеятельности учащихся, профилактики и предупреждения детского дорожно-транспортного травматизма, возникновения пожаров и других чрезвычайных ситуаций, формирования бережного отношения к своей жизни и здоровью, в общеобразовательных учреждениях Рубцовского  района со 02.09.2020 по 08.09.2020 г. проводилась «Неделя безопасности». В школах были проведены различные по форме мероприятия.</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В целях обеспечения пожарной безопасности:</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инструктажи по ТБ;</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-тренировочные эвакуации учащихся из зданий школ в случае возникновения пожара (1-4 классы - 940 человек, 5-8 классы - 1103 человека, 9-11 классы - 138 человек);</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 классные часы «Правила поведения и действия при пожаре», </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классные часы в начальной школе «Спички не тронь, в спичках огонь».</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К профилактической работе с учащимися были привлечены сотрудники МЧС (3 человека).</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В целях обеспечения антитеррористической защищенности:</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проведены инструктажи по террористической опасности;</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проведены беседы, классные часы по правилам поведения в ЧС;</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классные часы для учащихся 7-9 классов «Терроризму - НЕТ!»;</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классные часы для учащихся 9-11 классов «Терроризм - угроза мирового масштаба», «16 лет  трагедии в Беслане».</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В целях обеспечения безопасности дорожного движения:</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-оформлены уголки по ПДД</w:t>
      </w:r>
      <w:proofErr w:type="gramStart"/>
      <w:r w:rsidRPr="00962695">
        <w:rPr>
          <w:rFonts w:ascii="Times New Roman" w:eastAsia="Times New Roman" w:hAnsi="Times New Roman" w:cs="Times New Roman"/>
          <w:sz w:val="28"/>
          <w:szCs w:val="28"/>
          <w:lang w:eastAsia="ru-RU"/>
        </w:rPr>
        <w:t xml:space="preserve"> ;</w:t>
      </w:r>
      <w:proofErr w:type="gramEnd"/>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-классные часы, практические тренировки «Безопасный путь в школу» «Законы дороги»;</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игровая программа для учащихся 1-4 классов «Красный, жёлтый, зелёный»;</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распространение листовок «Знай правила дорожного движения»;</w:t>
      </w:r>
    </w:p>
    <w:p w:rsidR="0039021B"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 проведены уроки безопасности для начальных классов «Путешествие в школу безопасности», </w:t>
      </w:r>
    </w:p>
    <w:p w:rsidR="005406D7"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просмотр учащимися видеороликов и презентаций по ПДД;</w:t>
      </w:r>
    </w:p>
    <w:p w:rsidR="0039021B" w:rsidRPr="00962695" w:rsidRDefault="005406D7"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-у</w:t>
      </w:r>
      <w:r w:rsidR="0039021B" w:rsidRPr="00962695">
        <w:rPr>
          <w:rFonts w:ascii="Times New Roman" w:eastAsia="Times New Roman" w:hAnsi="Times New Roman" w:cs="Times New Roman"/>
          <w:sz w:val="28"/>
          <w:szCs w:val="28"/>
          <w:lang w:eastAsia="ru-RU"/>
        </w:rPr>
        <w:t>чащимися 1-5 классов</w:t>
      </w:r>
      <w:r w:rsidRPr="00962695">
        <w:rPr>
          <w:rFonts w:ascii="Times New Roman" w:eastAsia="Times New Roman" w:hAnsi="Times New Roman" w:cs="Times New Roman"/>
          <w:sz w:val="28"/>
          <w:szCs w:val="28"/>
          <w:lang w:eastAsia="ru-RU"/>
        </w:rPr>
        <w:t>,</w:t>
      </w:r>
      <w:r w:rsidR="0039021B" w:rsidRPr="00962695">
        <w:rPr>
          <w:rFonts w:ascii="Times New Roman" w:eastAsia="Times New Roman" w:hAnsi="Times New Roman" w:cs="Times New Roman"/>
          <w:sz w:val="28"/>
          <w:szCs w:val="28"/>
          <w:lang w:eastAsia="ru-RU"/>
        </w:rPr>
        <w:t xml:space="preserve"> совместно с классным</w:t>
      </w:r>
      <w:r w:rsidR="001A58BB" w:rsidRPr="00962695">
        <w:rPr>
          <w:rFonts w:ascii="Times New Roman" w:eastAsia="Times New Roman" w:hAnsi="Times New Roman" w:cs="Times New Roman"/>
          <w:sz w:val="28"/>
          <w:szCs w:val="28"/>
          <w:lang w:eastAsia="ru-RU"/>
        </w:rPr>
        <w:t>и</w:t>
      </w:r>
      <w:r w:rsidR="0039021B" w:rsidRPr="00962695">
        <w:rPr>
          <w:rFonts w:ascii="Times New Roman" w:eastAsia="Times New Roman" w:hAnsi="Times New Roman" w:cs="Times New Roman"/>
          <w:sz w:val="28"/>
          <w:szCs w:val="28"/>
          <w:lang w:eastAsia="ru-RU"/>
        </w:rPr>
        <w:t xml:space="preserve"> руководителями и родителями</w:t>
      </w:r>
      <w:r w:rsidRPr="00962695">
        <w:rPr>
          <w:rFonts w:ascii="Times New Roman" w:eastAsia="Times New Roman" w:hAnsi="Times New Roman" w:cs="Times New Roman"/>
          <w:sz w:val="28"/>
          <w:szCs w:val="28"/>
          <w:lang w:eastAsia="ru-RU"/>
        </w:rPr>
        <w:t>,</w:t>
      </w:r>
      <w:r w:rsidR="0039021B" w:rsidRPr="00962695">
        <w:rPr>
          <w:rFonts w:ascii="Times New Roman" w:eastAsia="Times New Roman" w:hAnsi="Times New Roman" w:cs="Times New Roman"/>
          <w:sz w:val="28"/>
          <w:szCs w:val="28"/>
          <w:lang w:eastAsia="ru-RU"/>
        </w:rPr>
        <w:t xml:space="preserve"> оформлены и вклеены в дневники схемы «Дом - школа - дом».  </w:t>
      </w:r>
    </w:p>
    <w:p w:rsidR="00FB328D" w:rsidRPr="00962695" w:rsidRDefault="0039021B"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В целях </w:t>
      </w:r>
      <w:r w:rsidR="005406D7" w:rsidRPr="00962695">
        <w:rPr>
          <w:rFonts w:ascii="Times New Roman" w:eastAsia="Times New Roman" w:hAnsi="Times New Roman" w:cs="Times New Roman"/>
          <w:sz w:val="28"/>
          <w:szCs w:val="28"/>
          <w:lang w:eastAsia="ru-RU"/>
        </w:rPr>
        <w:t>обеспечения личной безопасности проводились т</w:t>
      </w:r>
      <w:r w:rsidRPr="00962695">
        <w:rPr>
          <w:rFonts w:ascii="Times New Roman" w:eastAsia="Times New Roman" w:hAnsi="Times New Roman" w:cs="Times New Roman"/>
          <w:sz w:val="28"/>
          <w:szCs w:val="28"/>
          <w:lang w:eastAsia="ru-RU"/>
        </w:rPr>
        <w:t>ематические</w:t>
      </w:r>
      <w:r w:rsidR="005406D7" w:rsidRPr="00962695">
        <w:rPr>
          <w:rFonts w:ascii="Times New Roman" w:eastAsia="Times New Roman" w:hAnsi="Times New Roman" w:cs="Times New Roman"/>
          <w:sz w:val="28"/>
          <w:szCs w:val="28"/>
          <w:lang w:eastAsia="ru-RU"/>
        </w:rPr>
        <w:t xml:space="preserve"> классные часы, беседы по б</w:t>
      </w:r>
      <w:r w:rsidR="00FE75EE" w:rsidRPr="00962695">
        <w:rPr>
          <w:rFonts w:ascii="Times New Roman" w:eastAsia="Times New Roman" w:hAnsi="Times New Roman" w:cs="Times New Roman"/>
          <w:sz w:val="28"/>
          <w:szCs w:val="28"/>
          <w:lang w:eastAsia="ru-RU"/>
        </w:rPr>
        <w:t>езопасност</w:t>
      </w:r>
      <w:r w:rsidR="005406D7" w:rsidRPr="00962695">
        <w:rPr>
          <w:rFonts w:ascii="Times New Roman" w:eastAsia="Times New Roman" w:hAnsi="Times New Roman" w:cs="Times New Roman"/>
          <w:sz w:val="28"/>
          <w:szCs w:val="28"/>
          <w:lang w:eastAsia="ru-RU"/>
        </w:rPr>
        <w:t>и</w:t>
      </w:r>
      <w:r w:rsidR="00FE75EE" w:rsidRPr="00962695">
        <w:rPr>
          <w:rFonts w:ascii="Times New Roman" w:eastAsia="Times New Roman" w:hAnsi="Times New Roman" w:cs="Times New Roman"/>
          <w:sz w:val="28"/>
          <w:szCs w:val="28"/>
          <w:lang w:eastAsia="ru-RU"/>
        </w:rPr>
        <w:t xml:space="preserve"> в дни школьных каникул</w:t>
      </w:r>
      <w:r w:rsidR="005406D7" w:rsidRPr="00962695">
        <w:rPr>
          <w:rFonts w:ascii="Times New Roman" w:eastAsia="Times New Roman" w:hAnsi="Times New Roman" w:cs="Times New Roman"/>
          <w:sz w:val="28"/>
          <w:szCs w:val="28"/>
          <w:lang w:eastAsia="ru-RU"/>
        </w:rPr>
        <w:t>.</w:t>
      </w:r>
    </w:p>
    <w:p w:rsidR="004740EF" w:rsidRPr="00962695" w:rsidRDefault="004740EF"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Воспитание уважения к культурно-историческому наследию России, развитие творческих способностей и формирование основ социально ответственного поведения в обществе и в семье учащихся реализуется через организацию внеурочной и внешкольной деятельности, дополнительное образование совместно с сельскими ДК, МБУ ДО «ЦТР «Ступени» и других организаций по реализации вышеперечисленных образовательных программ.</w:t>
      </w:r>
    </w:p>
    <w:p w:rsidR="0069670D" w:rsidRPr="00962695" w:rsidRDefault="0069670D"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lastRenderedPageBreak/>
        <w:t>Педагогическими коллективами образовательных учреждений  нравственность и духовность рассматривается как основа личности, поэтому формированию целостной научно-обоснованной картины мира, приобщению к общечеловеческим ценностям и присвоению этих ценностей уделяется особое, приоритетное место в воспитательной деятельности.</w:t>
      </w:r>
    </w:p>
    <w:p w:rsidR="005E4646" w:rsidRPr="00962695" w:rsidRDefault="005E4646"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Идея гуманизма, человеколюбия – одна из основополагающих в работе школы. Уровень воспитанности, этика, вопросы нравственности постоянно являются предметом обсуждения на классных и внеклассных мероприятиях с 1 по 11 классы.</w:t>
      </w:r>
    </w:p>
    <w:p w:rsidR="0089331E" w:rsidRPr="00962695" w:rsidRDefault="0089331E"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Классными руководителями в течение учебного года в школах района были проведены ситуационные классные часы, занятия-тренинги, направленные на формирование устойчивой нравственной позиции обучающихся, проведены мероприятия, способствующие формированию и проявлению определенных нравственных качеств личности:  «Давайте жить дружно», «Нравственность. </w:t>
      </w:r>
      <w:proofErr w:type="gramStart"/>
      <w:r w:rsidRPr="00962695">
        <w:rPr>
          <w:rFonts w:ascii="Times New Roman" w:eastAsia="Times New Roman" w:hAnsi="Times New Roman" w:cs="Times New Roman"/>
          <w:sz w:val="28"/>
          <w:szCs w:val="28"/>
          <w:lang w:eastAsia="ru-RU"/>
        </w:rPr>
        <w:t>Нормы поведения на уроках и вне их», «Уважай себя и окружающих тебя», беседа-диспут «Иметь свое мнение - это важно?», «Роскошь человеческого общения» и др. В классных коллективах сложились традиции, способствующие формированию добрых, уважительных отношений друг к другу, педагогам, школе - оформление  школьных  фойе к праздничным дням, оформление поздравительных газет и плакатов, конкурс  классных уголков  и др.</w:t>
      </w:r>
      <w:proofErr w:type="gramEnd"/>
    </w:p>
    <w:p w:rsidR="007C1419" w:rsidRPr="00962695" w:rsidRDefault="007C1419"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В школах района были проведены традиционные мероприятия, посвященные Дню Матери,  Дню пожилого человека, велась работа по формированию уважительного отношения к людям разных возрастов. Через организацию и проведение Новогодних, рождественских, народных праздников, возрождающих народные традиции, строилась работа по формированию интереса к историческим ценностям и </w:t>
      </w:r>
      <w:proofErr w:type="gramStart"/>
      <w:r w:rsidRPr="00962695">
        <w:rPr>
          <w:rFonts w:ascii="Times New Roman" w:eastAsia="Times New Roman" w:hAnsi="Times New Roman" w:cs="Times New Roman"/>
          <w:sz w:val="28"/>
          <w:szCs w:val="28"/>
          <w:lang w:eastAsia="ru-RU"/>
        </w:rPr>
        <w:t>воспитанию</w:t>
      </w:r>
      <w:proofErr w:type="gramEnd"/>
      <w:r w:rsidRPr="00962695">
        <w:rPr>
          <w:rFonts w:ascii="Times New Roman" w:eastAsia="Times New Roman" w:hAnsi="Times New Roman" w:cs="Times New Roman"/>
          <w:sz w:val="28"/>
          <w:szCs w:val="28"/>
          <w:lang w:eastAsia="ru-RU"/>
        </w:rPr>
        <w:t xml:space="preserve"> духовно-нравственным ценностям русского народа. </w:t>
      </w:r>
    </w:p>
    <w:p w:rsidR="0069670D" w:rsidRPr="00962695" w:rsidRDefault="0069670D"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В воспитании духовно-нравственных основ у школьников большая роль при</w:t>
      </w:r>
      <w:r w:rsidR="00E166CD" w:rsidRPr="00962695">
        <w:rPr>
          <w:rFonts w:ascii="Times New Roman" w:eastAsia="Times New Roman" w:hAnsi="Times New Roman" w:cs="Times New Roman"/>
          <w:sz w:val="28"/>
          <w:szCs w:val="28"/>
          <w:lang w:eastAsia="ru-RU"/>
        </w:rPr>
        <w:t xml:space="preserve">надлежит КТД, в которых </w:t>
      </w:r>
      <w:r w:rsidRPr="00962695">
        <w:rPr>
          <w:rFonts w:ascii="Times New Roman" w:eastAsia="Times New Roman" w:hAnsi="Times New Roman" w:cs="Times New Roman"/>
          <w:sz w:val="28"/>
          <w:szCs w:val="28"/>
          <w:lang w:eastAsia="ru-RU"/>
        </w:rPr>
        <w:t xml:space="preserve">проявляются лучшие стороны детского характера, ответственность за порученное дело, инициатива, внимание и взаимовыручка. Подготовка открытого мероприятия – это большое и важное дело, коллективное и непременно творческое, требующее труда и фантазии, выдумки изобретательности учащихся и педагога, - тогда он интересен всем. Принимая участие в подготовке и проведении общешкольных мероприятий, дети и взрослые реализуют свои скрытые возможности, набираются энергии для будущего. </w:t>
      </w:r>
      <w:proofErr w:type="gramStart"/>
      <w:r w:rsidRPr="00962695">
        <w:rPr>
          <w:rFonts w:ascii="Times New Roman" w:eastAsia="Times New Roman" w:hAnsi="Times New Roman" w:cs="Times New Roman"/>
          <w:sz w:val="28"/>
          <w:szCs w:val="28"/>
          <w:lang w:eastAsia="ru-RU"/>
        </w:rPr>
        <w:t>Такие мероприятия повыш</w:t>
      </w:r>
      <w:r w:rsidR="00E166CD" w:rsidRPr="00962695">
        <w:rPr>
          <w:rFonts w:ascii="Times New Roman" w:eastAsia="Times New Roman" w:hAnsi="Times New Roman" w:cs="Times New Roman"/>
          <w:sz w:val="28"/>
          <w:szCs w:val="28"/>
          <w:lang w:eastAsia="ru-RU"/>
        </w:rPr>
        <w:t>ают общий тонус школьной жизни, такие как:</w:t>
      </w:r>
      <w:r w:rsidRPr="00962695">
        <w:rPr>
          <w:rFonts w:ascii="Times New Roman" w:eastAsia="Times New Roman" w:hAnsi="Times New Roman" w:cs="Times New Roman"/>
          <w:sz w:val="28"/>
          <w:szCs w:val="28"/>
          <w:lang w:eastAsia="ru-RU"/>
        </w:rPr>
        <w:t xml:space="preserve"> литературно-музыкальная композиция «Цветы России – скромные цветы» «Посвящение в ученики»; праздник «Слава хлебу на столе!»; конкурсная программа «Коса-девичья краса»; вечерняя шоу-программа «Весна, цветы и комплементы»; вечер для старшеклассников «</w:t>
      </w:r>
      <w:proofErr w:type="spellStart"/>
      <w:r w:rsidRPr="00962695">
        <w:rPr>
          <w:rFonts w:ascii="Times New Roman" w:eastAsia="Times New Roman" w:hAnsi="Times New Roman" w:cs="Times New Roman"/>
          <w:sz w:val="28"/>
          <w:szCs w:val="28"/>
          <w:lang w:eastAsia="ru-RU"/>
        </w:rPr>
        <w:t>Шукшинские</w:t>
      </w:r>
      <w:proofErr w:type="spellEnd"/>
      <w:r w:rsidRPr="00962695">
        <w:rPr>
          <w:rFonts w:ascii="Times New Roman" w:eastAsia="Times New Roman" w:hAnsi="Times New Roman" w:cs="Times New Roman"/>
          <w:sz w:val="28"/>
          <w:szCs w:val="28"/>
          <w:lang w:eastAsia="ru-RU"/>
        </w:rPr>
        <w:t xml:space="preserve"> чтения», посвящённый 90-летию В.</w:t>
      </w:r>
      <w:r w:rsidR="00E166CD" w:rsidRPr="00962695">
        <w:rPr>
          <w:rFonts w:ascii="Times New Roman" w:eastAsia="Times New Roman" w:hAnsi="Times New Roman" w:cs="Times New Roman"/>
          <w:sz w:val="28"/>
          <w:szCs w:val="28"/>
          <w:lang w:eastAsia="ru-RU"/>
        </w:rPr>
        <w:t>М. Шукшина</w:t>
      </w:r>
      <w:r w:rsidRPr="00962695">
        <w:rPr>
          <w:rFonts w:ascii="Times New Roman" w:eastAsia="Times New Roman" w:hAnsi="Times New Roman" w:cs="Times New Roman"/>
          <w:sz w:val="28"/>
          <w:szCs w:val="28"/>
          <w:lang w:eastAsia="ru-RU"/>
        </w:rPr>
        <w:t>; новогодние вечера; вечер «Посвяще</w:t>
      </w:r>
      <w:r w:rsidR="00E166CD" w:rsidRPr="00962695">
        <w:rPr>
          <w:rFonts w:ascii="Times New Roman" w:eastAsia="Times New Roman" w:hAnsi="Times New Roman" w:cs="Times New Roman"/>
          <w:sz w:val="28"/>
          <w:szCs w:val="28"/>
          <w:lang w:eastAsia="ru-RU"/>
        </w:rPr>
        <w:t xml:space="preserve">ние в старшеклассники» и т.д. </w:t>
      </w:r>
      <w:proofErr w:type="gramEnd"/>
    </w:p>
    <w:p w:rsidR="001F1ABA" w:rsidRPr="00962695" w:rsidRDefault="003D52F1"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lastRenderedPageBreak/>
        <w:t>В районе на базах образовательных учреждений созданы</w:t>
      </w:r>
      <w:r w:rsidR="00287667" w:rsidRPr="00962695">
        <w:rPr>
          <w:rFonts w:ascii="Times New Roman" w:eastAsia="Times New Roman" w:hAnsi="Times New Roman" w:cs="Times New Roman"/>
          <w:sz w:val="28"/>
          <w:szCs w:val="28"/>
          <w:lang w:eastAsia="ru-RU"/>
        </w:rPr>
        <w:t xml:space="preserve"> в 2020 году 12</w:t>
      </w:r>
      <w:r w:rsidRPr="00962695">
        <w:rPr>
          <w:rFonts w:ascii="Times New Roman" w:eastAsia="Times New Roman" w:hAnsi="Times New Roman" w:cs="Times New Roman"/>
          <w:sz w:val="28"/>
          <w:szCs w:val="28"/>
          <w:lang w:eastAsia="ru-RU"/>
        </w:rPr>
        <w:t xml:space="preserve"> волонтерски</w:t>
      </w:r>
      <w:r w:rsidR="00287667" w:rsidRPr="00962695">
        <w:rPr>
          <w:rFonts w:ascii="Times New Roman" w:eastAsia="Times New Roman" w:hAnsi="Times New Roman" w:cs="Times New Roman"/>
          <w:sz w:val="28"/>
          <w:szCs w:val="28"/>
          <w:lang w:eastAsia="ru-RU"/>
        </w:rPr>
        <w:t>х</w:t>
      </w:r>
      <w:r w:rsidRPr="00962695">
        <w:rPr>
          <w:rFonts w:ascii="Times New Roman" w:eastAsia="Times New Roman" w:hAnsi="Times New Roman" w:cs="Times New Roman"/>
          <w:sz w:val="28"/>
          <w:szCs w:val="28"/>
          <w:lang w:eastAsia="ru-RU"/>
        </w:rPr>
        <w:t xml:space="preserve"> отряд</w:t>
      </w:r>
      <w:r w:rsidR="00287667" w:rsidRPr="00962695">
        <w:rPr>
          <w:rFonts w:ascii="Times New Roman" w:eastAsia="Times New Roman" w:hAnsi="Times New Roman" w:cs="Times New Roman"/>
          <w:sz w:val="28"/>
          <w:szCs w:val="28"/>
          <w:lang w:eastAsia="ru-RU"/>
        </w:rPr>
        <w:t>ов</w:t>
      </w:r>
      <w:r w:rsidRPr="00962695">
        <w:rPr>
          <w:rFonts w:ascii="Times New Roman" w:eastAsia="Times New Roman" w:hAnsi="Times New Roman" w:cs="Times New Roman"/>
          <w:sz w:val="28"/>
          <w:szCs w:val="28"/>
          <w:lang w:eastAsia="ru-RU"/>
        </w:rPr>
        <w:t xml:space="preserve"> (МБУ ДО «ЦТР «Ступени»). </w:t>
      </w:r>
      <w:proofErr w:type="gramStart"/>
      <w:r w:rsidRPr="00962695">
        <w:rPr>
          <w:rFonts w:ascii="Times New Roman" w:eastAsia="Times New Roman" w:hAnsi="Times New Roman" w:cs="Times New Roman"/>
          <w:sz w:val="28"/>
          <w:szCs w:val="28"/>
          <w:lang w:eastAsia="ru-RU"/>
        </w:rPr>
        <w:t>В</w:t>
      </w:r>
      <w:r w:rsidR="001F1ABA" w:rsidRPr="00962695">
        <w:rPr>
          <w:rFonts w:ascii="Times New Roman" w:eastAsia="Times New Roman" w:hAnsi="Times New Roman" w:cs="Times New Roman"/>
          <w:sz w:val="28"/>
          <w:szCs w:val="28"/>
          <w:lang w:eastAsia="ru-RU"/>
        </w:rPr>
        <w:t xml:space="preserve">олонтеры вовлечены во все сферы жизни школы и села: это шефство над ветеранами педагогического труда и пожилыми односельчанами, поддержание порядка на территории школы и села, </w:t>
      </w:r>
      <w:proofErr w:type="spellStart"/>
      <w:r w:rsidR="001F1ABA" w:rsidRPr="00962695">
        <w:rPr>
          <w:rFonts w:ascii="Times New Roman" w:eastAsia="Times New Roman" w:hAnsi="Times New Roman" w:cs="Times New Roman"/>
          <w:sz w:val="28"/>
          <w:szCs w:val="28"/>
          <w:lang w:eastAsia="ru-RU"/>
        </w:rPr>
        <w:t>флэшмобы</w:t>
      </w:r>
      <w:proofErr w:type="spellEnd"/>
      <w:r w:rsidR="001F1ABA" w:rsidRPr="00962695">
        <w:rPr>
          <w:rFonts w:ascii="Times New Roman" w:eastAsia="Times New Roman" w:hAnsi="Times New Roman" w:cs="Times New Roman"/>
          <w:sz w:val="28"/>
          <w:szCs w:val="28"/>
          <w:lang w:eastAsia="ru-RU"/>
        </w:rPr>
        <w:t>, призывающие к здоровому образу жизни, выращивание овощей на школьн</w:t>
      </w:r>
      <w:r w:rsidRPr="00962695">
        <w:rPr>
          <w:rFonts w:ascii="Times New Roman" w:eastAsia="Times New Roman" w:hAnsi="Times New Roman" w:cs="Times New Roman"/>
          <w:sz w:val="28"/>
          <w:szCs w:val="28"/>
          <w:lang w:eastAsia="ru-RU"/>
        </w:rPr>
        <w:t>ых</w:t>
      </w:r>
      <w:r w:rsidR="001F1ABA" w:rsidRPr="00962695">
        <w:rPr>
          <w:rFonts w:ascii="Times New Roman" w:eastAsia="Times New Roman" w:hAnsi="Times New Roman" w:cs="Times New Roman"/>
          <w:sz w:val="28"/>
          <w:szCs w:val="28"/>
          <w:lang w:eastAsia="ru-RU"/>
        </w:rPr>
        <w:t xml:space="preserve"> огород</w:t>
      </w:r>
      <w:r w:rsidRPr="00962695">
        <w:rPr>
          <w:rFonts w:ascii="Times New Roman" w:eastAsia="Times New Roman" w:hAnsi="Times New Roman" w:cs="Times New Roman"/>
          <w:sz w:val="28"/>
          <w:szCs w:val="28"/>
          <w:lang w:eastAsia="ru-RU"/>
        </w:rPr>
        <w:t>ах</w:t>
      </w:r>
      <w:r w:rsidR="001F1ABA" w:rsidRPr="00962695">
        <w:rPr>
          <w:rFonts w:ascii="Times New Roman" w:eastAsia="Times New Roman" w:hAnsi="Times New Roman" w:cs="Times New Roman"/>
          <w:sz w:val="28"/>
          <w:szCs w:val="28"/>
          <w:lang w:eastAsia="ru-RU"/>
        </w:rPr>
        <w:t>, уборк</w:t>
      </w:r>
      <w:r w:rsidRPr="00962695">
        <w:rPr>
          <w:rFonts w:ascii="Times New Roman" w:eastAsia="Times New Roman" w:hAnsi="Times New Roman" w:cs="Times New Roman"/>
          <w:sz w:val="28"/>
          <w:szCs w:val="28"/>
          <w:lang w:eastAsia="ru-RU"/>
        </w:rPr>
        <w:t>а</w:t>
      </w:r>
      <w:r w:rsidR="001F1ABA" w:rsidRPr="00962695">
        <w:rPr>
          <w:rFonts w:ascii="Times New Roman" w:eastAsia="Times New Roman" w:hAnsi="Times New Roman" w:cs="Times New Roman"/>
          <w:sz w:val="28"/>
          <w:szCs w:val="28"/>
          <w:lang w:eastAsia="ru-RU"/>
        </w:rPr>
        <w:t xml:space="preserve"> подворий одиноких </w:t>
      </w:r>
      <w:r w:rsidRPr="00962695">
        <w:rPr>
          <w:rFonts w:ascii="Times New Roman" w:eastAsia="Times New Roman" w:hAnsi="Times New Roman" w:cs="Times New Roman"/>
          <w:sz w:val="28"/>
          <w:szCs w:val="28"/>
          <w:lang w:eastAsia="ru-RU"/>
        </w:rPr>
        <w:t xml:space="preserve">и пожилых односельчан от снега «Снежный десант», </w:t>
      </w:r>
      <w:r w:rsidR="001F1ABA" w:rsidRPr="00962695">
        <w:rPr>
          <w:rFonts w:ascii="Times New Roman" w:eastAsia="Times New Roman" w:hAnsi="Times New Roman" w:cs="Times New Roman"/>
          <w:sz w:val="28"/>
          <w:szCs w:val="28"/>
          <w:lang w:eastAsia="ru-RU"/>
        </w:rPr>
        <w:t>адресн</w:t>
      </w:r>
      <w:r w:rsidR="00436009" w:rsidRPr="00962695">
        <w:rPr>
          <w:rFonts w:ascii="Times New Roman" w:eastAsia="Times New Roman" w:hAnsi="Times New Roman" w:cs="Times New Roman"/>
          <w:sz w:val="28"/>
          <w:szCs w:val="28"/>
          <w:lang w:eastAsia="ru-RU"/>
        </w:rPr>
        <w:t>ая</w:t>
      </w:r>
      <w:r w:rsidR="001F1ABA" w:rsidRPr="00962695">
        <w:rPr>
          <w:rFonts w:ascii="Times New Roman" w:eastAsia="Times New Roman" w:hAnsi="Times New Roman" w:cs="Times New Roman"/>
          <w:sz w:val="28"/>
          <w:szCs w:val="28"/>
          <w:lang w:eastAsia="ru-RU"/>
        </w:rPr>
        <w:t xml:space="preserve"> помощь, профилактическ</w:t>
      </w:r>
      <w:r w:rsidRPr="00962695">
        <w:rPr>
          <w:rFonts w:ascii="Times New Roman" w:eastAsia="Times New Roman" w:hAnsi="Times New Roman" w:cs="Times New Roman"/>
          <w:sz w:val="28"/>
          <w:szCs w:val="28"/>
          <w:lang w:eastAsia="ru-RU"/>
        </w:rPr>
        <w:t>ая</w:t>
      </w:r>
      <w:r w:rsidR="001F1ABA" w:rsidRPr="00962695">
        <w:rPr>
          <w:rFonts w:ascii="Times New Roman" w:eastAsia="Times New Roman" w:hAnsi="Times New Roman" w:cs="Times New Roman"/>
          <w:sz w:val="28"/>
          <w:szCs w:val="28"/>
          <w:lang w:eastAsia="ru-RU"/>
        </w:rPr>
        <w:t xml:space="preserve"> работ</w:t>
      </w:r>
      <w:r w:rsidRPr="00962695">
        <w:rPr>
          <w:rFonts w:ascii="Times New Roman" w:eastAsia="Times New Roman" w:hAnsi="Times New Roman" w:cs="Times New Roman"/>
          <w:sz w:val="28"/>
          <w:szCs w:val="28"/>
          <w:lang w:eastAsia="ru-RU"/>
        </w:rPr>
        <w:t>а</w:t>
      </w:r>
      <w:r w:rsidR="001F1ABA" w:rsidRPr="00962695">
        <w:rPr>
          <w:rFonts w:ascii="Times New Roman" w:eastAsia="Times New Roman" w:hAnsi="Times New Roman" w:cs="Times New Roman"/>
          <w:sz w:val="28"/>
          <w:szCs w:val="28"/>
          <w:lang w:eastAsia="ru-RU"/>
        </w:rPr>
        <w:t xml:space="preserve"> с несовершеннолетними, состоящими на различных видах учёта</w:t>
      </w:r>
      <w:r w:rsidRPr="00962695">
        <w:rPr>
          <w:rFonts w:ascii="Times New Roman" w:eastAsia="Times New Roman" w:hAnsi="Times New Roman" w:cs="Times New Roman"/>
          <w:sz w:val="28"/>
          <w:szCs w:val="28"/>
          <w:lang w:eastAsia="ru-RU"/>
        </w:rPr>
        <w:t xml:space="preserve"> - л</w:t>
      </w:r>
      <w:r w:rsidR="001F1ABA" w:rsidRPr="00962695">
        <w:rPr>
          <w:rFonts w:ascii="Times New Roman" w:eastAsia="Times New Roman" w:hAnsi="Times New Roman" w:cs="Times New Roman"/>
          <w:sz w:val="28"/>
          <w:szCs w:val="28"/>
          <w:lang w:eastAsia="ru-RU"/>
        </w:rPr>
        <w:t>идеры волонтёрского отряда</w:t>
      </w:r>
      <w:proofErr w:type="gramEnd"/>
      <w:r w:rsidR="001F1ABA" w:rsidRPr="00962695">
        <w:rPr>
          <w:rFonts w:ascii="Times New Roman" w:eastAsia="Times New Roman" w:hAnsi="Times New Roman" w:cs="Times New Roman"/>
          <w:sz w:val="28"/>
          <w:szCs w:val="28"/>
          <w:lang w:eastAsia="ru-RU"/>
        </w:rPr>
        <w:t xml:space="preserve"> выступают наставниками над подростками. Под руководством наставника дети «группы риска» принимают участие в классных и школьных мероприятиях, посещают кружки.</w:t>
      </w:r>
    </w:p>
    <w:p w:rsidR="001F1ABA" w:rsidRPr="00962695" w:rsidRDefault="001F1ABA"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Наставничеству школьные волонтёры обучаются благодаря молодёжному движению «Школа жизни», организуемого АКОО «За добрые дела» при участии Министерства образования Алтайского края, молодёжного парламента Алтайского края. Молодёжные, студенческие и школьные сообщества создают единое пространство для взаимодействия через систему наставничества с помощью современных образовательных технологий. Мероприятия «Школы жизни» способствуют формированию социальной, нравственной и этической позиции молодёжи, создаются условия для развития и реализации творческих способностей и возможностей молодёжи Алтайского края, активно пропагандируется патриотизм и здоровый образ жизни. Ребята, ставшие участниками молодёжного движения, становятся более активными и в общественной жизни школы и класса, становятся известными на уровне района. Все волонтёры зарегистрированы на портале </w:t>
      </w:r>
      <w:proofErr w:type="spellStart"/>
      <w:r w:rsidRPr="00962695">
        <w:rPr>
          <w:rFonts w:ascii="Times New Roman" w:eastAsia="Times New Roman" w:hAnsi="Times New Roman" w:cs="Times New Roman"/>
          <w:sz w:val="28"/>
          <w:szCs w:val="28"/>
          <w:lang w:eastAsia="ru-RU"/>
        </w:rPr>
        <w:t>добровольцы</w:t>
      </w:r>
      <w:r w:rsidR="00436009" w:rsidRPr="00962695">
        <w:rPr>
          <w:rFonts w:ascii="Times New Roman" w:eastAsia="Times New Roman" w:hAnsi="Times New Roman" w:cs="Times New Roman"/>
          <w:sz w:val="28"/>
          <w:szCs w:val="28"/>
          <w:lang w:eastAsia="ru-RU"/>
        </w:rPr>
        <w:t>рф</w:t>
      </w:r>
      <w:proofErr w:type="spellEnd"/>
      <w:r w:rsidR="00436009" w:rsidRPr="00962695">
        <w:rPr>
          <w:rFonts w:ascii="Times New Roman" w:eastAsia="Times New Roman" w:hAnsi="Times New Roman" w:cs="Times New Roman"/>
          <w:sz w:val="28"/>
          <w:szCs w:val="28"/>
          <w:lang w:eastAsia="ru-RU"/>
        </w:rPr>
        <w:t xml:space="preserve">, </w:t>
      </w:r>
      <w:r w:rsidRPr="00962695">
        <w:rPr>
          <w:rFonts w:ascii="Times New Roman" w:eastAsia="Times New Roman" w:hAnsi="Times New Roman" w:cs="Times New Roman"/>
          <w:sz w:val="28"/>
          <w:szCs w:val="28"/>
          <w:lang w:eastAsia="ru-RU"/>
        </w:rPr>
        <w:t>самые активные участники волонтёрского движения  получили волонтёрские книжки.</w:t>
      </w:r>
    </w:p>
    <w:p w:rsidR="00436009" w:rsidRPr="00962695" w:rsidRDefault="001F1ABA"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Организованная конкурсная деятельность стимулирует учащихся продолжать обучение, рождает интерес к достижению хороших результатов. Участие в конкурсах ставит перед детьми конкретную цель, близкую их пониманию: померяться силами с другими детьми в соревновательной форме. Победы и участие детей в конкурсах, выставках являются яркими показателями качества образования. Участие в конкурсах дает учащимся возможность проверить свою компетентность и конкурентоспособность, приобретая бесценный опыт </w:t>
      </w:r>
      <w:proofErr w:type="spellStart"/>
      <w:r w:rsidRPr="00962695">
        <w:rPr>
          <w:rFonts w:ascii="Times New Roman" w:eastAsia="Times New Roman" w:hAnsi="Times New Roman" w:cs="Times New Roman"/>
          <w:sz w:val="28"/>
          <w:szCs w:val="28"/>
          <w:lang w:eastAsia="ru-RU"/>
        </w:rPr>
        <w:t>самопрезентации</w:t>
      </w:r>
      <w:proofErr w:type="spellEnd"/>
      <w:r w:rsidRPr="00962695">
        <w:rPr>
          <w:rFonts w:ascii="Times New Roman" w:eastAsia="Times New Roman" w:hAnsi="Times New Roman" w:cs="Times New Roman"/>
          <w:sz w:val="28"/>
          <w:szCs w:val="28"/>
          <w:lang w:eastAsia="ru-RU"/>
        </w:rPr>
        <w:t>. Участие в конкурсах дает стимул также и для самообразования.</w:t>
      </w:r>
    </w:p>
    <w:p w:rsidR="00515A6A" w:rsidRPr="00962695" w:rsidRDefault="00E30E12"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Одним из важнейших компонентов в развитии как отдельно взятого человека, так и общества в целом является </w:t>
      </w:r>
      <w:proofErr w:type="spellStart"/>
      <w:r w:rsidRPr="00962695">
        <w:rPr>
          <w:rFonts w:ascii="Times New Roman" w:eastAsia="Times New Roman" w:hAnsi="Times New Roman" w:cs="Times New Roman"/>
          <w:sz w:val="28"/>
          <w:szCs w:val="28"/>
          <w:lang w:eastAsia="ru-RU"/>
        </w:rPr>
        <w:t>профориентационная</w:t>
      </w:r>
      <w:proofErr w:type="spellEnd"/>
      <w:r w:rsidRPr="00962695">
        <w:rPr>
          <w:rFonts w:ascii="Times New Roman" w:eastAsia="Times New Roman" w:hAnsi="Times New Roman" w:cs="Times New Roman"/>
          <w:sz w:val="28"/>
          <w:szCs w:val="28"/>
          <w:lang w:eastAsia="ru-RU"/>
        </w:rPr>
        <w:t xml:space="preserve"> работа. Подготовка учащихся к самостоятельному,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Чтобы частично облегчить учащимся вхождение в мир труда, в нашей школе вышеназванное воспитание проводится по следующим направлениям: </w:t>
      </w:r>
    </w:p>
    <w:p w:rsidR="00515A6A" w:rsidRPr="00962695" w:rsidRDefault="00E30E12"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lastRenderedPageBreak/>
        <w:t xml:space="preserve">профессиональное просвещение - ознакомление учащихся с миром труда, профессий, с проблемами профессионального самоопределения; </w:t>
      </w:r>
    </w:p>
    <w:p w:rsidR="00E30E12" w:rsidRPr="00962695" w:rsidRDefault="00E30E12"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профессиональная диагностика - изучение учащихся с целью выработки рекомендаций в выборе профессии. </w:t>
      </w:r>
    </w:p>
    <w:p w:rsidR="00E30E12" w:rsidRPr="00962695" w:rsidRDefault="00E30E12"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Данная работа начинается уже на уровне начального образования. </w:t>
      </w:r>
      <w:r w:rsidR="00F74F58" w:rsidRPr="00962695">
        <w:rPr>
          <w:rFonts w:ascii="Times New Roman" w:eastAsia="Times New Roman" w:hAnsi="Times New Roman" w:cs="Times New Roman"/>
          <w:sz w:val="28"/>
          <w:szCs w:val="28"/>
          <w:lang w:eastAsia="ru-RU"/>
        </w:rPr>
        <w:t xml:space="preserve">В школах Рубцовского района в 2020 году </w:t>
      </w:r>
      <w:r w:rsidRPr="00962695">
        <w:rPr>
          <w:rFonts w:ascii="Times New Roman" w:eastAsia="Times New Roman" w:hAnsi="Times New Roman" w:cs="Times New Roman"/>
          <w:sz w:val="28"/>
          <w:szCs w:val="28"/>
          <w:lang w:eastAsia="ru-RU"/>
        </w:rPr>
        <w:t>пров</w:t>
      </w:r>
      <w:r w:rsidR="00F74F58" w:rsidRPr="00962695">
        <w:rPr>
          <w:rFonts w:ascii="Times New Roman" w:eastAsia="Times New Roman" w:hAnsi="Times New Roman" w:cs="Times New Roman"/>
          <w:sz w:val="28"/>
          <w:szCs w:val="28"/>
          <w:lang w:eastAsia="ru-RU"/>
        </w:rPr>
        <w:t>ели</w:t>
      </w:r>
      <w:r w:rsidR="00CC55DD" w:rsidRPr="00962695">
        <w:rPr>
          <w:rFonts w:ascii="Times New Roman" w:eastAsia="Times New Roman" w:hAnsi="Times New Roman" w:cs="Times New Roman"/>
          <w:sz w:val="28"/>
          <w:szCs w:val="28"/>
          <w:lang w:eastAsia="ru-RU"/>
        </w:rPr>
        <w:t xml:space="preserve"> классные часы и мероприятия: </w:t>
      </w:r>
      <w:r w:rsidRPr="00962695">
        <w:rPr>
          <w:rFonts w:ascii="Times New Roman" w:eastAsia="Times New Roman" w:hAnsi="Times New Roman" w:cs="Times New Roman"/>
          <w:sz w:val="28"/>
          <w:szCs w:val="28"/>
          <w:lang w:eastAsia="ru-RU"/>
        </w:rPr>
        <w:t xml:space="preserve">«Кем быть? Каким быть?», «Что такое профессия?», «Мои интересы. Мои увлечения», «Профессии милосердия и добра», «Я в ситуации выбора» и др. Мероприятия проводятся в течение года, особый акцент был сделан в апреле в рамках месячника </w:t>
      </w:r>
      <w:proofErr w:type="spellStart"/>
      <w:r w:rsidRPr="00962695">
        <w:rPr>
          <w:rFonts w:ascii="Times New Roman" w:eastAsia="Times New Roman" w:hAnsi="Times New Roman" w:cs="Times New Roman"/>
          <w:sz w:val="28"/>
          <w:szCs w:val="28"/>
          <w:lang w:eastAsia="ru-RU"/>
        </w:rPr>
        <w:t>профориентационной</w:t>
      </w:r>
      <w:proofErr w:type="spellEnd"/>
      <w:r w:rsidRPr="00962695">
        <w:rPr>
          <w:rFonts w:ascii="Times New Roman" w:eastAsia="Times New Roman" w:hAnsi="Times New Roman" w:cs="Times New Roman"/>
          <w:sz w:val="28"/>
          <w:szCs w:val="28"/>
          <w:lang w:eastAsia="ru-RU"/>
        </w:rPr>
        <w:t xml:space="preserve"> работы. </w:t>
      </w:r>
    </w:p>
    <w:p w:rsidR="00E30E12" w:rsidRPr="00962695" w:rsidRDefault="00E30E12"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Педагог</w:t>
      </w:r>
      <w:r w:rsidR="00BD013F" w:rsidRPr="00962695">
        <w:rPr>
          <w:rFonts w:ascii="Times New Roman" w:eastAsia="Times New Roman" w:hAnsi="Times New Roman" w:cs="Times New Roman"/>
          <w:sz w:val="28"/>
          <w:szCs w:val="28"/>
          <w:lang w:eastAsia="ru-RU"/>
        </w:rPr>
        <w:t>ами</w:t>
      </w:r>
      <w:r w:rsidRPr="00962695">
        <w:rPr>
          <w:rFonts w:ascii="Times New Roman" w:eastAsia="Times New Roman" w:hAnsi="Times New Roman" w:cs="Times New Roman"/>
          <w:sz w:val="28"/>
          <w:szCs w:val="28"/>
          <w:lang w:eastAsia="ru-RU"/>
        </w:rPr>
        <w:t>-психолог</w:t>
      </w:r>
      <w:r w:rsidR="00BD013F" w:rsidRPr="00962695">
        <w:rPr>
          <w:rFonts w:ascii="Times New Roman" w:eastAsia="Times New Roman" w:hAnsi="Times New Roman" w:cs="Times New Roman"/>
          <w:sz w:val="28"/>
          <w:szCs w:val="28"/>
          <w:lang w:eastAsia="ru-RU"/>
        </w:rPr>
        <w:t>ами в школах</w:t>
      </w:r>
      <w:r w:rsidRPr="00962695">
        <w:rPr>
          <w:rFonts w:ascii="Times New Roman" w:eastAsia="Times New Roman" w:hAnsi="Times New Roman" w:cs="Times New Roman"/>
          <w:sz w:val="28"/>
          <w:szCs w:val="28"/>
          <w:lang w:eastAsia="ru-RU"/>
        </w:rPr>
        <w:t xml:space="preserve"> регулярно </w:t>
      </w:r>
      <w:r w:rsidR="00BD013F" w:rsidRPr="00962695">
        <w:rPr>
          <w:rFonts w:ascii="Times New Roman" w:eastAsia="Times New Roman" w:hAnsi="Times New Roman" w:cs="Times New Roman"/>
          <w:sz w:val="28"/>
          <w:szCs w:val="28"/>
          <w:lang w:eastAsia="ru-RU"/>
        </w:rPr>
        <w:t>проводятся</w:t>
      </w:r>
      <w:r w:rsidRPr="00962695">
        <w:rPr>
          <w:rFonts w:ascii="Times New Roman" w:eastAsia="Times New Roman" w:hAnsi="Times New Roman" w:cs="Times New Roman"/>
          <w:sz w:val="28"/>
          <w:szCs w:val="28"/>
          <w:lang w:eastAsia="ru-RU"/>
        </w:rPr>
        <w:t xml:space="preserve"> индивидуальные и групповые консультации (в т.ч. диагностика) учащихся с целью выбора профессии и профессионального самоопределения. </w:t>
      </w:r>
      <w:bookmarkStart w:id="0" w:name="_GoBack"/>
      <w:bookmarkEnd w:id="0"/>
      <w:r w:rsidR="00BD013F" w:rsidRPr="00962695">
        <w:rPr>
          <w:rFonts w:ascii="Times New Roman" w:eastAsia="Times New Roman" w:hAnsi="Times New Roman" w:cs="Times New Roman"/>
          <w:sz w:val="28"/>
          <w:szCs w:val="28"/>
          <w:lang w:eastAsia="ru-RU"/>
        </w:rPr>
        <w:t xml:space="preserve"> </w:t>
      </w:r>
      <w:r w:rsidRPr="00962695">
        <w:rPr>
          <w:rFonts w:ascii="Times New Roman" w:eastAsia="Times New Roman" w:hAnsi="Times New Roman" w:cs="Times New Roman"/>
          <w:sz w:val="28"/>
          <w:szCs w:val="28"/>
          <w:lang w:eastAsia="ru-RU"/>
        </w:rPr>
        <w:t xml:space="preserve">В рамках </w:t>
      </w:r>
      <w:proofErr w:type="spellStart"/>
      <w:r w:rsidRPr="00962695">
        <w:rPr>
          <w:rFonts w:ascii="Times New Roman" w:eastAsia="Times New Roman" w:hAnsi="Times New Roman" w:cs="Times New Roman"/>
          <w:sz w:val="28"/>
          <w:szCs w:val="28"/>
          <w:lang w:eastAsia="ru-RU"/>
        </w:rPr>
        <w:t>профориентационной</w:t>
      </w:r>
      <w:proofErr w:type="spellEnd"/>
      <w:r w:rsidRPr="00962695">
        <w:rPr>
          <w:rFonts w:ascii="Times New Roman" w:eastAsia="Times New Roman" w:hAnsi="Times New Roman" w:cs="Times New Roman"/>
          <w:sz w:val="28"/>
          <w:szCs w:val="28"/>
          <w:lang w:eastAsia="ru-RU"/>
        </w:rPr>
        <w:t xml:space="preserve"> недели в марте</w:t>
      </w:r>
      <w:r w:rsidR="00BD013F" w:rsidRPr="00962695">
        <w:rPr>
          <w:rFonts w:ascii="Times New Roman" w:eastAsia="Times New Roman" w:hAnsi="Times New Roman" w:cs="Times New Roman"/>
          <w:sz w:val="28"/>
          <w:szCs w:val="28"/>
          <w:lang w:eastAsia="ru-RU"/>
        </w:rPr>
        <w:t xml:space="preserve"> 2020 года</w:t>
      </w:r>
      <w:r w:rsidRPr="00962695">
        <w:rPr>
          <w:rFonts w:ascii="Times New Roman" w:eastAsia="Times New Roman" w:hAnsi="Times New Roman" w:cs="Times New Roman"/>
          <w:sz w:val="28"/>
          <w:szCs w:val="28"/>
          <w:lang w:eastAsia="ru-RU"/>
        </w:rPr>
        <w:t xml:space="preserve"> </w:t>
      </w:r>
      <w:r w:rsidR="00BD013F" w:rsidRPr="00962695">
        <w:rPr>
          <w:rFonts w:ascii="Times New Roman" w:eastAsia="Times New Roman" w:hAnsi="Times New Roman" w:cs="Times New Roman"/>
          <w:sz w:val="28"/>
          <w:szCs w:val="28"/>
          <w:lang w:eastAsia="ru-RU"/>
        </w:rPr>
        <w:t xml:space="preserve">состоялись </w:t>
      </w:r>
      <w:r w:rsidRPr="00962695">
        <w:rPr>
          <w:rFonts w:ascii="Times New Roman" w:eastAsia="Times New Roman" w:hAnsi="Times New Roman" w:cs="Times New Roman"/>
          <w:sz w:val="28"/>
          <w:szCs w:val="28"/>
          <w:lang w:eastAsia="ru-RU"/>
        </w:rPr>
        <w:t>встреч</w:t>
      </w:r>
      <w:r w:rsidR="00BD013F" w:rsidRPr="00962695">
        <w:rPr>
          <w:rFonts w:ascii="Times New Roman" w:eastAsia="Times New Roman" w:hAnsi="Times New Roman" w:cs="Times New Roman"/>
          <w:sz w:val="28"/>
          <w:szCs w:val="28"/>
          <w:lang w:eastAsia="ru-RU"/>
        </w:rPr>
        <w:t>и</w:t>
      </w:r>
      <w:r w:rsidRPr="00962695">
        <w:rPr>
          <w:rFonts w:ascii="Times New Roman" w:eastAsia="Times New Roman" w:hAnsi="Times New Roman" w:cs="Times New Roman"/>
          <w:sz w:val="28"/>
          <w:szCs w:val="28"/>
          <w:lang w:eastAsia="ru-RU"/>
        </w:rPr>
        <w:t xml:space="preserve"> с представителями разных профессий села (фельдшер скорой помощи, бухгалтер, библиотекарь, оператор стационарного технического центра железной дороги, пожарный, пограничник, воспитатель). </w:t>
      </w:r>
    </w:p>
    <w:p w:rsidR="00E30E12" w:rsidRPr="00962695" w:rsidRDefault="00BD013F"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Старшеклассники района</w:t>
      </w:r>
      <w:r w:rsidR="00E30E12" w:rsidRPr="00962695">
        <w:rPr>
          <w:rFonts w:ascii="Times New Roman" w:eastAsia="Times New Roman" w:hAnsi="Times New Roman" w:cs="Times New Roman"/>
          <w:sz w:val="28"/>
          <w:szCs w:val="28"/>
          <w:lang w:eastAsia="ru-RU"/>
        </w:rPr>
        <w:t xml:space="preserve"> приняли активное участие в Ярмарке образовательных услуг «Строим будущее Алтая» на базе Рубцовского индустриального института; в </w:t>
      </w:r>
      <w:proofErr w:type="spellStart"/>
      <w:r w:rsidR="00E30E12" w:rsidRPr="00962695">
        <w:rPr>
          <w:rFonts w:ascii="Times New Roman" w:eastAsia="Times New Roman" w:hAnsi="Times New Roman" w:cs="Times New Roman"/>
          <w:sz w:val="28"/>
          <w:szCs w:val="28"/>
          <w:lang w:eastAsia="ru-RU"/>
        </w:rPr>
        <w:t>Профориентационном</w:t>
      </w:r>
      <w:proofErr w:type="spellEnd"/>
      <w:r w:rsidR="00E30E12" w:rsidRPr="00962695">
        <w:rPr>
          <w:rFonts w:ascii="Times New Roman" w:eastAsia="Times New Roman" w:hAnsi="Times New Roman" w:cs="Times New Roman"/>
          <w:sz w:val="28"/>
          <w:szCs w:val="28"/>
          <w:lang w:eastAsia="ru-RU"/>
        </w:rPr>
        <w:t xml:space="preserve"> </w:t>
      </w:r>
      <w:proofErr w:type="spellStart"/>
      <w:r w:rsidR="00E30E12" w:rsidRPr="00962695">
        <w:rPr>
          <w:rFonts w:ascii="Times New Roman" w:eastAsia="Times New Roman" w:hAnsi="Times New Roman" w:cs="Times New Roman"/>
          <w:sz w:val="28"/>
          <w:szCs w:val="28"/>
          <w:lang w:eastAsia="ru-RU"/>
        </w:rPr>
        <w:t>квесте</w:t>
      </w:r>
      <w:proofErr w:type="spellEnd"/>
      <w:r w:rsidR="00E30E12" w:rsidRPr="00962695">
        <w:rPr>
          <w:rFonts w:ascii="Times New Roman" w:eastAsia="Times New Roman" w:hAnsi="Times New Roman" w:cs="Times New Roman"/>
          <w:sz w:val="28"/>
          <w:szCs w:val="28"/>
          <w:lang w:eastAsia="ru-RU"/>
        </w:rPr>
        <w:t xml:space="preserve"> «</w:t>
      </w:r>
      <w:proofErr w:type="spellStart"/>
      <w:r w:rsidR="00E30E12" w:rsidRPr="00962695">
        <w:rPr>
          <w:rFonts w:ascii="Times New Roman" w:eastAsia="Times New Roman" w:hAnsi="Times New Roman" w:cs="Times New Roman"/>
          <w:sz w:val="28"/>
          <w:szCs w:val="28"/>
          <w:lang w:eastAsia="ru-RU"/>
        </w:rPr>
        <w:t>Профнавигатор</w:t>
      </w:r>
      <w:proofErr w:type="spellEnd"/>
      <w:r w:rsidR="00E30E12" w:rsidRPr="00962695">
        <w:rPr>
          <w:rFonts w:ascii="Times New Roman" w:eastAsia="Times New Roman" w:hAnsi="Times New Roman" w:cs="Times New Roman"/>
          <w:sz w:val="28"/>
          <w:szCs w:val="28"/>
          <w:lang w:eastAsia="ru-RU"/>
        </w:rPr>
        <w:t xml:space="preserve">» на базе Рубцовского института (филиала) </w:t>
      </w:r>
      <w:proofErr w:type="spellStart"/>
      <w:r w:rsidR="00E30E12" w:rsidRPr="00962695">
        <w:rPr>
          <w:rFonts w:ascii="Times New Roman" w:eastAsia="Times New Roman" w:hAnsi="Times New Roman" w:cs="Times New Roman"/>
          <w:sz w:val="28"/>
          <w:szCs w:val="28"/>
          <w:lang w:eastAsia="ru-RU"/>
        </w:rPr>
        <w:t>АлтГУ</w:t>
      </w:r>
      <w:proofErr w:type="spellEnd"/>
      <w:r w:rsidR="00E30E12" w:rsidRPr="00962695">
        <w:rPr>
          <w:rFonts w:ascii="Times New Roman" w:eastAsia="Times New Roman" w:hAnsi="Times New Roman" w:cs="Times New Roman"/>
          <w:sz w:val="28"/>
          <w:szCs w:val="28"/>
          <w:lang w:eastAsia="ru-RU"/>
        </w:rPr>
        <w:t>; в Дне открытых дверей в Межмуниципальном отделе Министерства в</w:t>
      </w:r>
      <w:r w:rsidR="0039127C" w:rsidRPr="00962695">
        <w:rPr>
          <w:rFonts w:ascii="Times New Roman" w:eastAsia="Times New Roman" w:hAnsi="Times New Roman" w:cs="Times New Roman"/>
          <w:sz w:val="28"/>
          <w:szCs w:val="28"/>
          <w:lang w:eastAsia="ru-RU"/>
        </w:rPr>
        <w:t>нутренних дел РФ «Рубцовский». Т</w:t>
      </w:r>
      <w:r w:rsidR="00E30E12" w:rsidRPr="00962695">
        <w:rPr>
          <w:rFonts w:ascii="Times New Roman" w:eastAsia="Times New Roman" w:hAnsi="Times New Roman" w:cs="Times New Roman"/>
          <w:sz w:val="28"/>
          <w:szCs w:val="28"/>
          <w:lang w:eastAsia="ru-RU"/>
        </w:rPr>
        <w:t>акие встречи очень полезны для старшеклассников, т.к. часто позволяют учащимся сделать окончательный выбор учреждения образования.</w:t>
      </w:r>
    </w:p>
    <w:p w:rsidR="00E111E4" w:rsidRPr="00962695" w:rsidRDefault="00E111E4" w:rsidP="00962695">
      <w:pPr>
        <w:shd w:val="clear" w:color="auto" w:fill="FFFFFF"/>
        <w:spacing w:after="0" w:line="240" w:lineRule="auto"/>
        <w:ind w:right="210"/>
        <w:jc w:val="both"/>
        <w:rPr>
          <w:rFonts w:ascii="Times New Roman" w:eastAsia="Times New Roman" w:hAnsi="Times New Roman" w:cs="Times New Roman"/>
          <w:sz w:val="28"/>
          <w:szCs w:val="28"/>
          <w:lang w:eastAsia="ru-RU"/>
        </w:rPr>
      </w:pPr>
    </w:p>
    <w:p w:rsidR="00E25ACA" w:rsidRPr="00A70D0A" w:rsidRDefault="00481E49" w:rsidP="00A70D0A">
      <w:pPr>
        <w:shd w:val="clear" w:color="auto" w:fill="FFFFFF"/>
        <w:spacing w:after="0" w:line="240" w:lineRule="auto"/>
        <w:ind w:right="210"/>
        <w:jc w:val="both"/>
        <w:rPr>
          <w:rFonts w:ascii="Times New Roman" w:eastAsia="Times New Roman" w:hAnsi="Times New Roman" w:cs="Times New Roman"/>
          <w:b/>
          <w:sz w:val="28"/>
          <w:szCs w:val="28"/>
          <w:lang w:eastAsia="ru-RU"/>
        </w:rPr>
      </w:pPr>
      <w:r w:rsidRPr="00962695">
        <w:rPr>
          <w:rFonts w:ascii="Times New Roman" w:eastAsia="Times New Roman" w:hAnsi="Times New Roman" w:cs="Times New Roman"/>
          <w:b/>
          <w:sz w:val="28"/>
          <w:szCs w:val="28"/>
          <w:lang w:eastAsia="ru-RU"/>
        </w:rPr>
        <w:t xml:space="preserve">9. </w:t>
      </w:r>
      <w:r w:rsidR="00E25ACA" w:rsidRPr="00962695">
        <w:rPr>
          <w:rFonts w:ascii="Times New Roman" w:eastAsia="Times New Roman" w:hAnsi="Times New Roman" w:cs="Times New Roman"/>
          <w:b/>
          <w:sz w:val="28"/>
          <w:szCs w:val="28"/>
          <w:lang w:eastAsia="ru-RU"/>
        </w:rPr>
        <w:t>Достижение учащихся</w:t>
      </w:r>
      <w:r w:rsidR="00777408" w:rsidRPr="00962695">
        <w:rPr>
          <w:rFonts w:ascii="Times New Roman" w:eastAsia="Times New Roman" w:hAnsi="Times New Roman" w:cs="Times New Roman"/>
          <w:b/>
          <w:sz w:val="28"/>
          <w:szCs w:val="28"/>
          <w:lang w:eastAsia="ru-RU"/>
        </w:rPr>
        <w:t xml:space="preserve"> в 2020 г.</w:t>
      </w:r>
    </w:p>
    <w:p w:rsidR="00E25ACA" w:rsidRPr="00962695" w:rsidRDefault="00E25ACA"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Региональная олимпиада младших школьников «Вместе - к успеху!»</w:t>
      </w:r>
      <w:r w:rsidR="0090291F" w:rsidRPr="00962695">
        <w:rPr>
          <w:rFonts w:ascii="Times New Roman" w:eastAsia="Times New Roman" w:hAnsi="Times New Roman" w:cs="Times New Roman"/>
          <w:sz w:val="28"/>
          <w:szCs w:val="28"/>
          <w:lang w:eastAsia="ru-RU"/>
        </w:rPr>
        <w:t xml:space="preserve"> уникальное мероприятие, проводимое в регионе  более 20 лет. В 2020 году в связи эпидемиологической обстановкой  и в районе и в крае не проводилась.</w:t>
      </w:r>
    </w:p>
    <w:p w:rsidR="00E25ACA" w:rsidRPr="00962695" w:rsidRDefault="00E25ACA" w:rsidP="00962695">
      <w:pPr>
        <w:shd w:val="clear" w:color="auto" w:fill="FFFFFF"/>
        <w:spacing w:after="0" w:line="240" w:lineRule="auto"/>
        <w:ind w:right="210" w:firstLine="709"/>
        <w:jc w:val="both"/>
        <w:rPr>
          <w:rFonts w:ascii="Times New Roman" w:eastAsia="Times New Roman" w:hAnsi="Times New Roman" w:cs="Times New Roman"/>
          <w:sz w:val="28"/>
          <w:szCs w:val="28"/>
          <w:lang w:eastAsia="ru-RU"/>
        </w:rPr>
      </w:pPr>
      <w:r w:rsidRPr="00962695">
        <w:rPr>
          <w:rFonts w:ascii="Times New Roman" w:eastAsia="Times New Roman" w:hAnsi="Times New Roman" w:cs="Times New Roman"/>
          <w:sz w:val="28"/>
          <w:szCs w:val="28"/>
          <w:lang w:eastAsia="ru-RU"/>
        </w:rPr>
        <w:t xml:space="preserve">До 2014 - 2015 учебного года данное мероприятие проводилось </w:t>
      </w:r>
      <w:r w:rsidR="0090291F" w:rsidRPr="00962695">
        <w:rPr>
          <w:rFonts w:ascii="Times New Roman" w:eastAsia="Times New Roman" w:hAnsi="Times New Roman" w:cs="Times New Roman"/>
          <w:sz w:val="28"/>
          <w:szCs w:val="28"/>
          <w:lang w:eastAsia="ru-RU"/>
        </w:rPr>
        <w:t xml:space="preserve"> </w:t>
      </w:r>
      <w:r w:rsidRPr="00962695">
        <w:rPr>
          <w:rFonts w:ascii="Times New Roman" w:eastAsia="Times New Roman" w:hAnsi="Times New Roman" w:cs="Times New Roman"/>
          <w:sz w:val="28"/>
          <w:szCs w:val="28"/>
          <w:lang w:eastAsia="ru-RU"/>
        </w:rPr>
        <w:t xml:space="preserve">для школьников, занимающихся по системе развивающего обучения (система Л.В. </w:t>
      </w:r>
      <w:proofErr w:type="spellStart"/>
      <w:r w:rsidRPr="00962695">
        <w:rPr>
          <w:rFonts w:ascii="Times New Roman" w:eastAsia="Times New Roman" w:hAnsi="Times New Roman" w:cs="Times New Roman"/>
          <w:sz w:val="28"/>
          <w:szCs w:val="28"/>
          <w:lang w:eastAsia="ru-RU"/>
        </w:rPr>
        <w:t>Занкова</w:t>
      </w:r>
      <w:proofErr w:type="spellEnd"/>
      <w:r w:rsidRPr="00962695">
        <w:rPr>
          <w:rFonts w:ascii="Times New Roman" w:eastAsia="Times New Roman" w:hAnsi="Times New Roman" w:cs="Times New Roman"/>
          <w:sz w:val="28"/>
          <w:szCs w:val="28"/>
          <w:lang w:eastAsia="ru-RU"/>
        </w:rPr>
        <w:t xml:space="preserve"> и Д.Б. </w:t>
      </w:r>
      <w:proofErr w:type="spellStart"/>
      <w:r w:rsidRPr="00962695">
        <w:rPr>
          <w:rFonts w:ascii="Times New Roman" w:eastAsia="Times New Roman" w:hAnsi="Times New Roman" w:cs="Times New Roman"/>
          <w:sz w:val="28"/>
          <w:szCs w:val="28"/>
          <w:lang w:eastAsia="ru-RU"/>
        </w:rPr>
        <w:t>Эльконина-В.В</w:t>
      </w:r>
      <w:proofErr w:type="spellEnd"/>
      <w:r w:rsidRPr="00962695">
        <w:rPr>
          <w:rFonts w:ascii="Times New Roman" w:eastAsia="Times New Roman" w:hAnsi="Times New Roman" w:cs="Times New Roman"/>
          <w:sz w:val="28"/>
          <w:szCs w:val="28"/>
          <w:lang w:eastAsia="ru-RU"/>
        </w:rPr>
        <w:t>. Давыдова). В связи с этим от Рубцовского района участвовали лишь учащиеся МБОУ «Веселоярская СОШ», так как система</w:t>
      </w:r>
      <w:r w:rsidRPr="00962695">
        <w:rPr>
          <w:rFonts w:ascii="Times New Roman" w:eastAsia="Times New Roman" w:hAnsi="Times New Roman" w:cs="Times New Roman"/>
          <w:sz w:val="28"/>
          <w:szCs w:val="28"/>
        </w:rPr>
        <w:t xml:space="preserve"> развивающего обучения была представлена только в </w:t>
      </w:r>
      <w:proofErr w:type="gramStart"/>
      <w:r w:rsidRPr="00962695">
        <w:rPr>
          <w:rFonts w:ascii="Times New Roman" w:eastAsia="Times New Roman" w:hAnsi="Times New Roman" w:cs="Times New Roman"/>
          <w:sz w:val="28"/>
          <w:szCs w:val="28"/>
        </w:rPr>
        <w:t>данном</w:t>
      </w:r>
      <w:proofErr w:type="gramEnd"/>
      <w:r w:rsidRPr="00962695">
        <w:rPr>
          <w:rFonts w:ascii="Times New Roman" w:eastAsia="Times New Roman" w:hAnsi="Times New Roman" w:cs="Times New Roman"/>
          <w:sz w:val="28"/>
          <w:szCs w:val="28"/>
        </w:rPr>
        <w:t xml:space="preserve"> ОУ.</w:t>
      </w:r>
    </w:p>
    <w:p w:rsidR="00E25ACA" w:rsidRPr="00A70D0A" w:rsidRDefault="00E25ACA" w:rsidP="00A70D0A">
      <w:pPr>
        <w:spacing w:after="0" w:line="240" w:lineRule="auto"/>
        <w:ind w:firstLine="709"/>
        <w:jc w:val="both"/>
        <w:rPr>
          <w:rFonts w:ascii="Times New Roman" w:eastAsia="Times New Roman" w:hAnsi="Times New Roman" w:cs="Times New Roman"/>
          <w:sz w:val="28"/>
          <w:szCs w:val="28"/>
        </w:rPr>
      </w:pPr>
      <w:r w:rsidRPr="00962695">
        <w:rPr>
          <w:rFonts w:ascii="Times New Roman" w:eastAsia="Times New Roman" w:hAnsi="Times New Roman" w:cs="Times New Roman"/>
          <w:bCs/>
          <w:spacing w:val="-14"/>
          <w:sz w:val="28"/>
          <w:szCs w:val="28"/>
        </w:rPr>
        <w:t>Основная цель Олимпиады</w:t>
      </w:r>
      <w:r w:rsidRPr="00962695">
        <w:rPr>
          <w:rFonts w:ascii="Times New Roman" w:eastAsia="Times New Roman" w:hAnsi="Times New Roman" w:cs="Times New Roman"/>
          <w:b/>
          <w:bCs/>
          <w:spacing w:val="-14"/>
          <w:sz w:val="28"/>
          <w:szCs w:val="28"/>
        </w:rPr>
        <w:t xml:space="preserve"> </w:t>
      </w:r>
      <w:r w:rsidR="00777408" w:rsidRPr="00962695">
        <w:rPr>
          <w:rFonts w:ascii="Times New Roman" w:eastAsia="Times New Roman" w:hAnsi="Times New Roman" w:cs="Times New Roman"/>
          <w:spacing w:val="-14"/>
          <w:sz w:val="28"/>
          <w:szCs w:val="28"/>
        </w:rPr>
        <w:t>– выявление и</w:t>
      </w:r>
      <w:r w:rsidRPr="00962695">
        <w:rPr>
          <w:rFonts w:ascii="Times New Roman" w:eastAsia="Times New Roman" w:hAnsi="Times New Roman" w:cs="Times New Roman"/>
          <w:spacing w:val="-14"/>
          <w:sz w:val="28"/>
          <w:szCs w:val="28"/>
        </w:rPr>
        <w:t xml:space="preserve"> распространение</w:t>
      </w:r>
      <w:r w:rsidR="00777408" w:rsidRPr="00962695">
        <w:rPr>
          <w:rFonts w:ascii="Times New Roman" w:eastAsia="Times New Roman" w:hAnsi="Times New Roman" w:cs="Times New Roman"/>
          <w:spacing w:val="-14"/>
          <w:sz w:val="28"/>
          <w:szCs w:val="28"/>
        </w:rPr>
        <w:t xml:space="preserve"> </w:t>
      </w:r>
      <w:r w:rsidRPr="00962695">
        <w:rPr>
          <w:rFonts w:ascii="Times New Roman" w:eastAsia="Times New Roman" w:hAnsi="Times New Roman" w:cs="Times New Roman"/>
          <w:spacing w:val="-10"/>
          <w:sz w:val="28"/>
          <w:szCs w:val="28"/>
        </w:rPr>
        <w:t xml:space="preserve">успешного  опыта общеобразовательных учреждений по формированию </w:t>
      </w:r>
      <w:r w:rsidRPr="00962695">
        <w:rPr>
          <w:rFonts w:ascii="Times New Roman" w:eastAsia="Times New Roman" w:hAnsi="Times New Roman" w:cs="Times New Roman"/>
          <w:spacing w:val="-2"/>
          <w:sz w:val="28"/>
          <w:szCs w:val="28"/>
        </w:rPr>
        <w:t>образовательных</w:t>
      </w:r>
      <w:r w:rsidRPr="00962695">
        <w:rPr>
          <w:rFonts w:ascii="Times New Roman" w:hAnsi="Times New Roman" w:cs="Times New Roman"/>
          <w:sz w:val="28"/>
          <w:szCs w:val="28"/>
        </w:rPr>
        <w:t xml:space="preserve"> </w:t>
      </w:r>
      <w:r w:rsidRPr="00962695">
        <w:rPr>
          <w:rFonts w:ascii="Times New Roman" w:eastAsia="Times New Roman" w:hAnsi="Times New Roman" w:cs="Times New Roman"/>
          <w:spacing w:val="-2"/>
          <w:sz w:val="28"/>
          <w:szCs w:val="28"/>
        </w:rPr>
        <w:t>результатов</w:t>
      </w:r>
      <w:r w:rsidRPr="00962695">
        <w:rPr>
          <w:rFonts w:ascii="Times New Roman" w:hAnsi="Times New Roman" w:cs="Times New Roman"/>
          <w:sz w:val="28"/>
          <w:szCs w:val="28"/>
        </w:rPr>
        <w:t xml:space="preserve"> </w:t>
      </w:r>
      <w:r w:rsidRPr="00962695">
        <w:rPr>
          <w:rFonts w:ascii="Times New Roman" w:eastAsia="Times New Roman" w:hAnsi="Times New Roman" w:cs="Times New Roman"/>
          <w:sz w:val="28"/>
          <w:szCs w:val="28"/>
        </w:rPr>
        <w:t>в</w:t>
      </w:r>
      <w:r w:rsidRPr="00962695">
        <w:rPr>
          <w:rFonts w:ascii="Times New Roman" w:hAnsi="Times New Roman" w:cs="Times New Roman"/>
          <w:sz w:val="28"/>
          <w:szCs w:val="28"/>
        </w:rPr>
        <w:t xml:space="preserve"> </w:t>
      </w:r>
      <w:r w:rsidRPr="00962695">
        <w:rPr>
          <w:rFonts w:ascii="Times New Roman" w:eastAsia="Times New Roman" w:hAnsi="Times New Roman" w:cs="Times New Roman"/>
          <w:spacing w:val="-2"/>
          <w:sz w:val="28"/>
          <w:szCs w:val="28"/>
        </w:rPr>
        <w:t xml:space="preserve">соответствии </w:t>
      </w:r>
      <w:r w:rsidRPr="00962695">
        <w:rPr>
          <w:rFonts w:ascii="Times New Roman" w:eastAsia="Times New Roman" w:hAnsi="Times New Roman" w:cs="Times New Roman"/>
          <w:sz w:val="28"/>
          <w:szCs w:val="28"/>
        </w:rPr>
        <w:t>с</w:t>
      </w:r>
      <w:r w:rsidRPr="00962695">
        <w:rPr>
          <w:rFonts w:ascii="Times New Roman" w:hAnsi="Times New Roman" w:cs="Times New Roman"/>
          <w:sz w:val="28"/>
          <w:szCs w:val="28"/>
        </w:rPr>
        <w:t xml:space="preserve"> </w:t>
      </w:r>
      <w:r w:rsidRPr="00962695">
        <w:rPr>
          <w:rFonts w:ascii="Times New Roman" w:eastAsia="Times New Roman" w:hAnsi="Times New Roman" w:cs="Times New Roman"/>
          <w:spacing w:val="-2"/>
          <w:sz w:val="28"/>
          <w:szCs w:val="28"/>
        </w:rPr>
        <w:t>федеральным</w:t>
      </w:r>
      <w:r w:rsidRPr="00962695">
        <w:rPr>
          <w:rFonts w:ascii="Times New Roman" w:hAnsi="Times New Roman" w:cs="Times New Roman"/>
          <w:sz w:val="28"/>
          <w:szCs w:val="28"/>
        </w:rPr>
        <w:t xml:space="preserve"> </w:t>
      </w:r>
      <w:r w:rsidRPr="00962695">
        <w:rPr>
          <w:rFonts w:ascii="Times New Roman" w:eastAsia="Times New Roman" w:hAnsi="Times New Roman" w:cs="Times New Roman"/>
          <w:spacing w:val="-2"/>
          <w:sz w:val="28"/>
          <w:szCs w:val="28"/>
        </w:rPr>
        <w:t>государственным</w:t>
      </w:r>
      <w:r w:rsidRPr="00962695">
        <w:rPr>
          <w:rFonts w:ascii="Times New Roman" w:hAnsi="Times New Roman" w:cs="Times New Roman"/>
          <w:sz w:val="28"/>
          <w:szCs w:val="28"/>
        </w:rPr>
        <w:t xml:space="preserve"> </w:t>
      </w:r>
      <w:r w:rsidRPr="00962695">
        <w:rPr>
          <w:rFonts w:ascii="Times New Roman" w:eastAsia="Times New Roman" w:hAnsi="Times New Roman" w:cs="Times New Roman"/>
          <w:spacing w:val="-2"/>
          <w:sz w:val="28"/>
          <w:szCs w:val="28"/>
        </w:rPr>
        <w:t>образовательным</w:t>
      </w:r>
      <w:r w:rsidR="00777408" w:rsidRPr="00962695">
        <w:rPr>
          <w:rFonts w:ascii="Times New Roman" w:hAnsi="Times New Roman" w:cs="Times New Roman"/>
          <w:sz w:val="28"/>
          <w:szCs w:val="28"/>
        </w:rPr>
        <w:t xml:space="preserve"> </w:t>
      </w:r>
      <w:r w:rsidRPr="00962695">
        <w:rPr>
          <w:rFonts w:ascii="Times New Roman" w:eastAsia="Times New Roman" w:hAnsi="Times New Roman" w:cs="Times New Roman"/>
          <w:spacing w:val="-2"/>
          <w:sz w:val="28"/>
          <w:szCs w:val="28"/>
        </w:rPr>
        <w:t>стандартом</w:t>
      </w:r>
      <w:r w:rsidRPr="00962695">
        <w:rPr>
          <w:rFonts w:ascii="Times New Roman" w:hAnsi="Times New Roman" w:cs="Times New Roman"/>
          <w:sz w:val="28"/>
          <w:szCs w:val="28"/>
        </w:rPr>
        <w:t xml:space="preserve"> </w:t>
      </w:r>
      <w:r w:rsidRPr="00962695">
        <w:rPr>
          <w:rFonts w:ascii="Times New Roman" w:eastAsia="Times New Roman" w:hAnsi="Times New Roman" w:cs="Times New Roman"/>
          <w:spacing w:val="-2"/>
          <w:sz w:val="28"/>
          <w:szCs w:val="28"/>
        </w:rPr>
        <w:t>начального</w:t>
      </w:r>
      <w:r w:rsidRPr="00962695">
        <w:rPr>
          <w:rFonts w:ascii="Times New Roman" w:hAnsi="Times New Roman" w:cs="Times New Roman"/>
          <w:sz w:val="28"/>
          <w:szCs w:val="28"/>
        </w:rPr>
        <w:t xml:space="preserve"> </w:t>
      </w:r>
      <w:r w:rsidRPr="00962695">
        <w:rPr>
          <w:rFonts w:ascii="Times New Roman" w:eastAsia="Times New Roman" w:hAnsi="Times New Roman" w:cs="Times New Roman"/>
          <w:spacing w:val="-2"/>
          <w:sz w:val="28"/>
          <w:szCs w:val="28"/>
        </w:rPr>
        <w:t>общего</w:t>
      </w:r>
      <w:r w:rsidRPr="00962695">
        <w:rPr>
          <w:rFonts w:ascii="Times New Roman" w:hAnsi="Times New Roman" w:cs="Times New Roman"/>
          <w:sz w:val="28"/>
          <w:szCs w:val="28"/>
        </w:rPr>
        <w:t xml:space="preserve"> </w:t>
      </w:r>
      <w:r w:rsidRPr="00962695">
        <w:rPr>
          <w:rFonts w:ascii="Times New Roman" w:eastAsia="Times New Roman" w:hAnsi="Times New Roman" w:cs="Times New Roman"/>
          <w:sz w:val="28"/>
          <w:szCs w:val="28"/>
        </w:rPr>
        <w:t>образования (далее ФГОС НОО) и по созданию площадок для демонстрации достижений учащихся.</w:t>
      </w:r>
    </w:p>
    <w:p w:rsidR="00E25ACA" w:rsidRPr="00962695" w:rsidRDefault="00E25ACA" w:rsidP="00962695">
      <w:pPr>
        <w:spacing w:after="0" w:line="240" w:lineRule="auto"/>
        <w:jc w:val="center"/>
        <w:rPr>
          <w:rFonts w:ascii="Times New Roman" w:hAnsi="Times New Roman" w:cs="Times New Roman"/>
          <w:sz w:val="28"/>
          <w:szCs w:val="28"/>
        </w:rPr>
      </w:pPr>
      <w:r w:rsidRPr="00962695">
        <w:rPr>
          <w:rFonts w:ascii="Times New Roman" w:hAnsi="Times New Roman" w:cs="Times New Roman"/>
          <w:sz w:val="28"/>
          <w:szCs w:val="28"/>
        </w:rPr>
        <w:t>Количество выходов школьных команд в муниципальный этап олимпиады за 6 лет и результативность участия</w:t>
      </w:r>
    </w:p>
    <w:p w:rsidR="00156757" w:rsidRPr="00962695" w:rsidRDefault="00156757" w:rsidP="00962695">
      <w:pPr>
        <w:spacing w:after="0" w:line="240" w:lineRule="auto"/>
        <w:jc w:val="center"/>
        <w:rPr>
          <w:rFonts w:ascii="Times New Roman" w:hAnsi="Times New Roman" w:cs="Times New Roman"/>
          <w:sz w:val="28"/>
          <w:szCs w:val="28"/>
        </w:rPr>
      </w:pPr>
    </w:p>
    <w:tbl>
      <w:tblPr>
        <w:tblStyle w:val="ac"/>
        <w:tblW w:w="0" w:type="auto"/>
        <w:tblLook w:val="04A0"/>
      </w:tblPr>
      <w:tblGrid>
        <w:gridCol w:w="3794"/>
        <w:gridCol w:w="2835"/>
        <w:gridCol w:w="2942"/>
      </w:tblGrid>
      <w:tr w:rsidR="00E25ACA" w:rsidRPr="00962695" w:rsidTr="0090291F">
        <w:tc>
          <w:tcPr>
            <w:tcW w:w="3794" w:type="dxa"/>
          </w:tcPr>
          <w:p w:rsidR="00E25ACA" w:rsidRPr="00962695" w:rsidRDefault="00E25ACA" w:rsidP="00962695">
            <w:pPr>
              <w:jc w:val="center"/>
              <w:rPr>
                <w:rFonts w:ascii="Times New Roman" w:hAnsi="Times New Roman" w:cs="Times New Roman"/>
                <w:b/>
                <w:sz w:val="28"/>
                <w:szCs w:val="28"/>
              </w:rPr>
            </w:pPr>
            <w:r w:rsidRPr="00962695">
              <w:rPr>
                <w:rFonts w:ascii="Times New Roman" w:hAnsi="Times New Roman" w:cs="Times New Roman"/>
                <w:b/>
                <w:sz w:val="28"/>
                <w:szCs w:val="28"/>
              </w:rPr>
              <w:t>ОУ</w:t>
            </w:r>
          </w:p>
        </w:tc>
        <w:tc>
          <w:tcPr>
            <w:tcW w:w="2835" w:type="dxa"/>
          </w:tcPr>
          <w:p w:rsidR="00E25ACA" w:rsidRPr="00962695" w:rsidRDefault="00E25ACA" w:rsidP="00962695">
            <w:pPr>
              <w:jc w:val="center"/>
              <w:rPr>
                <w:rFonts w:ascii="Times New Roman" w:hAnsi="Times New Roman" w:cs="Times New Roman"/>
                <w:b/>
                <w:sz w:val="28"/>
                <w:szCs w:val="28"/>
              </w:rPr>
            </w:pPr>
            <w:r w:rsidRPr="00962695">
              <w:rPr>
                <w:rFonts w:ascii="Times New Roman" w:hAnsi="Times New Roman" w:cs="Times New Roman"/>
                <w:b/>
                <w:sz w:val="28"/>
                <w:szCs w:val="28"/>
              </w:rPr>
              <w:t>Кол</w:t>
            </w:r>
            <w:r w:rsidR="0090291F" w:rsidRPr="00962695">
              <w:rPr>
                <w:rFonts w:ascii="Times New Roman" w:hAnsi="Times New Roman" w:cs="Times New Roman"/>
                <w:b/>
                <w:sz w:val="28"/>
                <w:szCs w:val="28"/>
              </w:rPr>
              <w:t>ичест</w:t>
            </w:r>
            <w:r w:rsidRPr="00962695">
              <w:rPr>
                <w:rFonts w:ascii="Times New Roman" w:hAnsi="Times New Roman" w:cs="Times New Roman"/>
                <w:b/>
                <w:sz w:val="28"/>
                <w:szCs w:val="28"/>
              </w:rPr>
              <w:t>во выходов в муниципальный этап олимпиады</w:t>
            </w:r>
          </w:p>
        </w:tc>
        <w:tc>
          <w:tcPr>
            <w:tcW w:w="2942" w:type="dxa"/>
          </w:tcPr>
          <w:p w:rsidR="00E25ACA" w:rsidRPr="00962695" w:rsidRDefault="0090291F" w:rsidP="00962695">
            <w:pPr>
              <w:jc w:val="center"/>
              <w:rPr>
                <w:rFonts w:ascii="Times New Roman" w:hAnsi="Times New Roman" w:cs="Times New Roman"/>
                <w:b/>
                <w:sz w:val="28"/>
                <w:szCs w:val="28"/>
              </w:rPr>
            </w:pPr>
            <w:r w:rsidRPr="00962695">
              <w:rPr>
                <w:rFonts w:ascii="Times New Roman" w:hAnsi="Times New Roman" w:cs="Times New Roman"/>
                <w:b/>
                <w:sz w:val="28"/>
                <w:szCs w:val="28"/>
              </w:rPr>
              <w:t>Количество</w:t>
            </w:r>
            <w:r w:rsidR="00E25ACA" w:rsidRPr="00962695">
              <w:rPr>
                <w:rFonts w:ascii="Times New Roman" w:hAnsi="Times New Roman" w:cs="Times New Roman"/>
                <w:b/>
                <w:sz w:val="28"/>
                <w:szCs w:val="28"/>
              </w:rPr>
              <w:t xml:space="preserve"> призер</w:t>
            </w:r>
            <w:r w:rsidRPr="00962695">
              <w:rPr>
                <w:rFonts w:ascii="Times New Roman" w:hAnsi="Times New Roman" w:cs="Times New Roman"/>
                <w:b/>
                <w:sz w:val="28"/>
                <w:szCs w:val="28"/>
              </w:rPr>
              <w:t>ов</w:t>
            </w:r>
            <w:r w:rsidR="00E25ACA" w:rsidRPr="00962695">
              <w:rPr>
                <w:rFonts w:ascii="Times New Roman" w:hAnsi="Times New Roman" w:cs="Times New Roman"/>
                <w:b/>
                <w:sz w:val="28"/>
                <w:szCs w:val="28"/>
              </w:rPr>
              <w:t xml:space="preserve"> муниципального этапа</w:t>
            </w:r>
          </w:p>
        </w:tc>
      </w:tr>
      <w:tr w:rsidR="00E25ACA" w:rsidRPr="00962695" w:rsidTr="0090291F">
        <w:tc>
          <w:tcPr>
            <w:tcW w:w="3794" w:type="dxa"/>
          </w:tcPr>
          <w:p w:rsidR="0090291F"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МБОУ</w:t>
            </w:r>
          </w:p>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w:t>
            </w:r>
            <w:r w:rsidR="00E25ACA" w:rsidRPr="00962695">
              <w:rPr>
                <w:rFonts w:ascii="Times New Roman" w:hAnsi="Times New Roman" w:cs="Times New Roman"/>
                <w:sz w:val="28"/>
                <w:szCs w:val="28"/>
              </w:rPr>
              <w:t>Веселоярская СОШ</w:t>
            </w:r>
            <w:r w:rsidRPr="00962695">
              <w:rPr>
                <w:rFonts w:ascii="Times New Roman" w:hAnsi="Times New Roman" w:cs="Times New Roman"/>
                <w:sz w:val="28"/>
                <w:szCs w:val="28"/>
              </w:rPr>
              <w:t>»</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6</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5 (победитель)</w:t>
            </w:r>
          </w:p>
        </w:tc>
      </w:tr>
      <w:tr w:rsidR="00E25ACA" w:rsidRPr="00962695" w:rsidTr="0090291F">
        <w:tc>
          <w:tcPr>
            <w:tcW w:w="3794" w:type="dxa"/>
          </w:tcPr>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МБОУ «</w:t>
            </w:r>
            <w:proofErr w:type="spellStart"/>
            <w:r w:rsidR="00E25ACA" w:rsidRPr="00962695">
              <w:rPr>
                <w:rFonts w:ascii="Times New Roman" w:hAnsi="Times New Roman" w:cs="Times New Roman"/>
                <w:sz w:val="28"/>
                <w:szCs w:val="28"/>
              </w:rPr>
              <w:t>Ракитовская</w:t>
            </w:r>
            <w:proofErr w:type="spellEnd"/>
            <w:r w:rsidR="00E25ACA" w:rsidRPr="00962695">
              <w:rPr>
                <w:rFonts w:ascii="Times New Roman" w:hAnsi="Times New Roman" w:cs="Times New Roman"/>
                <w:sz w:val="28"/>
                <w:szCs w:val="28"/>
              </w:rPr>
              <w:t xml:space="preserve"> СОШ</w:t>
            </w:r>
            <w:r w:rsidRPr="00962695">
              <w:rPr>
                <w:rFonts w:ascii="Times New Roman" w:hAnsi="Times New Roman" w:cs="Times New Roman"/>
                <w:sz w:val="28"/>
                <w:szCs w:val="28"/>
              </w:rPr>
              <w:t>»</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5</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1 (призер)</w:t>
            </w:r>
          </w:p>
        </w:tc>
      </w:tr>
      <w:tr w:rsidR="00E25ACA" w:rsidRPr="00962695" w:rsidTr="0090291F">
        <w:tc>
          <w:tcPr>
            <w:tcW w:w="3794" w:type="dxa"/>
          </w:tcPr>
          <w:p w:rsidR="0090291F"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 xml:space="preserve">МБОУ </w:t>
            </w:r>
          </w:p>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w:t>
            </w:r>
            <w:r w:rsidR="00E25ACA" w:rsidRPr="00962695">
              <w:rPr>
                <w:rFonts w:ascii="Times New Roman" w:hAnsi="Times New Roman" w:cs="Times New Roman"/>
                <w:sz w:val="28"/>
                <w:szCs w:val="28"/>
              </w:rPr>
              <w:t>Новороссийская СОШ</w:t>
            </w:r>
            <w:r w:rsidRPr="00962695">
              <w:rPr>
                <w:rFonts w:ascii="Times New Roman" w:hAnsi="Times New Roman" w:cs="Times New Roman"/>
                <w:sz w:val="28"/>
                <w:szCs w:val="28"/>
              </w:rPr>
              <w:t>»</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5</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2 (призер)</w:t>
            </w:r>
          </w:p>
        </w:tc>
      </w:tr>
      <w:tr w:rsidR="00E25ACA" w:rsidRPr="00962695" w:rsidTr="0090291F">
        <w:tc>
          <w:tcPr>
            <w:tcW w:w="3794" w:type="dxa"/>
          </w:tcPr>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МБОУ «</w:t>
            </w:r>
            <w:proofErr w:type="spellStart"/>
            <w:r w:rsidR="00E25ACA" w:rsidRPr="00962695">
              <w:rPr>
                <w:rFonts w:ascii="Times New Roman" w:hAnsi="Times New Roman" w:cs="Times New Roman"/>
                <w:sz w:val="28"/>
                <w:szCs w:val="28"/>
              </w:rPr>
              <w:t>Безрукавская</w:t>
            </w:r>
            <w:proofErr w:type="spellEnd"/>
            <w:r w:rsidR="00E25ACA" w:rsidRPr="00962695">
              <w:rPr>
                <w:rFonts w:ascii="Times New Roman" w:hAnsi="Times New Roman" w:cs="Times New Roman"/>
                <w:sz w:val="28"/>
                <w:szCs w:val="28"/>
              </w:rPr>
              <w:t xml:space="preserve"> СОШ</w:t>
            </w:r>
            <w:r w:rsidRPr="00962695">
              <w:rPr>
                <w:rFonts w:ascii="Times New Roman" w:hAnsi="Times New Roman" w:cs="Times New Roman"/>
                <w:sz w:val="28"/>
                <w:szCs w:val="28"/>
              </w:rPr>
              <w:t>»</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4</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3 (призер)</w:t>
            </w:r>
          </w:p>
        </w:tc>
      </w:tr>
      <w:tr w:rsidR="00E25ACA" w:rsidRPr="00962695" w:rsidTr="0090291F">
        <w:tc>
          <w:tcPr>
            <w:tcW w:w="3794" w:type="dxa"/>
          </w:tcPr>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МБОУ «</w:t>
            </w:r>
            <w:r w:rsidR="00E25ACA" w:rsidRPr="00962695">
              <w:rPr>
                <w:rFonts w:ascii="Times New Roman" w:hAnsi="Times New Roman" w:cs="Times New Roman"/>
                <w:sz w:val="28"/>
                <w:szCs w:val="28"/>
              </w:rPr>
              <w:t>Самарская СОШ</w:t>
            </w:r>
            <w:r w:rsidRPr="00962695">
              <w:rPr>
                <w:rFonts w:ascii="Times New Roman" w:hAnsi="Times New Roman" w:cs="Times New Roman"/>
                <w:sz w:val="28"/>
                <w:szCs w:val="28"/>
              </w:rPr>
              <w:t>»</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3</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3 (призер)</w:t>
            </w:r>
          </w:p>
        </w:tc>
      </w:tr>
      <w:tr w:rsidR="00E25ACA" w:rsidRPr="00962695" w:rsidTr="0090291F">
        <w:tc>
          <w:tcPr>
            <w:tcW w:w="3794" w:type="dxa"/>
          </w:tcPr>
          <w:p w:rsidR="0090291F"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 xml:space="preserve">МБОУ </w:t>
            </w:r>
          </w:p>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w:t>
            </w:r>
            <w:r w:rsidR="00E25ACA" w:rsidRPr="00962695">
              <w:rPr>
                <w:rFonts w:ascii="Times New Roman" w:hAnsi="Times New Roman" w:cs="Times New Roman"/>
                <w:sz w:val="28"/>
                <w:szCs w:val="28"/>
              </w:rPr>
              <w:t>Новониколаевская СОШ</w:t>
            </w:r>
            <w:r w:rsidRPr="00962695">
              <w:rPr>
                <w:rFonts w:ascii="Times New Roman" w:hAnsi="Times New Roman" w:cs="Times New Roman"/>
                <w:sz w:val="28"/>
                <w:szCs w:val="28"/>
              </w:rPr>
              <w:t>»</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3</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1 (призер)</w:t>
            </w:r>
          </w:p>
        </w:tc>
      </w:tr>
      <w:tr w:rsidR="00E25ACA" w:rsidRPr="00962695" w:rsidTr="0090291F">
        <w:tc>
          <w:tcPr>
            <w:tcW w:w="3794" w:type="dxa"/>
          </w:tcPr>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МБОУ «</w:t>
            </w:r>
            <w:proofErr w:type="spellStart"/>
            <w:r w:rsidRPr="00962695">
              <w:rPr>
                <w:rFonts w:ascii="Times New Roman" w:hAnsi="Times New Roman" w:cs="Times New Roman"/>
                <w:sz w:val="28"/>
                <w:szCs w:val="28"/>
              </w:rPr>
              <w:t>Рубцовская</w:t>
            </w:r>
            <w:proofErr w:type="spellEnd"/>
            <w:r w:rsidRPr="00962695">
              <w:rPr>
                <w:rFonts w:ascii="Times New Roman" w:hAnsi="Times New Roman" w:cs="Times New Roman"/>
                <w:sz w:val="28"/>
                <w:szCs w:val="28"/>
              </w:rPr>
              <w:t xml:space="preserve"> районная СОШ №1»</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2</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0</w:t>
            </w:r>
          </w:p>
        </w:tc>
      </w:tr>
      <w:tr w:rsidR="00E25ACA" w:rsidRPr="00962695" w:rsidTr="0090291F">
        <w:tc>
          <w:tcPr>
            <w:tcW w:w="3794" w:type="dxa"/>
          </w:tcPr>
          <w:p w:rsidR="0090291F"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 xml:space="preserve">МБОУ </w:t>
            </w:r>
          </w:p>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w:t>
            </w:r>
            <w:r w:rsidR="00E25ACA" w:rsidRPr="00962695">
              <w:rPr>
                <w:rFonts w:ascii="Times New Roman" w:hAnsi="Times New Roman" w:cs="Times New Roman"/>
                <w:sz w:val="28"/>
                <w:szCs w:val="28"/>
              </w:rPr>
              <w:t>Новоалександровская СОШ</w:t>
            </w:r>
            <w:r w:rsidRPr="00962695">
              <w:rPr>
                <w:rFonts w:ascii="Times New Roman" w:hAnsi="Times New Roman" w:cs="Times New Roman"/>
                <w:sz w:val="28"/>
                <w:szCs w:val="28"/>
              </w:rPr>
              <w:t>»</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1</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0</w:t>
            </w:r>
          </w:p>
        </w:tc>
      </w:tr>
      <w:tr w:rsidR="00E25ACA" w:rsidRPr="00962695" w:rsidTr="0090291F">
        <w:tc>
          <w:tcPr>
            <w:tcW w:w="3794" w:type="dxa"/>
          </w:tcPr>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Филиал «</w:t>
            </w:r>
            <w:proofErr w:type="gramStart"/>
            <w:r w:rsidR="00E25ACA" w:rsidRPr="00962695">
              <w:rPr>
                <w:rFonts w:ascii="Times New Roman" w:hAnsi="Times New Roman" w:cs="Times New Roman"/>
                <w:sz w:val="28"/>
                <w:szCs w:val="28"/>
              </w:rPr>
              <w:t>Саратовская</w:t>
            </w:r>
            <w:proofErr w:type="gramEnd"/>
            <w:r w:rsidR="00E25ACA" w:rsidRPr="00962695">
              <w:rPr>
                <w:rFonts w:ascii="Times New Roman" w:hAnsi="Times New Roman" w:cs="Times New Roman"/>
                <w:sz w:val="28"/>
                <w:szCs w:val="28"/>
              </w:rPr>
              <w:t xml:space="preserve"> СОШ</w:t>
            </w:r>
            <w:r w:rsidRPr="00962695">
              <w:rPr>
                <w:rFonts w:ascii="Times New Roman" w:hAnsi="Times New Roman" w:cs="Times New Roman"/>
                <w:sz w:val="28"/>
                <w:szCs w:val="28"/>
              </w:rPr>
              <w:t>» МБОУ «</w:t>
            </w:r>
            <w:proofErr w:type="spellStart"/>
            <w:r w:rsidRPr="00962695">
              <w:rPr>
                <w:rFonts w:ascii="Times New Roman" w:hAnsi="Times New Roman" w:cs="Times New Roman"/>
                <w:sz w:val="28"/>
                <w:szCs w:val="28"/>
              </w:rPr>
              <w:t>Рубцовская</w:t>
            </w:r>
            <w:proofErr w:type="spellEnd"/>
            <w:r w:rsidRPr="00962695">
              <w:rPr>
                <w:rFonts w:ascii="Times New Roman" w:hAnsi="Times New Roman" w:cs="Times New Roman"/>
                <w:sz w:val="28"/>
                <w:szCs w:val="28"/>
              </w:rPr>
              <w:t xml:space="preserve"> районная СОШ №1»</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1</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0</w:t>
            </w:r>
          </w:p>
        </w:tc>
      </w:tr>
      <w:tr w:rsidR="00E25ACA" w:rsidRPr="00962695" w:rsidTr="0090291F">
        <w:tc>
          <w:tcPr>
            <w:tcW w:w="3794" w:type="dxa"/>
          </w:tcPr>
          <w:p w:rsidR="00E25ACA" w:rsidRPr="00962695" w:rsidRDefault="0090291F" w:rsidP="00962695">
            <w:pPr>
              <w:rPr>
                <w:rFonts w:ascii="Times New Roman" w:hAnsi="Times New Roman" w:cs="Times New Roman"/>
                <w:sz w:val="28"/>
                <w:szCs w:val="28"/>
              </w:rPr>
            </w:pPr>
            <w:r w:rsidRPr="00962695">
              <w:rPr>
                <w:rFonts w:ascii="Times New Roman" w:hAnsi="Times New Roman" w:cs="Times New Roman"/>
                <w:sz w:val="28"/>
                <w:szCs w:val="28"/>
              </w:rPr>
              <w:t>Филиал «</w:t>
            </w:r>
            <w:proofErr w:type="gramStart"/>
            <w:r w:rsidR="00E25ACA" w:rsidRPr="00962695">
              <w:rPr>
                <w:rFonts w:ascii="Times New Roman" w:hAnsi="Times New Roman" w:cs="Times New Roman"/>
                <w:sz w:val="28"/>
                <w:szCs w:val="28"/>
              </w:rPr>
              <w:t>Пушкинская</w:t>
            </w:r>
            <w:proofErr w:type="gramEnd"/>
            <w:r w:rsidR="00E25ACA" w:rsidRPr="00962695">
              <w:rPr>
                <w:rFonts w:ascii="Times New Roman" w:hAnsi="Times New Roman" w:cs="Times New Roman"/>
                <w:sz w:val="28"/>
                <w:szCs w:val="28"/>
              </w:rPr>
              <w:t xml:space="preserve"> ООШ</w:t>
            </w:r>
            <w:r w:rsidRPr="00962695">
              <w:rPr>
                <w:rFonts w:ascii="Times New Roman" w:hAnsi="Times New Roman" w:cs="Times New Roman"/>
                <w:sz w:val="28"/>
                <w:szCs w:val="28"/>
              </w:rPr>
              <w:t xml:space="preserve">» МБОУ «Куйбышевская СОШ» </w:t>
            </w:r>
          </w:p>
        </w:tc>
        <w:tc>
          <w:tcPr>
            <w:tcW w:w="2835"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1</w:t>
            </w:r>
          </w:p>
        </w:tc>
        <w:tc>
          <w:tcPr>
            <w:tcW w:w="2942" w:type="dxa"/>
          </w:tcPr>
          <w:p w:rsidR="00E25ACA" w:rsidRPr="00962695" w:rsidRDefault="00E25ACA" w:rsidP="00962695">
            <w:pPr>
              <w:jc w:val="center"/>
              <w:rPr>
                <w:rFonts w:ascii="Times New Roman" w:hAnsi="Times New Roman" w:cs="Times New Roman"/>
                <w:sz w:val="28"/>
                <w:szCs w:val="28"/>
              </w:rPr>
            </w:pPr>
            <w:r w:rsidRPr="00962695">
              <w:rPr>
                <w:rFonts w:ascii="Times New Roman" w:hAnsi="Times New Roman" w:cs="Times New Roman"/>
                <w:sz w:val="28"/>
                <w:szCs w:val="28"/>
              </w:rPr>
              <w:t>0</w:t>
            </w:r>
          </w:p>
        </w:tc>
      </w:tr>
    </w:tbl>
    <w:p w:rsidR="0090291F" w:rsidRPr="00962695" w:rsidRDefault="0090291F" w:rsidP="00962695">
      <w:pPr>
        <w:spacing w:after="0" w:line="240" w:lineRule="auto"/>
        <w:ind w:firstLine="709"/>
        <w:jc w:val="both"/>
        <w:rPr>
          <w:rFonts w:ascii="Times New Roman" w:hAnsi="Times New Roman" w:cs="Times New Roman"/>
          <w:sz w:val="28"/>
          <w:szCs w:val="28"/>
        </w:rPr>
      </w:pPr>
    </w:p>
    <w:p w:rsidR="00E25ACA" w:rsidRPr="00962695" w:rsidRDefault="00156757"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Л</w:t>
      </w:r>
      <w:r w:rsidR="00E25ACA" w:rsidRPr="00962695">
        <w:rPr>
          <w:rFonts w:ascii="Times New Roman" w:hAnsi="Times New Roman" w:cs="Times New Roman"/>
          <w:sz w:val="28"/>
          <w:szCs w:val="28"/>
        </w:rPr>
        <w:t xml:space="preserve">идером окружных и муниципальных этапов Олимпиады являются </w:t>
      </w:r>
      <w:r w:rsidR="0090291F" w:rsidRPr="00962695">
        <w:rPr>
          <w:rFonts w:ascii="Times New Roman" w:hAnsi="Times New Roman" w:cs="Times New Roman"/>
          <w:sz w:val="28"/>
          <w:szCs w:val="28"/>
        </w:rPr>
        <w:t>ученики</w:t>
      </w:r>
      <w:r w:rsidR="00E25ACA" w:rsidRPr="00962695">
        <w:rPr>
          <w:rFonts w:ascii="Times New Roman" w:hAnsi="Times New Roman" w:cs="Times New Roman"/>
          <w:sz w:val="28"/>
          <w:szCs w:val="28"/>
        </w:rPr>
        <w:t xml:space="preserve"> </w:t>
      </w:r>
      <w:r w:rsidR="0090291F" w:rsidRPr="00962695">
        <w:rPr>
          <w:rFonts w:ascii="Times New Roman" w:hAnsi="Times New Roman" w:cs="Times New Roman"/>
          <w:sz w:val="28"/>
          <w:szCs w:val="28"/>
        </w:rPr>
        <w:t>МБОУ «</w:t>
      </w:r>
      <w:r w:rsidR="00E25ACA" w:rsidRPr="00962695">
        <w:rPr>
          <w:rFonts w:ascii="Times New Roman" w:hAnsi="Times New Roman" w:cs="Times New Roman"/>
          <w:sz w:val="28"/>
          <w:szCs w:val="28"/>
        </w:rPr>
        <w:t>Веселоярск</w:t>
      </w:r>
      <w:r w:rsidR="0033477C" w:rsidRPr="00962695">
        <w:rPr>
          <w:rFonts w:ascii="Times New Roman" w:hAnsi="Times New Roman" w:cs="Times New Roman"/>
          <w:sz w:val="28"/>
          <w:szCs w:val="28"/>
        </w:rPr>
        <w:t>ая</w:t>
      </w:r>
      <w:r w:rsidR="00E25ACA" w:rsidRPr="00962695">
        <w:rPr>
          <w:rFonts w:ascii="Times New Roman" w:hAnsi="Times New Roman" w:cs="Times New Roman"/>
          <w:sz w:val="28"/>
          <w:szCs w:val="28"/>
        </w:rPr>
        <w:t xml:space="preserve"> СОШ</w:t>
      </w:r>
      <w:r w:rsidR="0090291F" w:rsidRPr="00962695">
        <w:rPr>
          <w:rFonts w:ascii="Times New Roman" w:hAnsi="Times New Roman" w:cs="Times New Roman"/>
          <w:sz w:val="28"/>
          <w:szCs w:val="28"/>
        </w:rPr>
        <w:t>»</w:t>
      </w:r>
      <w:r w:rsidR="00203E44" w:rsidRPr="00962695">
        <w:rPr>
          <w:rFonts w:ascii="Times New Roman" w:hAnsi="Times New Roman" w:cs="Times New Roman"/>
          <w:sz w:val="28"/>
          <w:szCs w:val="28"/>
        </w:rPr>
        <w:t xml:space="preserve">, которых отличает </w:t>
      </w:r>
      <w:r w:rsidR="00E25ACA" w:rsidRPr="00962695">
        <w:rPr>
          <w:rFonts w:ascii="Times New Roman" w:hAnsi="Times New Roman" w:cs="Times New Roman"/>
          <w:sz w:val="28"/>
          <w:szCs w:val="28"/>
        </w:rPr>
        <w:t xml:space="preserve">высокий уровень </w:t>
      </w:r>
      <w:proofErr w:type="spellStart"/>
      <w:r w:rsidR="00E25ACA" w:rsidRPr="00962695">
        <w:rPr>
          <w:rFonts w:ascii="Times New Roman" w:hAnsi="Times New Roman" w:cs="Times New Roman"/>
          <w:sz w:val="28"/>
          <w:szCs w:val="28"/>
        </w:rPr>
        <w:t>сформированности</w:t>
      </w:r>
      <w:proofErr w:type="spellEnd"/>
      <w:r w:rsidR="00E25ACA" w:rsidRPr="00962695">
        <w:rPr>
          <w:rFonts w:ascii="Times New Roman" w:hAnsi="Times New Roman" w:cs="Times New Roman"/>
          <w:sz w:val="28"/>
          <w:szCs w:val="28"/>
        </w:rPr>
        <w:t xml:space="preserve"> умений работать в группе,  в парах, умение интересно, творчески и нестандартно  представлять результаты своей деятельности, умение отойти  от шаблонности в работе, грамотное использование </w:t>
      </w:r>
      <w:r w:rsidR="00E25ACA" w:rsidRPr="00962695">
        <w:rPr>
          <w:rFonts w:ascii="Times New Roman" w:eastAsia="Times New Roman" w:hAnsi="Times New Roman" w:cs="Times New Roman"/>
          <w:spacing w:val="-2"/>
          <w:sz w:val="28"/>
          <w:szCs w:val="28"/>
        </w:rPr>
        <w:t xml:space="preserve">средств ИКТ </w:t>
      </w:r>
      <w:r w:rsidR="00E25ACA" w:rsidRPr="00962695">
        <w:rPr>
          <w:rFonts w:ascii="Times New Roman" w:eastAsia="Times New Roman" w:hAnsi="Times New Roman" w:cs="Times New Roman"/>
          <w:sz w:val="28"/>
          <w:szCs w:val="28"/>
        </w:rPr>
        <w:t>для решения коммуникати</w:t>
      </w:r>
      <w:r w:rsidR="00203E44" w:rsidRPr="00962695">
        <w:rPr>
          <w:rFonts w:ascii="Times New Roman" w:hAnsi="Times New Roman" w:cs="Times New Roman"/>
          <w:sz w:val="28"/>
          <w:szCs w:val="28"/>
        </w:rPr>
        <w:t>вных задач.</w:t>
      </w:r>
    </w:p>
    <w:p w:rsidR="00E25ACA" w:rsidRPr="00962695" w:rsidRDefault="0033477C"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Ученики МБОУ «</w:t>
      </w:r>
      <w:r w:rsidR="00E25ACA" w:rsidRPr="00962695">
        <w:rPr>
          <w:rFonts w:ascii="Times New Roman" w:hAnsi="Times New Roman" w:cs="Times New Roman"/>
          <w:sz w:val="28"/>
          <w:szCs w:val="28"/>
        </w:rPr>
        <w:t>Веселоярск</w:t>
      </w:r>
      <w:r w:rsidRPr="00962695">
        <w:rPr>
          <w:rFonts w:ascii="Times New Roman" w:hAnsi="Times New Roman" w:cs="Times New Roman"/>
          <w:sz w:val="28"/>
          <w:szCs w:val="28"/>
        </w:rPr>
        <w:t>ая</w:t>
      </w:r>
      <w:r w:rsidR="00E25ACA" w:rsidRPr="00962695">
        <w:rPr>
          <w:rFonts w:ascii="Times New Roman" w:hAnsi="Times New Roman" w:cs="Times New Roman"/>
          <w:sz w:val="28"/>
          <w:szCs w:val="28"/>
        </w:rPr>
        <w:t xml:space="preserve"> </w:t>
      </w:r>
      <w:r w:rsidRPr="00962695">
        <w:rPr>
          <w:rFonts w:ascii="Times New Roman" w:hAnsi="Times New Roman" w:cs="Times New Roman"/>
          <w:sz w:val="28"/>
          <w:szCs w:val="28"/>
        </w:rPr>
        <w:t>СОШ»</w:t>
      </w:r>
      <w:r w:rsidR="00E25ACA" w:rsidRPr="00962695">
        <w:rPr>
          <w:rFonts w:ascii="Times New Roman" w:hAnsi="Times New Roman" w:cs="Times New Roman"/>
          <w:sz w:val="28"/>
          <w:szCs w:val="28"/>
        </w:rPr>
        <w:t xml:space="preserve"> достойно представляют </w:t>
      </w:r>
      <w:r w:rsidRPr="00962695">
        <w:rPr>
          <w:rFonts w:ascii="Times New Roman" w:hAnsi="Times New Roman" w:cs="Times New Roman"/>
          <w:sz w:val="28"/>
          <w:szCs w:val="28"/>
        </w:rPr>
        <w:t>Рубцовский</w:t>
      </w:r>
      <w:r w:rsidR="00E25ACA" w:rsidRPr="00962695">
        <w:rPr>
          <w:rFonts w:ascii="Times New Roman" w:hAnsi="Times New Roman" w:cs="Times New Roman"/>
          <w:sz w:val="28"/>
          <w:szCs w:val="28"/>
        </w:rPr>
        <w:t xml:space="preserve"> район на краевом уровне, подтверждая свои  высо</w:t>
      </w:r>
      <w:r w:rsidRPr="00962695">
        <w:rPr>
          <w:rFonts w:ascii="Times New Roman" w:hAnsi="Times New Roman" w:cs="Times New Roman"/>
          <w:sz w:val="28"/>
          <w:szCs w:val="28"/>
        </w:rPr>
        <w:t>кие результаты.</w:t>
      </w:r>
      <w:r w:rsidR="00E25ACA" w:rsidRPr="00962695">
        <w:rPr>
          <w:rFonts w:ascii="Times New Roman" w:hAnsi="Times New Roman" w:cs="Times New Roman"/>
          <w:sz w:val="28"/>
          <w:szCs w:val="28"/>
        </w:rPr>
        <w:t xml:space="preserve"> </w:t>
      </w:r>
    </w:p>
    <w:p w:rsidR="00E25ACA" w:rsidRPr="00962695" w:rsidRDefault="00156757"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Стоит отметить</w:t>
      </w:r>
      <w:r w:rsidR="00E25ACA" w:rsidRPr="00962695">
        <w:rPr>
          <w:rFonts w:ascii="Times New Roman" w:hAnsi="Times New Roman" w:cs="Times New Roman"/>
          <w:sz w:val="28"/>
          <w:szCs w:val="28"/>
        </w:rPr>
        <w:t xml:space="preserve">  призер</w:t>
      </w:r>
      <w:r w:rsidRPr="00962695">
        <w:rPr>
          <w:rFonts w:ascii="Times New Roman" w:hAnsi="Times New Roman" w:cs="Times New Roman"/>
          <w:sz w:val="28"/>
          <w:szCs w:val="28"/>
        </w:rPr>
        <w:t>ов</w:t>
      </w:r>
      <w:r w:rsidR="00E25ACA" w:rsidRPr="00962695">
        <w:rPr>
          <w:rFonts w:ascii="Times New Roman" w:hAnsi="Times New Roman" w:cs="Times New Roman"/>
          <w:sz w:val="28"/>
          <w:szCs w:val="28"/>
        </w:rPr>
        <w:t xml:space="preserve"> муниципального этапа олимпиады</w:t>
      </w:r>
      <w:r w:rsidRPr="00962695">
        <w:rPr>
          <w:rFonts w:ascii="Times New Roman" w:hAnsi="Times New Roman" w:cs="Times New Roman"/>
          <w:sz w:val="28"/>
          <w:szCs w:val="28"/>
        </w:rPr>
        <w:t xml:space="preserve"> -</w:t>
      </w:r>
      <w:r w:rsidR="00E25ACA" w:rsidRPr="00962695">
        <w:rPr>
          <w:rFonts w:ascii="Times New Roman" w:hAnsi="Times New Roman" w:cs="Times New Roman"/>
          <w:sz w:val="28"/>
          <w:szCs w:val="28"/>
        </w:rPr>
        <w:t xml:space="preserve"> команды </w:t>
      </w:r>
      <w:r w:rsidRPr="00962695">
        <w:rPr>
          <w:rFonts w:ascii="Times New Roman" w:hAnsi="Times New Roman" w:cs="Times New Roman"/>
          <w:sz w:val="28"/>
          <w:szCs w:val="28"/>
        </w:rPr>
        <w:t>МБОУ «</w:t>
      </w:r>
      <w:proofErr w:type="spellStart"/>
      <w:r w:rsidRPr="00962695">
        <w:rPr>
          <w:rFonts w:ascii="Times New Roman" w:hAnsi="Times New Roman" w:cs="Times New Roman"/>
          <w:sz w:val="28"/>
          <w:szCs w:val="28"/>
        </w:rPr>
        <w:t>Ракитовская</w:t>
      </w:r>
      <w:proofErr w:type="spellEnd"/>
      <w:r w:rsidRPr="00962695">
        <w:rPr>
          <w:rFonts w:ascii="Times New Roman" w:hAnsi="Times New Roman" w:cs="Times New Roman"/>
          <w:sz w:val="28"/>
          <w:szCs w:val="28"/>
        </w:rPr>
        <w:t xml:space="preserve"> СОШ»</w:t>
      </w:r>
      <w:r w:rsidR="00E25ACA" w:rsidRPr="00962695">
        <w:rPr>
          <w:rFonts w:ascii="Times New Roman" w:hAnsi="Times New Roman" w:cs="Times New Roman"/>
          <w:sz w:val="28"/>
          <w:szCs w:val="28"/>
        </w:rPr>
        <w:t xml:space="preserve">, </w:t>
      </w:r>
      <w:r w:rsidRPr="00962695">
        <w:rPr>
          <w:rFonts w:ascii="Times New Roman" w:hAnsi="Times New Roman" w:cs="Times New Roman"/>
          <w:sz w:val="28"/>
          <w:szCs w:val="28"/>
        </w:rPr>
        <w:t>МБОУ «</w:t>
      </w:r>
      <w:r w:rsidR="00E25ACA" w:rsidRPr="00962695">
        <w:rPr>
          <w:rFonts w:ascii="Times New Roman" w:hAnsi="Times New Roman" w:cs="Times New Roman"/>
          <w:sz w:val="28"/>
          <w:szCs w:val="28"/>
        </w:rPr>
        <w:t>Новониколаевск</w:t>
      </w:r>
      <w:r w:rsidRPr="00962695">
        <w:rPr>
          <w:rFonts w:ascii="Times New Roman" w:hAnsi="Times New Roman" w:cs="Times New Roman"/>
          <w:sz w:val="28"/>
          <w:szCs w:val="28"/>
        </w:rPr>
        <w:t>ая СОШ»</w:t>
      </w:r>
      <w:r w:rsidR="00E25ACA" w:rsidRPr="00962695">
        <w:rPr>
          <w:rFonts w:ascii="Times New Roman" w:hAnsi="Times New Roman" w:cs="Times New Roman"/>
          <w:sz w:val="28"/>
          <w:szCs w:val="28"/>
        </w:rPr>
        <w:t xml:space="preserve">, </w:t>
      </w:r>
      <w:r w:rsidRPr="00962695">
        <w:rPr>
          <w:rFonts w:ascii="Times New Roman" w:hAnsi="Times New Roman" w:cs="Times New Roman"/>
          <w:sz w:val="28"/>
          <w:szCs w:val="28"/>
        </w:rPr>
        <w:t>МБОУ «</w:t>
      </w:r>
      <w:r w:rsidR="00E25ACA" w:rsidRPr="00962695">
        <w:rPr>
          <w:rFonts w:ascii="Times New Roman" w:hAnsi="Times New Roman" w:cs="Times New Roman"/>
          <w:sz w:val="28"/>
          <w:szCs w:val="28"/>
        </w:rPr>
        <w:t>Новороссийск</w:t>
      </w:r>
      <w:r w:rsidRPr="00962695">
        <w:rPr>
          <w:rFonts w:ascii="Times New Roman" w:hAnsi="Times New Roman" w:cs="Times New Roman"/>
          <w:sz w:val="28"/>
          <w:szCs w:val="28"/>
        </w:rPr>
        <w:t>ая СОШ». Команды из МБОУ «</w:t>
      </w:r>
      <w:proofErr w:type="spellStart"/>
      <w:r w:rsidRPr="00962695">
        <w:rPr>
          <w:rFonts w:ascii="Times New Roman" w:hAnsi="Times New Roman" w:cs="Times New Roman"/>
          <w:sz w:val="28"/>
          <w:szCs w:val="28"/>
        </w:rPr>
        <w:t>Безрукавская</w:t>
      </w:r>
      <w:proofErr w:type="spellEnd"/>
      <w:r w:rsidRPr="00962695">
        <w:rPr>
          <w:rFonts w:ascii="Times New Roman" w:hAnsi="Times New Roman" w:cs="Times New Roman"/>
          <w:sz w:val="28"/>
          <w:szCs w:val="28"/>
        </w:rPr>
        <w:t xml:space="preserve"> СОШ» и МБОУ «</w:t>
      </w:r>
      <w:proofErr w:type="gramStart"/>
      <w:r w:rsidRPr="00962695">
        <w:rPr>
          <w:rFonts w:ascii="Times New Roman" w:hAnsi="Times New Roman" w:cs="Times New Roman"/>
          <w:sz w:val="28"/>
          <w:szCs w:val="28"/>
        </w:rPr>
        <w:t>Самарская</w:t>
      </w:r>
      <w:proofErr w:type="gramEnd"/>
      <w:r w:rsidRPr="00962695">
        <w:rPr>
          <w:rFonts w:ascii="Times New Roman" w:hAnsi="Times New Roman" w:cs="Times New Roman"/>
          <w:sz w:val="28"/>
          <w:szCs w:val="28"/>
        </w:rPr>
        <w:t xml:space="preserve"> СОШ», </w:t>
      </w:r>
      <w:r w:rsidR="00E25ACA" w:rsidRPr="00962695">
        <w:rPr>
          <w:rFonts w:ascii="Times New Roman" w:hAnsi="Times New Roman" w:cs="Times New Roman"/>
          <w:sz w:val="28"/>
          <w:szCs w:val="28"/>
        </w:rPr>
        <w:t xml:space="preserve">являются лидерами, </w:t>
      </w:r>
      <w:r w:rsidRPr="00962695">
        <w:rPr>
          <w:rFonts w:ascii="Times New Roman" w:hAnsi="Times New Roman" w:cs="Times New Roman"/>
          <w:sz w:val="28"/>
          <w:szCs w:val="28"/>
        </w:rPr>
        <w:t>т.к. за 5 лет</w:t>
      </w:r>
      <w:r w:rsidR="00E25ACA" w:rsidRPr="00962695">
        <w:rPr>
          <w:rFonts w:ascii="Times New Roman" w:hAnsi="Times New Roman" w:cs="Times New Roman"/>
          <w:sz w:val="28"/>
          <w:szCs w:val="28"/>
        </w:rPr>
        <w:t xml:space="preserve"> 3 раза становились призерами муниципальн</w:t>
      </w:r>
      <w:r w:rsidRPr="00962695">
        <w:rPr>
          <w:rFonts w:ascii="Times New Roman" w:hAnsi="Times New Roman" w:cs="Times New Roman"/>
          <w:sz w:val="28"/>
          <w:szCs w:val="28"/>
        </w:rPr>
        <w:t>ых</w:t>
      </w:r>
      <w:r w:rsidR="00E25ACA" w:rsidRPr="00962695">
        <w:rPr>
          <w:rFonts w:ascii="Times New Roman" w:hAnsi="Times New Roman" w:cs="Times New Roman"/>
          <w:sz w:val="28"/>
          <w:szCs w:val="28"/>
        </w:rPr>
        <w:t xml:space="preserve"> этапов олимпиады. </w:t>
      </w:r>
    </w:p>
    <w:p w:rsidR="00E25ACA" w:rsidRPr="00962695" w:rsidRDefault="00156757" w:rsidP="00962695">
      <w:pPr>
        <w:tabs>
          <w:tab w:val="left" w:pos="-426"/>
          <w:tab w:val="left" w:pos="-142"/>
        </w:tabs>
        <w:spacing w:after="0" w:line="240" w:lineRule="auto"/>
        <w:jc w:val="both"/>
        <w:rPr>
          <w:rFonts w:ascii="Times New Roman" w:eastAsia="Times New Roman" w:hAnsi="Times New Roman" w:cs="Times New Roman"/>
          <w:b/>
          <w:sz w:val="28"/>
          <w:szCs w:val="28"/>
        </w:rPr>
      </w:pPr>
      <w:r w:rsidRPr="00962695">
        <w:rPr>
          <w:rFonts w:ascii="Times New Roman" w:hAnsi="Times New Roman" w:cs="Times New Roman"/>
          <w:sz w:val="28"/>
          <w:szCs w:val="28"/>
        </w:rPr>
        <w:tab/>
      </w:r>
      <w:r w:rsidR="00E25ACA" w:rsidRPr="00962695">
        <w:rPr>
          <w:rFonts w:ascii="Times New Roman" w:hAnsi="Times New Roman" w:cs="Times New Roman"/>
          <w:sz w:val="28"/>
          <w:szCs w:val="28"/>
        </w:rPr>
        <w:t xml:space="preserve">В январе-феврале 2020 года в </w:t>
      </w:r>
      <w:proofErr w:type="gramStart"/>
      <w:r w:rsidR="00E25ACA" w:rsidRPr="00962695">
        <w:rPr>
          <w:rFonts w:ascii="Times New Roman" w:hAnsi="Times New Roman" w:cs="Times New Roman"/>
          <w:sz w:val="28"/>
          <w:szCs w:val="28"/>
        </w:rPr>
        <w:t>г</w:t>
      </w:r>
      <w:proofErr w:type="gramEnd"/>
      <w:r w:rsidR="00E25ACA" w:rsidRPr="00962695">
        <w:rPr>
          <w:rFonts w:ascii="Times New Roman" w:hAnsi="Times New Roman" w:cs="Times New Roman"/>
          <w:sz w:val="28"/>
          <w:szCs w:val="28"/>
        </w:rPr>
        <w:t>. Барнаул состоялся краевой этап Всероссийской олимпиады школьников</w:t>
      </w:r>
      <w:r w:rsidR="00E92760" w:rsidRPr="00962695">
        <w:rPr>
          <w:rFonts w:ascii="Times New Roman" w:hAnsi="Times New Roman" w:cs="Times New Roman"/>
          <w:sz w:val="28"/>
          <w:szCs w:val="28"/>
        </w:rPr>
        <w:t xml:space="preserve"> (</w:t>
      </w:r>
      <w:proofErr w:type="spellStart"/>
      <w:r w:rsidR="00E92760" w:rsidRPr="00962695">
        <w:rPr>
          <w:rFonts w:ascii="Times New Roman" w:hAnsi="Times New Roman" w:cs="Times New Roman"/>
          <w:sz w:val="28"/>
          <w:szCs w:val="28"/>
        </w:rPr>
        <w:t>ВсОШ</w:t>
      </w:r>
      <w:proofErr w:type="spellEnd"/>
      <w:r w:rsidR="00E92760" w:rsidRPr="00962695">
        <w:rPr>
          <w:rFonts w:ascii="Times New Roman" w:hAnsi="Times New Roman" w:cs="Times New Roman"/>
          <w:sz w:val="28"/>
          <w:szCs w:val="28"/>
        </w:rPr>
        <w:t>)</w:t>
      </w:r>
      <w:r w:rsidR="00E25ACA" w:rsidRPr="00962695">
        <w:rPr>
          <w:rFonts w:ascii="Times New Roman" w:hAnsi="Times New Roman" w:cs="Times New Roman"/>
          <w:sz w:val="28"/>
          <w:szCs w:val="28"/>
        </w:rPr>
        <w:t xml:space="preserve">. В краевом этапе Олимпиады приняло участие 8 школьников  </w:t>
      </w:r>
      <w:r w:rsidRPr="00962695">
        <w:rPr>
          <w:rFonts w:ascii="Times New Roman" w:hAnsi="Times New Roman" w:cs="Times New Roman"/>
          <w:sz w:val="28"/>
          <w:szCs w:val="28"/>
        </w:rPr>
        <w:t>Рубцовского</w:t>
      </w:r>
      <w:r w:rsidR="00E25ACA" w:rsidRPr="00962695">
        <w:rPr>
          <w:rFonts w:ascii="Times New Roman" w:hAnsi="Times New Roman" w:cs="Times New Roman"/>
          <w:sz w:val="28"/>
          <w:szCs w:val="28"/>
        </w:rPr>
        <w:t xml:space="preserve"> района (победител</w:t>
      </w:r>
      <w:r w:rsidRPr="00962695">
        <w:rPr>
          <w:rFonts w:ascii="Times New Roman" w:hAnsi="Times New Roman" w:cs="Times New Roman"/>
          <w:sz w:val="28"/>
          <w:szCs w:val="28"/>
        </w:rPr>
        <w:t xml:space="preserve">и </w:t>
      </w:r>
      <w:r w:rsidR="00E25ACA" w:rsidRPr="00962695">
        <w:rPr>
          <w:rFonts w:ascii="Times New Roman" w:hAnsi="Times New Roman" w:cs="Times New Roman"/>
          <w:sz w:val="28"/>
          <w:szCs w:val="28"/>
        </w:rPr>
        <w:t xml:space="preserve">муниципального этапа </w:t>
      </w:r>
      <w:proofErr w:type="spellStart"/>
      <w:r w:rsidR="00E25ACA" w:rsidRPr="00962695">
        <w:rPr>
          <w:rFonts w:ascii="Times New Roman" w:hAnsi="Times New Roman" w:cs="Times New Roman"/>
          <w:sz w:val="28"/>
          <w:szCs w:val="28"/>
        </w:rPr>
        <w:t>ВсОШ</w:t>
      </w:r>
      <w:proofErr w:type="spellEnd"/>
      <w:r w:rsidR="00E25ACA" w:rsidRPr="00962695">
        <w:rPr>
          <w:rFonts w:ascii="Times New Roman" w:hAnsi="Times New Roman" w:cs="Times New Roman"/>
          <w:sz w:val="28"/>
          <w:szCs w:val="28"/>
        </w:rPr>
        <w:t xml:space="preserve"> в 2019-2020 </w:t>
      </w:r>
      <w:proofErr w:type="spellStart"/>
      <w:r w:rsidR="00E25ACA" w:rsidRPr="00962695">
        <w:rPr>
          <w:rFonts w:ascii="Times New Roman" w:hAnsi="Times New Roman" w:cs="Times New Roman"/>
          <w:sz w:val="28"/>
          <w:szCs w:val="28"/>
        </w:rPr>
        <w:t>уч</w:t>
      </w:r>
      <w:proofErr w:type="gramStart"/>
      <w:r w:rsidR="00E25ACA" w:rsidRPr="00962695">
        <w:rPr>
          <w:rFonts w:ascii="Times New Roman" w:hAnsi="Times New Roman" w:cs="Times New Roman"/>
          <w:sz w:val="28"/>
          <w:szCs w:val="28"/>
        </w:rPr>
        <w:t>.г</w:t>
      </w:r>
      <w:proofErr w:type="spellEnd"/>
      <w:proofErr w:type="gramEnd"/>
      <w:r w:rsidR="00E25ACA" w:rsidRPr="00962695">
        <w:rPr>
          <w:rFonts w:ascii="Times New Roman" w:hAnsi="Times New Roman" w:cs="Times New Roman"/>
          <w:sz w:val="28"/>
          <w:szCs w:val="28"/>
        </w:rPr>
        <w:t xml:space="preserve">): </w:t>
      </w:r>
    </w:p>
    <w:p w:rsidR="00E25ACA" w:rsidRPr="00962695" w:rsidRDefault="00E25ACA"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lastRenderedPageBreak/>
        <w:t>-по обществознанию (3 чел.);</w:t>
      </w:r>
    </w:p>
    <w:p w:rsidR="00E25ACA" w:rsidRPr="00962695" w:rsidRDefault="00E25ACA"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по физике (2 чел.);</w:t>
      </w:r>
    </w:p>
    <w:p w:rsidR="00E25ACA" w:rsidRPr="00962695" w:rsidRDefault="00E25ACA"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-по биологии (2 чел.);</w:t>
      </w:r>
    </w:p>
    <w:p w:rsidR="00E25ACA" w:rsidRPr="00962695" w:rsidRDefault="00E25ACA"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-по  истории (1 чел.).</w:t>
      </w:r>
    </w:p>
    <w:p w:rsidR="00E25ACA" w:rsidRPr="00962695" w:rsidRDefault="00E25ACA"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 2 учащихся МБОУ «</w:t>
      </w:r>
      <w:proofErr w:type="spellStart"/>
      <w:r w:rsidRPr="00962695">
        <w:rPr>
          <w:rFonts w:ascii="Times New Roman" w:hAnsi="Times New Roman" w:cs="Times New Roman"/>
          <w:sz w:val="28"/>
          <w:szCs w:val="28"/>
        </w:rPr>
        <w:t>Безрукавская</w:t>
      </w:r>
      <w:proofErr w:type="spellEnd"/>
      <w:r w:rsidRPr="00962695">
        <w:rPr>
          <w:rFonts w:ascii="Times New Roman" w:hAnsi="Times New Roman" w:cs="Times New Roman"/>
          <w:sz w:val="28"/>
          <w:szCs w:val="28"/>
        </w:rPr>
        <w:t xml:space="preserve"> СОШ» 7 и 11 класса стали призерами регионального этапа </w:t>
      </w:r>
      <w:proofErr w:type="spellStart"/>
      <w:r w:rsidRPr="00962695">
        <w:rPr>
          <w:rFonts w:ascii="Times New Roman" w:hAnsi="Times New Roman" w:cs="Times New Roman"/>
          <w:sz w:val="28"/>
          <w:szCs w:val="28"/>
        </w:rPr>
        <w:t>ВсОШ</w:t>
      </w:r>
      <w:proofErr w:type="spellEnd"/>
      <w:r w:rsidRPr="00962695">
        <w:rPr>
          <w:rFonts w:ascii="Times New Roman" w:hAnsi="Times New Roman" w:cs="Times New Roman"/>
          <w:sz w:val="28"/>
          <w:szCs w:val="28"/>
        </w:rPr>
        <w:t xml:space="preserve"> по физике, 3 и 2 места соответственно.</w:t>
      </w:r>
    </w:p>
    <w:p w:rsidR="00E25ACA" w:rsidRPr="00962695" w:rsidRDefault="00E25ACA"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 С 17.11.2020 г. по 12.12.2020 г. </w:t>
      </w:r>
      <w:proofErr w:type="gramStart"/>
      <w:r w:rsidRPr="00962695">
        <w:rPr>
          <w:rFonts w:ascii="Times New Roman" w:hAnsi="Times New Roman" w:cs="Times New Roman"/>
          <w:sz w:val="28"/>
          <w:szCs w:val="28"/>
        </w:rPr>
        <w:t>в</w:t>
      </w:r>
      <w:proofErr w:type="gramEnd"/>
      <w:r w:rsidRPr="00962695">
        <w:rPr>
          <w:rFonts w:ascii="Times New Roman" w:hAnsi="Times New Roman" w:cs="Times New Roman"/>
          <w:sz w:val="28"/>
          <w:szCs w:val="28"/>
        </w:rPr>
        <w:t xml:space="preserve"> </w:t>
      </w:r>
      <w:proofErr w:type="gramStart"/>
      <w:r w:rsidRPr="00962695">
        <w:rPr>
          <w:rFonts w:ascii="Times New Roman" w:hAnsi="Times New Roman" w:cs="Times New Roman"/>
          <w:sz w:val="28"/>
          <w:szCs w:val="28"/>
        </w:rPr>
        <w:t>Рубцовском</w:t>
      </w:r>
      <w:proofErr w:type="gramEnd"/>
      <w:r w:rsidRPr="00962695">
        <w:rPr>
          <w:rFonts w:ascii="Times New Roman" w:hAnsi="Times New Roman" w:cs="Times New Roman"/>
          <w:sz w:val="28"/>
          <w:szCs w:val="28"/>
        </w:rPr>
        <w:t xml:space="preserve"> районе прошел муниципальный этап </w:t>
      </w:r>
      <w:proofErr w:type="spellStart"/>
      <w:r w:rsidRPr="00962695">
        <w:rPr>
          <w:rFonts w:ascii="Times New Roman" w:hAnsi="Times New Roman" w:cs="Times New Roman"/>
          <w:sz w:val="28"/>
          <w:szCs w:val="28"/>
        </w:rPr>
        <w:t>ВсОШ</w:t>
      </w:r>
      <w:proofErr w:type="spellEnd"/>
      <w:r w:rsidRPr="00962695">
        <w:rPr>
          <w:rFonts w:ascii="Times New Roman" w:hAnsi="Times New Roman" w:cs="Times New Roman"/>
          <w:sz w:val="28"/>
          <w:szCs w:val="28"/>
        </w:rPr>
        <w:t xml:space="preserve">. В </w:t>
      </w:r>
      <w:r w:rsidR="00156757" w:rsidRPr="00962695">
        <w:rPr>
          <w:rFonts w:ascii="Times New Roman" w:hAnsi="Times New Roman" w:cs="Times New Roman"/>
          <w:sz w:val="28"/>
          <w:szCs w:val="28"/>
        </w:rPr>
        <w:t>этом</w:t>
      </w:r>
      <w:r w:rsidRPr="00962695">
        <w:rPr>
          <w:rFonts w:ascii="Times New Roman" w:hAnsi="Times New Roman" w:cs="Times New Roman"/>
          <w:sz w:val="28"/>
          <w:szCs w:val="28"/>
        </w:rPr>
        <w:t xml:space="preserve"> году в соответствии с рекомендациями Министерства просвещения РФ все предметные туры проходили в очном режиме на базе муниципальных площадок </w:t>
      </w:r>
      <w:proofErr w:type="spellStart"/>
      <w:r w:rsidRPr="00962695">
        <w:rPr>
          <w:rFonts w:ascii="Times New Roman" w:hAnsi="Times New Roman" w:cs="Times New Roman"/>
          <w:sz w:val="28"/>
          <w:szCs w:val="28"/>
        </w:rPr>
        <w:t>ВсОШ</w:t>
      </w:r>
      <w:proofErr w:type="spellEnd"/>
      <w:r w:rsidRPr="00962695">
        <w:rPr>
          <w:rFonts w:ascii="Times New Roman" w:hAnsi="Times New Roman" w:cs="Times New Roman"/>
          <w:sz w:val="28"/>
          <w:szCs w:val="28"/>
        </w:rPr>
        <w:t>, которыми явились ОУ района. Приказом комитета по образованию были определены ответственные лица (заместители по УВР) за проведение, достоверность и объективность результатов олимпиады, а также соблюдение санитарно-эпидемиологических требований и организацию видеонаблюдения всех предметных туров.</w:t>
      </w:r>
    </w:p>
    <w:p w:rsidR="005403CB" w:rsidRPr="00962695" w:rsidRDefault="00E25ACA" w:rsidP="00962695">
      <w:pPr>
        <w:spacing w:after="0" w:line="240" w:lineRule="auto"/>
        <w:ind w:firstLine="709"/>
        <w:jc w:val="both"/>
        <w:rPr>
          <w:rFonts w:ascii="Times New Roman" w:hAnsi="Times New Roman" w:cs="Times New Roman"/>
          <w:sz w:val="28"/>
          <w:szCs w:val="28"/>
        </w:rPr>
      </w:pPr>
      <w:proofErr w:type="gramStart"/>
      <w:r w:rsidRPr="00962695">
        <w:rPr>
          <w:rFonts w:ascii="Times New Roman" w:hAnsi="Times New Roman" w:cs="Times New Roman"/>
          <w:sz w:val="28"/>
          <w:szCs w:val="28"/>
        </w:rPr>
        <w:t xml:space="preserve">Муниципальный этап </w:t>
      </w:r>
      <w:proofErr w:type="spellStart"/>
      <w:r w:rsidR="005403CB" w:rsidRPr="00962695">
        <w:rPr>
          <w:rFonts w:ascii="Times New Roman" w:hAnsi="Times New Roman" w:cs="Times New Roman"/>
          <w:sz w:val="28"/>
          <w:szCs w:val="28"/>
        </w:rPr>
        <w:t>ВсОШ</w:t>
      </w:r>
      <w:proofErr w:type="spellEnd"/>
      <w:r w:rsidRPr="00962695">
        <w:rPr>
          <w:rFonts w:ascii="Times New Roman" w:hAnsi="Times New Roman" w:cs="Times New Roman"/>
          <w:sz w:val="28"/>
          <w:szCs w:val="28"/>
        </w:rPr>
        <w:t xml:space="preserve"> прошел  по 17 общеобразовательным предметам: русский язык, литература, математика, физика, химия, история, география, биология, обществознание, немецкий язык, английский язык, ОБЖ, технология (мальчики, девочки), астрономия, экология, физическая культура.</w:t>
      </w:r>
      <w:proofErr w:type="gramEnd"/>
    </w:p>
    <w:p w:rsidR="00E25ACA" w:rsidRPr="00962695" w:rsidRDefault="00E25ACA"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Последние годы от ОУ района нет  заявок на  участие в олимпиаде по прав</w:t>
      </w:r>
      <w:r w:rsidR="005403CB" w:rsidRPr="00962695">
        <w:rPr>
          <w:rFonts w:ascii="Times New Roman" w:hAnsi="Times New Roman" w:cs="Times New Roman"/>
          <w:sz w:val="28"/>
          <w:szCs w:val="28"/>
        </w:rPr>
        <w:t>у,  информатике, экономике;  в 2020</w:t>
      </w:r>
      <w:r w:rsidRPr="00962695">
        <w:rPr>
          <w:rFonts w:ascii="Times New Roman" w:hAnsi="Times New Roman" w:cs="Times New Roman"/>
          <w:sz w:val="28"/>
          <w:szCs w:val="28"/>
        </w:rPr>
        <w:t xml:space="preserve"> году не было участников и по предмету   МХК.</w:t>
      </w:r>
    </w:p>
    <w:p w:rsidR="00E25ACA" w:rsidRPr="00962695" w:rsidRDefault="00E25ACA"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Участниками олимпиады стали  153 школьника 5-11 классов из  13                                                                                                                                                                                                                                                                                                                                       ОУ района. </w:t>
      </w:r>
    </w:p>
    <w:p w:rsidR="00E25ACA" w:rsidRPr="00962695" w:rsidRDefault="00E25ACA"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Членами жюри были проверены 153 олимпиадные работы и определено 57 призовых мест, что составляет   35% от общего числа выполненных работ. Несмотря на такое  количество призовых мест,  победителей  лишь 19 человек (те, кто выполнил более 70% олимпиадных заданий), что составляет 12% от общего количества участников. Данный показатель низкий и свидетельствует о невысоком качестве работ  призеров муниципального этапа олимпиады.</w:t>
      </w:r>
    </w:p>
    <w:p w:rsidR="00E25ACA" w:rsidRPr="00962695" w:rsidRDefault="00E25ACA" w:rsidP="00962695">
      <w:pPr>
        <w:spacing w:after="0" w:line="240" w:lineRule="auto"/>
        <w:ind w:firstLine="426"/>
        <w:jc w:val="both"/>
        <w:rPr>
          <w:rFonts w:ascii="Times New Roman" w:hAnsi="Times New Roman" w:cs="Times New Roman"/>
          <w:sz w:val="28"/>
          <w:szCs w:val="28"/>
        </w:rPr>
      </w:pPr>
      <w:r w:rsidRPr="00962695">
        <w:rPr>
          <w:rFonts w:ascii="Times New Roman" w:hAnsi="Times New Roman" w:cs="Times New Roman"/>
          <w:sz w:val="28"/>
          <w:szCs w:val="28"/>
        </w:rPr>
        <w:lastRenderedPageBreak/>
        <w:t>Наибольшее количество школьников приняли участие в олимпиаде по следующим предметам: биология (28), русский язык (20), ОБЖ (18), физическая культура (18), обществознание (17), математика (12).</w:t>
      </w:r>
    </w:p>
    <w:p w:rsidR="00E25ACA" w:rsidRPr="00962695" w:rsidRDefault="00E25ACA" w:rsidP="00962695">
      <w:pPr>
        <w:spacing w:after="0" w:line="240" w:lineRule="auto"/>
        <w:ind w:firstLine="426"/>
        <w:jc w:val="both"/>
        <w:rPr>
          <w:rFonts w:ascii="Times New Roman" w:hAnsi="Times New Roman" w:cs="Times New Roman"/>
          <w:sz w:val="28"/>
          <w:szCs w:val="28"/>
        </w:rPr>
      </w:pPr>
      <w:r w:rsidRPr="00962695">
        <w:rPr>
          <w:rFonts w:ascii="Times New Roman" w:hAnsi="Times New Roman" w:cs="Times New Roman"/>
          <w:sz w:val="28"/>
          <w:szCs w:val="28"/>
        </w:rPr>
        <w:t xml:space="preserve"> Наименьшее количество участников было по предметам: астрономия (2), экология (1), химия, география, немецкий язык (4).</w:t>
      </w:r>
    </w:p>
    <w:p w:rsidR="00E25ACA" w:rsidRPr="00962695" w:rsidRDefault="00E25ACA" w:rsidP="00962695">
      <w:pPr>
        <w:spacing w:after="0" w:line="240" w:lineRule="auto"/>
        <w:ind w:firstLine="426"/>
        <w:jc w:val="both"/>
        <w:rPr>
          <w:rFonts w:ascii="Times New Roman" w:hAnsi="Times New Roman" w:cs="Times New Roman"/>
          <w:sz w:val="28"/>
          <w:szCs w:val="28"/>
        </w:rPr>
      </w:pPr>
      <w:proofErr w:type="gramStart"/>
      <w:r w:rsidRPr="00962695">
        <w:rPr>
          <w:rFonts w:ascii="Times New Roman" w:hAnsi="Times New Roman" w:cs="Times New Roman"/>
          <w:sz w:val="28"/>
          <w:szCs w:val="28"/>
        </w:rPr>
        <w:t>Низкий уровень компетентности учащиеся показали по следующим   предметам:   астрономия, математика, немецкий язык, технология (мальчики), химия, география, история, экология.</w:t>
      </w:r>
      <w:proofErr w:type="gramEnd"/>
    </w:p>
    <w:p w:rsidR="00E25ACA" w:rsidRPr="00962695" w:rsidRDefault="00E25ACA" w:rsidP="00962695">
      <w:pPr>
        <w:spacing w:after="0" w:line="240" w:lineRule="auto"/>
        <w:ind w:firstLine="426"/>
        <w:jc w:val="both"/>
        <w:rPr>
          <w:rFonts w:ascii="Times New Roman" w:hAnsi="Times New Roman" w:cs="Times New Roman"/>
          <w:sz w:val="28"/>
          <w:szCs w:val="28"/>
        </w:rPr>
      </w:pPr>
      <w:r w:rsidRPr="00962695">
        <w:rPr>
          <w:rFonts w:ascii="Times New Roman" w:hAnsi="Times New Roman" w:cs="Times New Roman"/>
          <w:sz w:val="28"/>
          <w:szCs w:val="28"/>
        </w:rPr>
        <w:t>В сравнении с прошлым годом лучше результаты стали по биологии, английскому  языку, русскому языку, обществознанию.</w:t>
      </w:r>
    </w:p>
    <w:p w:rsidR="00E25ACA" w:rsidRPr="00962695" w:rsidRDefault="00E25ACA" w:rsidP="00962695">
      <w:pPr>
        <w:spacing w:after="0" w:line="240" w:lineRule="auto"/>
        <w:ind w:firstLine="426"/>
        <w:jc w:val="both"/>
        <w:rPr>
          <w:rFonts w:ascii="Times New Roman" w:hAnsi="Times New Roman" w:cs="Times New Roman"/>
          <w:sz w:val="28"/>
          <w:szCs w:val="28"/>
        </w:rPr>
      </w:pPr>
      <w:r w:rsidRPr="00962695">
        <w:rPr>
          <w:rFonts w:ascii="Times New Roman" w:hAnsi="Times New Roman" w:cs="Times New Roman"/>
          <w:sz w:val="28"/>
          <w:szCs w:val="28"/>
        </w:rPr>
        <w:t xml:space="preserve"> Стабильно хорошие результаты последние годы показывают школьники отдельных школ района  по таким предметам, как обществознание  (</w:t>
      </w:r>
      <w:r w:rsidR="005403CB" w:rsidRPr="00962695">
        <w:rPr>
          <w:rFonts w:ascii="Times New Roman" w:hAnsi="Times New Roman" w:cs="Times New Roman"/>
          <w:sz w:val="28"/>
          <w:szCs w:val="28"/>
        </w:rPr>
        <w:t>филиал «</w:t>
      </w:r>
      <w:proofErr w:type="spellStart"/>
      <w:r w:rsidRPr="00962695">
        <w:rPr>
          <w:rFonts w:ascii="Times New Roman" w:hAnsi="Times New Roman" w:cs="Times New Roman"/>
          <w:sz w:val="28"/>
          <w:szCs w:val="28"/>
        </w:rPr>
        <w:t>Новосклюихинская</w:t>
      </w:r>
      <w:proofErr w:type="spellEnd"/>
      <w:r w:rsidRPr="00962695">
        <w:rPr>
          <w:rFonts w:ascii="Times New Roman" w:hAnsi="Times New Roman" w:cs="Times New Roman"/>
          <w:sz w:val="28"/>
          <w:szCs w:val="28"/>
        </w:rPr>
        <w:t xml:space="preserve"> ООШ</w:t>
      </w:r>
      <w:r w:rsidR="005403CB" w:rsidRPr="00962695">
        <w:rPr>
          <w:rFonts w:ascii="Times New Roman" w:hAnsi="Times New Roman" w:cs="Times New Roman"/>
          <w:sz w:val="28"/>
          <w:szCs w:val="28"/>
        </w:rPr>
        <w:t>» МБОУ «</w:t>
      </w:r>
      <w:proofErr w:type="spellStart"/>
      <w:r w:rsidR="005403CB" w:rsidRPr="00962695">
        <w:rPr>
          <w:rFonts w:ascii="Times New Roman" w:hAnsi="Times New Roman" w:cs="Times New Roman"/>
          <w:sz w:val="28"/>
          <w:szCs w:val="28"/>
        </w:rPr>
        <w:t>Половинкинская</w:t>
      </w:r>
      <w:proofErr w:type="spellEnd"/>
      <w:r w:rsidR="005403CB" w:rsidRPr="00962695">
        <w:rPr>
          <w:rFonts w:ascii="Times New Roman" w:hAnsi="Times New Roman" w:cs="Times New Roman"/>
          <w:sz w:val="28"/>
          <w:szCs w:val="28"/>
        </w:rPr>
        <w:t xml:space="preserve"> СОШ»</w:t>
      </w:r>
      <w:r w:rsidRPr="00962695">
        <w:rPr>
          <w:rFonts w:ascii="Times New Roman" w:hAnsi="Times New Roman" w:cs="Times New Roman"/>
          <w:sz w:val="28"/>
          <w:szCs w:val="28"/>
        </w:rPr>
        <w:t>),  физика русский язык</w:t>
      </w:r>
      <w:r w:rsidR="005403CB" w:rsidRPr="00962695">
        <w:rPr>
          <w:rFonts w:ascii="Times New Roman" w:hAnsi="Times New Roman" w:cs="Times New Roman"/>
          <w:sz w:val="28"/>
          <w:szCs w:val="28"/>
        </w:rPr>
        <w:t xml:space="preserve">, </w:t>
      </w:r>
      <w:r w:rsidRPr="00962695">
        <w:rPr>
          <w:rFonts w:ascii="Times New Roman" w:hAnsi="Times New Roman" w:cs="Times New Roman"/>
          <w:sz w:val="28"/>
          <w:szCs w:val="28"/>
        </w:rPr>
        <w:t>английский язык (</w:t>
      </w:r>
      <w:r w:rsidR="005403CB" w:rsidRPr="00962695">
        <w:rPr>
          <w:rFonts w:ascii="Times New Roman" w:hAnsi="Times New Roman" w:cs="Times New Roman"/>
          <w:sz w:val="28"/>
          <w:szCs w:val="28"/>
        </w:rPr>
        <w:t>МБОУ «</w:t>
      </w:r>
      <w:proofErr w:type="spellStart"/>
      <w:r w:rsidRPr="00962695">
        <w:rPr>
          <w:rFonts w:ascii="Times New Roman" w:hAnsi="Times New Roman" w:cs="Times New Roman"/>
          <w:sz w:val="28"/>
          <w:szCs w:val="28"/>
        </w:rPr>
        <w:t>Безрукавская</w:t>
      </w:r>
      <w:proofErr w:type="spellEnd"/>
      <w:r w:rsidRPr="00962695">
        <w:rPr>
          <w:rFonts w:ascii="Times New Roman" w:hAnsi="Times New Roman" w:cs="Times New Roman"/>
          <w:sz w:val="28"/>
          <w:szCs w:val="28"/>
        </w:rPr>
        <w:t xml:space="preserve"> СОШ</w:t>
      </w:r>
      <w:r w:rsidR="005403CB" w:rsidRPr="00962695">
        <w:rPr>
          <w:rFonts w:ascii="Times New Roman" w:hAnsi="Times New Roman" w:cs="Times New Roman"/>
          <w:sz w:val="28"/>
          <w:szCs w:val="28"/>
        </w:rPr>
        <w:t>»</w:t>
      </w:r>
      <w:r w:rsidRPr="00962695">
        <w:rPr>
          <w:rFonts w:ascii="Times New Roman" w:hAnsi="Times New Roman" w:cs="Times New Roman"/>
          <w:sz w:val="28"/>
          <w:szCs w:val="28"/>
        </w:rPr>
        <w:t>), литература (</w:t>
      </w:r>
      <w:r w:rsidR="00F0483B" w:rsidRPr="00962695">
        <w:rPr>
          <w:rFonts w:ascii="Times New Roman" w:hAnsi="Times New Roman" w:cs="Times New Roman"/>
          <w:sz w:val="28"/>
          <w:szCs w:val="28"/>
        </w:rPr>
        <w:t>МБОУ «</w:t>
      </w:r>
      <w:r w:rsidRPr="00962695">
        <w:rPr>
          <w:rFonts w:ascii="Times New Roman" w:hAnsi="Times New Roman" w:cs="Times New Roman"/>
          <w:sz w:val="28"/>
          <w:szCs w:val="28"/>
        </w:rPr>
        <w:t>Новониколаевская СОШ</w:t>
      </w:r>
      <w:r w:rsidR="00F0483B" w:rsidRPr="00962695">
        <w:rPr>
          <w:rFonts w:ascii="Times New Roman" w:hAnsi="Times New Roman" w:cs="Times New Roman"/>
          <w:sz w:val="28"/>
          <w:szCs w:val="28"/>
        </w:rPr>
        <w:t>»</w:t>
      </w:r>
      <w:r w:rsidRPr="00962695">
        <w:rPr>
          <w:rFonts w:ascii="Times New Roman" w:hAnsi="Times New Roman" w:cs="Times New Roman"/>
          <w:sz w:val="28"/>
          <w:szCs w:val="28"/>
        </w:rPr>
        <w:t>), история (</w:t>
      </w:r>
      <w:r w:rsidR="00F0483B" w:rsidRPr="00962695">
        <w:rPr>
          <w:rFonts w:ascii="Times New Roman" w:hAnsi="Times New Roman" w:cs="Times New Roman"/>
          <w:sz w:val="28"/>
          <w:szCs w:val="28"/>
        </w:rPr>
        <w:t>МБОУ «</w:t>
      </w:r>
      <w:proofErr w:type="spellStart"/>
      <w:r w:rsidRPr="00962695">
        <w:rPr>
          <w:rFonts w:ascii="Times New Roman" w:hAnsi="Times New Roman" w:cs="Times New Roman"/>
          <w:sz w:val="28"/>
          <w:szCs w:val="28"/>
        </w:rPr>
        <w:t>Ракитовская</w:t>
      </w:r>
      <w:proofErr w:type="spellEnd"/>
      <w:r w:rsidRPr="00962695">
        <w:rPr>
          <w:rFonts w:ascii="Times New Roman" w:hAnsi="Times New Roman" w:cs="Times New Roman"/>
          <w:sz w:val="28"/>
          <w:szCs w:val="28"/>
        </w:rPr>
        <w:t xml:space="preserve"> СОШ</w:t>
      </w:r>
      <w:r w:rsidR="00F0483B" w:rsidRPr="00962695">
        <w:rPr>
          <w:rFonts w:ascii="Times New Roman" w:hAnsi="Times New Roman" w:cs="Times New Roman"/>
          <w:sz w:val="28"/>
          <w:szCs w:val="28"/>
        </w:rPr>
        <w:t>»</w:t>
      </w:r>
      <w:r w:rsidRPr="00962695">
        <w:rPr>
          <w:rFonts w:ascii="Times New Roman" w:hAnsi="Times New Roman" w:cs="Times New Roman"/>
          <w:sz w:val="28"/>
          <w:szCs w:val="28"/>
        </w:rPr>
        <w:t>), физическая культура (</w:t>
      </w:r>
      <w:r w:rsidR="00F0483B" w:rsidRPr="00962695">
        <w:rPr>
          <w:rFonts w:ascii="Times New Roman" w:hAnsi="Times New Roman" w:cs="Times New Roman"/>
          <w:sz w:val="28"/>
          <w:szCs w:val="28"/>
        </w:rPr>
        <w:t>МБОУ «</w:t>
      </w:r>
      <w:proofErr w:type="spellStart"/>
      <w:r w:rsidRPr="00962695">
        <w:rPr>
          <w:rFonts w:ascii="Times New Roman" w:hAnsi="Times New Roman" w:cs="Times New Roman"/>
          <w:sz w:val="28"/>
          <w:szCs w:val="28"/>
        </w:rPr>
        <w:t>Зеленодубравинская</w:t>
      </w:r>
      <w:proofErr w:type="spellEnd"/>
      <w:r w:rsidRPr="00962695">
        <w:rPr>
          <w:rFonts w:ascii="Times New Roman" w:hAnsi="Times New Roman" w:cs="Times New Roman"/>
          <w:sz w:val="28"/>
          <w:szCs w:val="28"/>
        </w:rPr>
        <w:t xml:space="preserve"> СОШ</w:t>
      </w:r>
      <w:r w:rsidR="00F0483B" w:rsidRPr="00962695">
        <w:rPr>
          <w:rFonts w:ascii="Times New Roman" w:hAnsi="Times New Roman" w:cs="Times New Roman"/>
          <w:sz w:val="28"/>
          <w:szCs w:val="28"/>
        </w:rPr>
        <w:t>» МБОУ</w:t>
      </w:r>
      <w:r w:rsidRPr="00962695">
        <w:rPr>
          <w:rFonts w:ascii="Times New Roman" w:hAnsi="Times New Roman" w:cs="Times New Roman"/>
          <w:sz w:val="28"/>
          <w:szCs w:val="28"/>
        </w:rPr>
        <w:t xml:space="preserve"> </w:t>
      </w:r>
      <w:r w:rsidR="00F0483B" w:rsidRPr="00962695">
        <w:rPr>
          <w:rFonts w:ascii="Times New Roman" w:hAnsi="Times New Roman" w:cs="Times New Roman"/>
          <w:sz w:val="28"/>
          <w:szCs w:val="28"/>
        </w:rPr>
        <w:t>«</w:t>
      </w:r>
      <w:r w:rsidRPr="00962695">
        <w:rPr>
          <w:rFonts w:ascii="Times New Roman" w:hAnsi="Times New Roman" w:cs="Times New Roman"/>
          <w:sz w:val="28"/>
          <w:szCs w:val="28"/>
        </w:rPr>
        <w:t>Самарская СОШ</w:t>
      </w:r>
      <w:r w:rsidR="00F0483B" w:rsidRPr="00962695">
        <w:rPr>
          <w:rFonts w:ascii="Times New Roman" w:hAnsi="Times New Roman" w:cs="Times New Roman"/>
          <w:sz w:val="28"/>
          <w:szCs w:val="28"/>
        </w:rPr>
        <w:t>»</w:t>
      </w:r>
      <w:r w:rsidRPr="00962695">
        <w:rPr>
          <w:rFonts w:ascii="Times New Roman" w:hAnsi="Times New Roman" w:cs="Times New Roman"/>
          <w:sz w:val="28"/>
          <w:szCs w:val="28"/>
        </w:rPr>
        <w:t>), ОБЖ  (</w:t>
      </w:r>
      <w:r w:rsidR="00F0483B" w:rsidRPr="00962695">
        <w:rPr>
          <w:rFonts w:ascii="Times New Roman" w:hAnsi="Times New Roman" w:cs="Times New Roman"/>
          <w:sz w:val="28"/>
          <w:szCs w:val="28"/>
        </w:rPr>
        <w:t>МБОУ «</w:t>
      </w:r>
      <w:r w:rsidRPr="00962695">
        <w:rPr>
          <w:rFonts w:ascii="Times New Roman" w:hAnsi="Times New Roman" w:cs="Times New Roman"/>
          <w:sz w:val="28"/>
          <w:szCs w:val="28"/>
        </w:rPr>
        <w:t>Веселоярская СОШ</w:t>
      </w:r>
      <w:r w:rsidR="00F0483B" w:rsidRPr="00962695">
        <w:rPr>
          <w:rFonts w:ascii="Times New Roman" w:hAnsi="Times New Roman" w:cs="Times New Roman"/>
          <w:sz w:val="28"/>
          <w:szCs w:val="28"/>
        </w:rPr>
        <w:t>»</w:t>
      </w:r>
      <w:r w:rsidRPr="00962695">
        <w:rPr>
          <w:rFonts w:ascii="Times New Roman" w:hAnsi="Times New Roman" w:cs="Times New Roman"/>
          <w:sz w:val="28"/>
          <w:szCs w:val="28"/>
        </w:rPr>
        <w:t>).</w:t>
      </w:r>
    </w:p>
    <w:p w:rsidR="00777408" w:rsidRPr="00962695" w:rsidRDefault="00E25ACA" w:rsidP="00962695">
      <w:pPr>
        <w:shd w:val="clear" w:color="auto" w:fill="FFFFFF"/>
        <w:tabs>
          <w:tab w:val="left" w:pos="245"/>
        </w:tabs>
        <w:spacing w:after="0" w:line="240" w:lineRule="auto"/>
        <w:ind w:right="5" w:firstLine="709"/>
        <w:jc w:val="both"/>
        <w:rPr>
          <w:rFonts w:ascii="Times New Roman" w:hAnsi="Times New Roman" w:cs="Times New Roman"/>
          <w:sz w:val="28"/>
          <w:szCs w:val="28"/>
        </w:rPr>
      </w:pPr>
      <w:proofErr w:type="gramStart"/>
      <w:r w:rsidRPr="00962695">
        <w:rPr>
          <w:rFonts w:ascii="Times New Roman" w:hAnsi="Times New Roman" w:cs="Times New Roman"/>
          <w:sz w:val="28"/>
          <w:szCs w:val="28"/>
        </w:rPr>
        <w:t xml:space="preserve">По итогам муниципального этапа олимпиады 6 учащихся </w:t>
      </w:r>
      <w:r w:rsidR="00E04241" w:rsidRPr="00962695">
        <w:rPr>
          <w:rFonts w:ascii="Times New Roman" w:hAnsi="Times New Roman" w:cs="Times New Roman"/>
          <w:sz w:val="28"/>
          <w:szCs w:val="28"/>
        </w:rPr>
        <w:t>Рубцовского</w:t>
      </w:r>
      <w:r w:rsidRPr="00962695">
        <w:rPr>
          <w:rFonts w:ascii="Times New Roman" w:hAnsi="Times New Roman" w:cs="Times New Roman"/>
          <w:sz w:val="28"/>
          <w:szCs w:val="28"/>
        </w:rPr>
        <w:t xml:space="preserve"> района  прошли в краевой этап олимпиады, который сос</w:t>
      </w:r>
      <w:r w:rsidR="00E04241" w:rsidRPr="00962695">
        <w:rPr>
          <w:rFonts w:ascii="Times New Roman" w:hAnsi="Times New Roman" w:cs="Times New Roman"/>
          <w:sz w:val="28"/>
          <w:szCs w:val="28"/>
        </w:rPr>
        <w:t xml:space="preserve">тоится в январе-феврале 2021 г.: </w:t>
      </w:r>
      <w:r w:rsidRPr="00962695">
        <w:rPr>
          <w:rFonts w:ascii="Times New Roman" w:hAnsi="Times New Roman" w:cs="Times New Roman"/>
          <w:sz w:val="28"/>
          <w:szCs w:val="28"/>
        </w:rPr>
        <w:t>по русскому языку</w:t>
      </w:r>
      <w:r w:rsidR="00E04241" w:rsidRPr="00962695">
        <w:rPr>
          <w:rFonts w:ascii="Times New Roman" w:hAnsi="Times New Roman" w:cs="Times New Roman"/>
          <w:sz w:val="28"/>
          <w:szCs w:val="28"/>
        </w:rPr>
        <w:t xml:space="preserve"> 2 школьника</w:t>
      </w:r>
      <w:r w:rsidRPr="00962695">
        <w:rPr>
          <w:rFonts w:ascii="Times New Roman" w:hAnsi="Times New Roman" w:cs="Times New Roman"/>
          <w:sz w:val="28"/>
          <w:szCs w:val="28"/>
        </w:rPr>
        <w:t xml:space="preserve"> (</w:t>
      </w:r>
      <w:r w:rsidR="00E04241" w:rsidRPr="00962695">
        <w:rPr>
          <w:rFonts w:ascii="Times New Roman" w:hAnsi="Times New Roman" w:cs="Times New Roman"/>
          <w:sz w:val="28"/>
          <w:szCs w:val="28"/>
        </w:rPr>
        <w:t>МБОУ «</w:t>
      </w:r>
      <w:proofErr w:type="spellStart"/>
      <w:r w:rsidRPr="00962695">
        <w:rPr>
          <w:rFonts w:ascii="Times New Roman" w:hAnsi="Times New Roman" w:cs="Times New Roman"/>
          <w:sz w:val="28"/>
          <w:szCs w:val="28"/>
        </w:rPr>
        <w:t>Безрукавская</w:t>
      </w:r>
      <w:proofErr w:type="spellEnd"/>
      <w:r w:rsidR="00E04241" w:rsidRPr="00962695">
        <w:rPr>
          <w:rFonts w:ascii="Times New Roman" w:hAnsi="Times New Roman" w:cs="Times New Roman"/>
          <w:sz w:val="28"/>
          <w:szCs w:val="28"/>
        </w:rPr>
        <w:t xml:space="preserve"> СОШ»</w:t>
      </w:r>
      <w:r w:rsidRPr="00962695">
        <w:rPr>
          <w:rFonts w:ascii="Times New Roman" w:hAnsi="Times New Roman" w:cs="Times New Roman"/>
          <w:sz w:val="28"/>
          <w:szCs w:val="28"/>
        </w:rPr>
        <w:t xml:space="preserve">, </w:t>
      </w:r>
      <w:r w:rsidR="00E04241" w:rsidRPr="00962695">
        <w:rPr>
          <w:rFonts w:ascii="Times New Roman" w:hAnsi="Times New Roman" w:cs="Times New Roman"/>
          <w:sz w:val="28"/>
          <w:szCs w:val="28"/>
        </w:rPr>
        <w:t>МБОУ «</w:t>
      </w:r>
      <w:proofErr w:type="spellStart"/>
      <w:r w:rsidRPr="00962695">
        <w:rPr>
          <w:rFonts w:ascii="Times New Roman" w:hAnsi="Times New Roman" w:cs="Times New Roman"/>
          <w:sz w:val="28"/>
          <w:szCs w:val="28"/>
        </w:rPr>
        <w:t>Бобковская</w:t>
      </w:r>
      <w:proofErr w:type="spellEnd"/>
      <w:r w:rsidRPr="00962695">
        <w:rPr>
          <w:rFonts w:ascii="Times New Roman" w:hAnsi="Times New Roman" w:cs="Times New Roman"/>
          <w:sz w:val="28"/>
          <w:szCs w:val="28"/>
        </w:rPr>
        <w:t xml:space="preserve"> СОШ</w:t>
      </w:r>
      <w:r w:rsidR="00E04241" w:rsidRPr="00962695">
        <w:rPr>
          <w:rFonts w:ascii="Times New Roman" w:hAnsi="Times New Roman" w:cs="Times New Roman"/>
          <w:sz w:val="28"/>
          <w:szCs w:val="28"/>
        </w:rPr>
        <w:t>»</w:t>
      </w:r>
      <w:r w:rsidRPr="00962695">
        <w:rPr>
          <w:rFonts w:ascii="Times New Roman" w:hAnsi="Times New Roman" w:cs="Times New Roman"/>
          <w:sz w:val="28"/>
          <w:szCs w:val="28"/>
        </w:rPr>
        <w:t>), 1 школьник по истории (</w:t>
      </w:r>
      <w:r w:rsidR="00E04241" w:rsidRPr="00962695">
        <w:rPr>
          <w:rFonts w:ascii="Times New Roman" w:hAnsi="Times New Roman" w:cs="Times New Roman"/>
          <w:sz w:val="28"/>
          <w:szCs w:val="28"/>
        </w:rPr>
        <w:t>МБОУ «</w:t>
      </w:r>
      <w:proofErr w:type="spellStart"/>
      <w:r w:rsidRPr="00962695">
        <w:rPr>
          <w:rFonts w:ascii="Times New Roman" w:hAnsi="Times New Roman" w:cs="Times New Roman"/>
          <w:sz w:val="28"/>
          <w:szCs w:val="28"/>
        </w:rPr>
        <w:t>Ракитовская</w:t>
      </w:r>
      <w:proofErr w:type="spellEnd"/>
      <w:r w:rsidRPr="00962695">
        <w:rPr>
          <w:rFonts w:ascii="Times New Roman" w:hAnsi="Times New Roman" w:cs="Times New Roman"/>
          <w:sz w:val="28"/>
          <w:szCs w:val="28"/>
        </w:rPr>
        <w:t xml:space="preserve"> СОШ</w:t>
      </w:r>
      <w:r w:rsidR="00E04241" w:rsidRPr="00962695">
        <w:rPr>
          <w:rFonts w:ascii="Times New Roman" w:hAnsi="Times New Roman" w:cs="Times New Roman"/>
          <w:sz w:val="28"/>
          <w:szCs w:val="28"/>
        </w:rPr>
        <w:t>»</w:t>
      </w:r>
      <w:r w:rsidRPr="00962695">
        <w:rPr>
          <w:rFonts w:ascii="Times New Roman" w:hAnsi="Times New Roman" w:cs="Times New Roman"/>
          <w:sz w:val="28"/>
          <w:szCs w:val="28"/>
        </w:rPr>
        <w:t>), 2 ученика по физике (</w:t>
      </w:r>
      <w:r w:rsidR="00E04241" w:rsidRPr="00962695">
        <w:rPr>
          <w:rFonts w:ascii="Times New Roman" w:hAnsi="Times New Roman" w:cs="Times New Roman"/>
          <w:sz w:val="28"/>
          <w:szCs w:val="28"/>
        </w:rPr>
        <w:t>МБОУ «</w:t>
      </w:r>
      <w:proofErr w:type="spellStart"/>
      <w:r w:rsidRPr="00962695">
        <w:rPr>
          <w:rFonts w:ascii="Times New Roman" w:hAnsi="Times New Roman" w:cs="Times New Roman"/>
          <w:sz w:val="28"/>
          <w:szCs w:val="28"/>
        </w:rPr>
        <w:t>Безрукавская</w:t>
      </w:r>
      <w:proofErr w:type="spellEnd"/>
      <w:r w:rsidRPr="00962695">
        <w:rPr>
          <w:rFonts w:ascii="Times New Roman" w:hAnsi="Times New Roman" w:cs="Times New Roman"/>
          <w:sz w:val="28"/>
          <w:szCs w:val="28"/>
        </w:rPr>
        <w:t xml:space="preserve"> СОШ</w:t>
      </w:r>
      <w:r w:rsidR="00E04241" w:rsidRPr="00962695">
        <w:rPr>
          <w:rFonts w:ascii="Times New Roman" w:hAnsi="Times New Roman" w:cs="Times New Roman"/>
          <w:sz w:val="28"/>
          <w:szCs w:val="28"/>
        </w:rPr>
        <w:t>»</w:t>
      </w:r>
      <w:r w:rsidRPr="00962695">
        <w:rPr>
          <w:rFonts w:ascii="Times New Roman" w:hAnsi="Times New Roman" w:cs="Times New Roman"/>
          <w:sz w:val="28"/>
          <w:szCs w:val="28"/>
        </w:rPr>
        <w:t>) и 1 ученик по физической культуре (</w:t>
      </w:r>
      <w:r w:rsidR="00E04241" w:rsidRPr="00962695">
        <w:rPr>
          <w:rFonts w:ascii="Times New Roman" w:hAnsi="Times New Roman" w:cs="Times New Roman"/>
          <w:sz w:val="28"/>
          <w:szCs w:val="28"/>
        </w:rPr>
        <w:t>МБОУ «</w:t>
      </w:r>
      <w:r w:rsidRPr="00962695">
        <w:rPr>
          <w:rFonts w:ascii="Times New Roman" w:hAnsi="Times New Roman" w:cs="Times New Roman"/>
          <w:sz w:val="28"/>
          <w:szCs w:val="28"/>
        </w:rPr>
        <w:t>Самарская СОШ</w:t>
      </w:r>
      <w:r w:rsidR="00E04241" w:rsidRPr="00962695">
        <w:rPr>
          <w:rFonts w:ascii="Times New Roman" w:hAnsi="Times New Roman" w:cs="Times New Roman"/>
          <w:sz w:val="28"/>
          <w:szCs w:val="28"/>
        </w:rPr>
        <w:t>»</w:t>
      </w:r>
      <w:r w:rsidRPr="00962695">
        <w:rPr>
          <w:rFonts w:ascii="Times New Roman" w:hAnsi="Times New Roman" w:cs="Times New Roman"/>
          <w:sz w:val="28"/>
          <w:szCs w:val="28"/>
        </w:rPr>
        <w:t>).</w:t>
      </w:r>
      <w:proofErr w:type="gramEnd"/>
    </w:p>
    <w:p w:rsidR="00481E49" w:rsidRPr="00962695" w:rsidRDefault="00481E49" w:rsidP="00962695">
      <w:pPr>
        <w:shd w:val="clear" w:color="auto" w:fill="FFFFFF"/>
        <w:tabs>
          <w:tab w:val="left" w:pos="245"/>
        </w:tabs>
        <w:spacing w:after="0" w:line="240" w:lineRule="auto"/>
        <w:ind w:right="5"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В районе продолжается работа по выявлению, поддержке, развитию и социализации одаренных детей. По данным заместителей директоров по УВР в школах района 269  учащихся имеют повышенный интерес и способности к отдельным предметам, что составляет 12 % от общего количества учащихся в ОУ района. </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В целях создания в районе необходимых условий для поддержки способных детей, формирования эффективной системы развития у школьников интеллектуальных и творческих способностей в 2019 г. в  районе начала работать Школа по работе со способными детьми «Шаг вперед».</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Основная цель работы Школы - это создание необходимых условий в образовательном пространстве района для поддержки способных детей, формирование эффективной системы развития у школьников интеллектуальных и творческих способностей, создание единого образовательного пространства в районе.</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Опытные педагоги района рассматривают с учащимися района теоретические и практические вопросы подготовки к ГИА, ВПР, олимпиадам различного уровня.</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2020 году в связи с неблагоприятной эпидемиологической обстановкой занятия в Школе были временно приостановлены. В перспективе с января 2021 года планируется проведение дистанционных сессий для способных детей, а также серии занятий по подготовке выпускников к ЕГЭ по предметам. </w:t>
      </w:r>
    </w:p>
    <w:p w:rsidR="009647B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Ежегодно школьники Рубцовского района принимают участие во Всероссийском конкурсе сочинений (ВКС). В 2020 году в нём приняли участие 18 школьников из 9 ОУ (</w:t>
      </w:r>
      <w:r w:rsidR="009647B9" w:rsidRPr="00962695">
        <w:rPr>
          <w:rFonts w:ascii="Times New Roman" w:hAnsi="Times New Roman"/>
          <w:sz w:val="28"/>
          <w:szCs w:val="28"/>
        </w:rPr>
        <w:t>МБОУ «</w:t>
      </w:r>
      <w:proofErr w:type="spellStart"/>
      <w:r w:rsidRPr="00962695">
        <w:rPr>
          <w:rFonts w:ascii="Times New Roman" w:hAnsi="Times New Roman"/>
          <w:sz w:val="28"/>
          <w:szCs w:val="28"/>
        </w:rPr>
        <w:t>Безрукавская</w:t>
      </w:r>
      <w:proofErr w:type="spellEnd"/>
      <w:r w:rsidR="009647B9" w:rsidRPr="00962695">
        <w:rPr>
          <w:rFonts w:ascii="Times New Roman" w:hAnsi="Times New Roman"/>
          <w:sz w:val="28"/>
          <w:szCs w:val="28"/>
        </w:rPr>
        <w:t xml:space="preserve"> СОШ»</w:t>
      </w:r>
      <w:r w:rsidRPr="00962695">
        <w:rPr>
          <w:rFonts w:ascii="Times New Roman" w:hAnsi="Times New Roman"/>
          <w:sz w:val="28"/>
          <w:szCs w:val="28"/>
        </w:rPr>
        <w:t xml:space="preserve">, </w:t>
      </w:r>
      <w:r w:rsidR="009647B9" w:rsidRPr="00962695">
        <w:rPr>
          <w:rFonts w:ascii="Times New Roman" w:hAnsi="Times New Roman"/>
          <w:sz w:val="28"/>
          <w:szCs w:val="28"/>
        </w:rPr>
        <w:t>МБОУ «</w:t>
      </w:r>
      <w:r w:rsidRPr="00962695">
        <w:rPr>
          <w:rFonts w:ascii="Times New Roman" w:hAnsi="Times New Roman"/>
          <w:sz w:val="28"/>
          <w:szCs w:val="28"/>
        </w:rPr>
        <w:t>Веселоярская</w:t>
      </w:r>
      <w:r w:rsidR="009647B9" w:rsidRPr="00962695">
        <w:rPr>
          <w:rFonts w:ascii="Times New Roman" w:hAnsi="Times New Roman"/>
          <w:sz w:val="28"/>
          <w:szCs w:val="28"/>
        </w:rPr>
        <w:t xml:space="preserve"> СОШ»</w:t>
      </w:r>
      <w:r w:rsidRPr="00962695">
        <w:rPr>
          <w:rFonts w:ascii="Times New Roman" w:hAnsi="Times New Roman"/>
          <w:sz w:val="28"/>
          <w:szCs w:val="28"/>
        </w:rPr>
        <w:t xml:space="preserve">, </w:t>
      </w:r>
      <w:r w:rsidR="009647B9" w:rsidRPr="00962695">
        <w:rPr>
          <w:rFonts w:ascii="Times New Roman" w:hAnsi="Times New Roman"/>
          <w:sz w:val="28"/>
          <w:szCs w:val="28"/>
        </w:rPr>
        <w:t>МБОУ «</w:t>
      </w:r>
      <w:r w:rsidRPr="00962695">
        <w:rPr>
          <w:rFonts w:ascii="Times New Roman" w:hAnsi="Times New Roman"/>
          <w:sz w:val="28"/>
          <w:szCs w:val="28"/>
        </w:rPr>
        <w:t>Новоалександровская</w:t>
      </w:r>
      <w:r w:rsidR="009647B9" w:rsidRPr="00962695">
        <w:rPr>
          <w:rFonts w:ascii="Times New Roman" w:hAnsi="Times New Roman"/>
          <w:sz w:val="28"/>
          <w:szCs w:val="28"/>
        </w:rPr>
        <w:t xml:space="preserve"> СОШ»</w:t>
      </w:r>
      <w:r w:rsidRPr="00962695">
        <w:rPr>
          <w:rFonts w:ascii="Times New Roman" w:hAnsi="Times New Roman"/>
          <w:sz w:val="28"/>
          <w:szCs w:val="28"/>
        </w:rPr>
        <w:t xml:space="preserve">, </w:t>
      </w:r>
      <w:r w:rsidR="009647B9" w:rsidRPr="00962695">
        <w:rPr>
          <w:rFonts w:ascii="Times New Roman" w:hAnsi="Times New Roman"/>
          <w:sz w:val="28"/>
          <w:szCs w:val="28"/>
        </w:rPr>
        <w:t>МБОУ «</w:t>
      </w:r>
      <w:proofErr w:type="spellStart"/>
      <w:r w:rsidRPr="00962695">
        <w:rPr>
          <w:rFonts w:ascii="Times New Roman" w:hAnsi="Times New Roman"/>
          <w:sz w:val="28"/>
          <w:szCs w:val="28"/>
        </w:rPr>
        <w:t>Половинкинская</w:t>
      </w:r>
      <w:proofErr w:type="spellEnd"/>
      <w:r w:rsidR="009647B9" w:rsidRPr="00962695">
        <w:rPr>
          <w:rFonts w:ascii="Times New Roman" w:hAnsi="Times New Roman"/>
          <w:sz w:val="28"/>
          <w:szCs w:val="28"/>
        </w:rPr>
        <w:t xml:space="preserve"> СОШ»</w:t>
      </w:r>
      <w:r w:rsidRPr="00962695">
        <w:rPr>
          <w:rFonts w:ascii="Times New Roman" w:hAnsi="Times New Roman"/>
          <w:sz w:val="28"/>
          <w:szCs w:val="28"/>
        </w:rPr>
        <w:t xml:space="preserve">, </w:t>
      </w:r>
      <w:r w:rsidR="009647B9" w:rsidRPr="00962695">
        <w:rPr>
          <w:rFonts w:ascii="Times New Roman" w:hAnsi="Times New Roman"/>
          <w:sz w:val="28"/>
          <w:szCs w:val="28"/>
        </w:rPr>
        <w:t>МБОУ «</w:t>
      </w:r>
      <w:r w:rsidRPr="00962695">
        <w:rPr>
          <w:rFonts w:ascii="Times New Roman" w:hAnsi="Times New Roman"/>
          <w:sz w:val="28"/>
          <w:szCs w:val="28"/>
        </w:rPr>
        <w:t>Новороссийская</w:t>
      </w:r>
      <w:r w:rsidR="009647B9" w:rsidRPr="00962695">
        <w:rPr>
          <w:rFonts w:ascii="Times New Roman" w:hAnsi="Times New Roman"/>
          <w:sz w:val="28"/>
          <w:szCs w:val="28"/>
        </w:rPr>
        <w:t xml:space="preserve"> СОШ»</w:t>
      </w:r>
      <w:r w:rsidRPr="00962695">
        <w:rPr>
          <w:rFonts w:ascii="Times New Roman" w:hAnsi="Times New Roman"/>
          <w:sz w:val="28"/>
          <w:szCs w:val="28"/>
        </w:rPr>
        <w:t xml:space="preserve">, </w:t>
      </w:r>
      <w:r w:rsidR="009647B9" w:rsidRPr="00962695">
        <w:rPr>
          <w:rFonts w:ascii="Times New Roman" w:hAnsi="Times New Roman"/>
          <w:sz w:val="28"/>
          <w:szCs w:val="28"/>
        </w:rPr>
        <w:t>МБОУ «</w:t>
      </w:r>
      <w:proofErr w:type="spellStart"/>
      <w:r w:rsidRPr="00962695">
        <w:rPr>
          <w:rFonts w:ascii="Times New Roman" w:hAnsi="Times New Roman"/>
          <w:sz w:val="28"/>
          <w:szCs w:val="28"/>
        </w:rPr>
        <w:t>Половининкинская</w:t>
      </w:r>
      <w:proofErr w:type="spellEnd"/>
      <w:r w:rsidR="009647B9" w:rsidRPr="00962695">
        <w:rPr>
          <w:rFonts w:ascii="Times New Roman" w:hAnsi="Times New Roman"/>
          <w:sz w:val="28"/>
          <w:szCs w:val="28"/>
        </w:rPr>
        <w:t xml:space="preserve"> СОШ»</w:t>
      </w:r>
      <w:r w:rsidRPr="00962695">
        <w:rPr>
          <w:rFonts w:ascii="Times New Roman" w:hAnsi="Times New Roman"/>
          <w:sz w:val="28"/>
          <w:szCs w:val="28"/>
        </w:rPr>
        <w:t xml:space="preserve">, </w:t>
      </w:r>
      <w:r w:rsidR="009647B9" w:rsidRPr="00962695">
        <w:rPr>
          <w:rFonts w:ascii="Times New Roman" w:hAnsi="Times New Roman"/>
          <w:sz w:val="28"/>
          <w:szCs w:val="28"/>
        </w:rPr>
        <w:t>МБОУ «</w:t>
      </w:r>
      <w:proofErr w:type="spellStart"/>
      <w:r w:rsidRPr="00962695">
        <w:rPr>
          <w:rFonts w:ascii="Times New Roman" w:hAnsi="Times New Roman"/>
          <w:sz w:val="28"/>
          <w:szCs w:val="28"/>
        </w:rPr>
        <w:t>Ракитовская</w:t>
      </w:r>
      <w:proofErr w:type="spellEnd"/>
      <w:r w:rsidR="009647B9" w:rsidRPr="00962695">
        <w:rPr>
          <w:rFonts w:ascii="Times New Roman" w:hAnsi="Times New Roman"/>
          <w:sz w:val="28"/>
          <w:szCs w:val="28"/>
        </w:rPr>
        <w:t xml:space="preserve"> СОШ»</w:t>
      </w:r>
      <w:r w:rsidRPr="00962695">
        <w:rPr>
          <w:rFonts w:ascii="Times New Roman" w:hAnsi="Times New Roman"/>
          <w:sz w:val="28"/>
          <w:szCs w:val="28"/>
        </w:rPr>
        <w:t xml:space="preserve">, </w:t>
      </w:r>
      <w:r w:rsidR="009647B9" w:rsidRPr="00962695">
        <w:rPr>
          <w:rFonts w:ascii="Times New Roman" w:hAnsi="Times New Roman"/>
          <w:sz w:val="28"/>
          <w:szCs w:val="28"/>
        </w:rPr>
        <w:t>МБОУ «</w:t>
      </w:r>
      <w:r w:rsidRPr="00962695">
        <w:rPr>
          <w:rFonts w:ascii="Times New Roman" w:hAnsi="Times New Roman"/>
          <w:sz w:val="28"/>
          <w:szCs w:val="28"/>
        </w:rPr>
        <w:t>Самарская</w:t>
      </w:r>
      <w:r w:rsidR="009647B9" w:rsidRPr="00962695">
        <w:rPr>
          <w:rFonts w:ascii="Times New Roman" w:hAnsi="Times New Roman"/>
          <w:sz w:val="28"/>
          <w:szCs w:val="28"/>
        </w:rPr>
        <w:t xml:space="preserve"> СОШ», филиал </w:t>
      </w:r>
      <w:r w:rsidRPr="00962695">
        <w:rPr>
          <w:rFonts w:ascii="Times New Roman" w:hAnsi="Times New Roman"/>
          <w:sz w:val="28"/>
          <w:szCs w:val="28"/>
        </w:rPr>
        <w:t xml:space="preserve"> </w:t>
      </w:r>
      <w:r w:rsidR="009647B9" w:rsidRPr="00962695">
        <w:rPr>
          <w:rFonts w:ascii="Times New Roman" w:hAnsi="Times New Roman"/>
          <w:sz w:val="28"/>
          <w:szCs w:val="28"/>
        </w:rPr>
        <w:t>«</w:t>
      </w:r>
      <w:proofErr w:type="spellStart"/>
      <w:r w:rsidRPr="00962695">
        <w:rPr>
          <w:rFonts w:ascii="Times New Roman" w:hAnsi="Times New Roman"/>
          <w:sz w:val="28"/>
          <w:szCs w:val="28"/>
        </w:rPr>
        <w:t>Новосклюихинская</w:t>
      </w:r>
      <w:proofErr w:type="spellEnd"/>
      <w:r w:rsidR="009647B9" w:rsidRPr="00962695">
        <w:rPr>
          <w:rFonts w:ascii="Times New Roman" w:hAnsi="Times New Roman"/>
          <w:sz w:val="28"/>
          <w:szCs w:val="28"/>
        </w:rPr>
        <w:t xml:space="preserve"> ООШ» МБОУ «</w:t>
      </w:r>
      <w:proofErr w:type="spellStart"/>
      <w:r w:rsidR="009647B9" w:rsidRPr="00962695">
        <w:rPr>
          <w:rFonts w:ascii="Times New Roman" w:hAnsi="Times New Roman"/>
          <w:sz w:val="28"/>
          <w:szCs w:val="28"/>
        </w:rPr>
        <w:t>Половинкинская</w:t>
      </w:r>
      <w:proofErr w:type="spellEnd"/>
      <w:r w:rsidR="009647B9" w:rsidRPr="00962695">
        <w:rPr>
          <w:rFonts w:ascii="Times New Roman" w:hAnsi="Times New Roman"/>
          <w:sz w:val="28"/>
          <w:szCs w:val="28"/>
        </w:rPr>
        <w:t xml:space="preserve"> СОШ»</w:t>
      </w:r>
      <w:r w:rsidRPr="00962695">
        <w:rPr>
          <w:rFonts w:ascii="Times New Roman" w:hAnsi="Times New Roman"/>
          <w:sz w:val="28"/>
          <w:szCs w:val="28"/>
        </w:rPr>
        <w:t xml:space="preserve">). Работы </w:t>
      </w:r>
      <w:r w:rsidR="009647B9" w:rsidRPr="00962695">
        <w:rPr>
          <w:rFonts w:ascii="Times New Roman" w:hAnsi="Times New Roman"/>
          <w:sz w:val="28"/>
          <w:szCs w:val="28"/>
        </w:rPr>
        <w:t xml:space="preserve">2 </w:t>
      </w:r>
      <w:r w:rsidRPr="00962695">
        <w:rPr>
          <w:rFonts w:ascii="Times New Roman" w:hAnsi="Times New Roman"/>
          <w:sz w:val="28"/>
          <w:szCs w:val="28"/>
        </w:rPr>
        <w:t>победителей отправл</w:t>
      </w:r>
      <w:r w:rsidR="009647B9" w:rsidRPr="00962695">
        <w:rPr>
          <w:rFonts w:ascii="Times New Roman" w:hAnsi="Times New Roman"/>
          <w:sz w:val="28"/>
          <w:szCs w:val="28"/>
        </w:rPr>
        <w:t>ены для участия в краевом этапе.</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Команда старшеклассников </w:t>
      </w:r>
      <w:r w:rsidR="009647B9" w:rsidRPr="00962695">
        <w:rPr>
          <w:rFonts w:ascii="Times New Roman" w:hAnsi="Times New Roman"/>
          <w:sz w:val="28"/>
          <w:szCs w:val="28"/>
        </w:rPr>
        <w:t xml:space="preserve">МБОУ «Веселоярская СОШ» </w:t>
      </w:r>
      <w:r w:rsidRPr="00962695">
        <w:rPr>
          <w:rFonts w:ascii="Times New Roman" w:hAnsi="Times New Roman"/>
          <w:sz w:val="28"/>
          <w:szCs w:val="28"/>
        </w:rPr>
        <w:t xml:space="preserve">заняла призовое 3-е место в III Фестивале школ молодых и будущих избирателей ОО районов Алтайского края «Мы выбираем будущее». Участие в этом фестивале способствовало повышению правовой культуры школьников, развитию навыков </w:t>
      </w:r>
      <w:proofErr w:type="spellStart"/>
      <w:r w:rsidRPr="00962695">
        <w:rPr>
          <w:rFonts w:ascii="Times New Roman" w:hAnsi="Times New Roman"/>
          <w:sz w:val="28"/>
          <w:szCs w:val="28"/>
        </w:rPr>
        <w:t>самопрезентации</w:t>
      </w:r>
      <w:proofErr w:type="spellEnd"/>
      <w:r w:rsidRPr="00962695">
        <w:rPr>
          <w:rFonts w:ascii="Times New Roman" w:hAnsi="Times New Roman"/>
          <w:sz w:val="28"/>
          <w:szCs w:val="28"/>
        </w:rPr>
        <w:t xml:space="preserve"> и командной работы.</w:t>
      </w:r>
    </w:p>
    <w:p w:rsidR="006066B4" w:rsidRPr="00962695" w:rsidRDefault="006066B4" w:rsidP="00962695">
      <w:pPr>
        <w:spacing w:after="0" w:line="240" w:lineRule="auto"/>
        <w:jc w:val="both"/>
        <w:rPr>
          <w:rFonts w:ascii="Times New Roman" w:hAnsi="Times New Roman" w:cs="Times New Roman"/>
          <w:sz w:val="28"/>
          <w:szCs w:val="28"/>
        </w:rPr>
      </w:pPr>
    </w:p>
    <w:p w:rsidR="00F24C18" w:rsidRPr="00962695" w:rsidRDefault="006066B4" w:rsidP="00962695">
      <w:pPr>
        <w:pStyle w:val="a4"/>
        <w:jc w:val="both"/>
        <w:rPr>
          <w:rFonts w:ascii="Times New Roman" w:hAnsi="Times New Roman"/>
          <w:b/>
          <w:sz w:val="28"/>
          <w:szCs w:val="28"/>
        </w:rPr>
      </w:pPr>
      <w:r w:rsidRPr="00962695">
        <w:rPr>
          <w:rFonts w:ascii="Times New Roman" w:hAnsi="Times New Roman"/>
          <w:b/>
          <w:sz w:val="28"/>
          <w:szCs w:val="28"/>
        </w:rPr>
        <w:t>10.</w:t>
      </w:r>
      <w:r w:rsidR="00FB328D" w:rsidRPr="00962695">
        <w:rPr>
          <w:rFonts w:ascii="Times New Roman" w:hAnsi="Times New Roman"/>
          <w:b/>
          <w:sz w:val="28"/>
          <w:szCs w:val="28"/>
        </w:rPr>
        <w:t>Охрана детс</w:t>
      </w:r>
      <w:r w:rsidR="0091446A" w:rsidRPr="00962695">
        <w:rPr>
          <w:rFonts w:ascii="Times New Roman" w:hAnsi="Times New Roman"/>
          <w:b/>
          <w:sz w:val="28"/>
          <w:szCs w:val="28"/>
        </w:rPr>
        <w:t>т</w:t>
      </w:r>
      <w:r w:rsidR="00FB328D" w:rsidRPr="00962695">
        <w:rPr>
          <w:rFonts w:ascii="Times New Roman" w:hAnsi="Times New Roman"/>
          <w:b/>
          <w:sz w:val="28"/>
          <w:szCs w:val="28"/>
        </w:rPr>
        <w:t>ва</w:t>
      </w:r>
      <w:r w:rsidR="0091446A" w:rsidRPr="00962695">
        <w:rPr>
          <w:rFonts w:ascii="Times New Roman" w:hAnsi="Times New Roman"/>
          <w:b/>
          <w:sz w:val="28"/>
          <w:szCs w:val="28"/>
        </w:rPr>
        <w:t xml:space="preserve"> детей-сирот и детей, оставшихся без попечения родителей</w:t>
      </w:r>
      <w:r w:rsidR="00A70D0A">
        <w:rPr>
          <w:rFonts w:ascii="Times New Roman" w:hAnsi="Times New Roman"/>
          <w:b/>
          <w:sz w:val="28"/>
          <w:szCs w:val="28"/>
        </w:rPr>
        <w:t>.</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Исполнение функций в сфере опеки и попечительства возложены на комитет Администрации Рубцовского района по образованию, осуществляют исполнение государственных полномочий в сфере организации осуществления деятельности по опеке и попечительству над детьми-сиротами и детьми, оставшимися без попечения родителей» два специалиста комитета по образованию.</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За отчетный период 2020 года деятельность органа опеки и попечительства исполняющего государственные полномочия на территории Рубцовского района  была направлена на решение следующих задач:</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1.Соблюдение законных прав и интересов несовершеннолетних, оставшихся без попечения родителей, а также имеющих родителей, но нуждающихся в помощи государства;</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2. Создание условий, обеспечивающих различные формы устройства детей-сирот и детей, оставшихся без попечения родителей: усыновление (удочерение), опека и попечительство, приемные семьи, направления в учреждения государственной поддержки детства;</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3.Защита жилищных и имущественных прав несовершеннолетних, в том числе детей-сирот и детей, оставшихся без попечения родителей;</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4.Профилактика семейного неблагополучия;</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5.Обеспечение межведомственного обеспечения при организации работы по профилактике социального сиротства, защите прав и законных интересов несовершеннолетних.</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На территории района проживает 4876 детей, на учете в органе опеки и попечительства состоит 102 ребенка из числа детей-сирот и детей, оставшихся без попечения родителей, из них:</w:t>
      </w:r>
    </w:p>
    <w:p w:rsidR="00F24C18" w:rsidRPr="00962695" w:rsidRDefault="00F24C18"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17 детей - проживают в КГБУ" Куйбышевский центр помощи детям, оставшимися без попечения родителей..</w:t>
      </w:r>
      <w:proofErr w:type="gramEnd"/>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создано 13 приемных семей, в которых воспитываются 30 приемных детей,  под опекой находятся 49 детей. Оформлено 6 детей под опеку по </w:t>
      </w:r>
      <w:r w:rsidRPr="00962695">
        <w:rPr>
          <w:rFonts w:ascii="Times New Roman" w:hAnsi="Times New Roman"/>
          <w:sz w:val="28"/>
          <w:szCs w:val="28"/>
        </w:rPr>
        <w:lastRenderedPageBreak/>
        <w:t>заявлению родителей, причины разные: работа вахтой, смерть одного из родителей.</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В 2020 году специалистами отдела:</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проведено обследований </w:t>
      </w:r>
      <w:proofErr w:type="spellStart"/>
      <w:proofErr w:type="gramStart"/>
      <w:r w:rsidRPr="00962695">
        <w:rPr>
          <w:rFonts w:ascii="Times New Roman" w:hAnsi="Times New Roman"/>
          <w:sz w:val="28"/>
          <w:szCs w:val="28"/>
        </w:rPr>
        <w:t>жилищно</w:t>
      </w:r>
      <w:proofErr w:type="spellEnd"/>
      <w:r w:rsidRPr="00962695">
        <w:rPr>
          <w:rFonts w:ascii="Times New Roman" w:hAnsi="Times New Roman"/>
          <w:sz w:val="28"/>
          <w:szCs w:val="28"/>
        </w:rPr>
        <w:t xml:space="preserve"> – бытовых</w:t>
      </w:r>
      <w:proofErr w:type="gramEnd"/>
      <w:r w:rsidRPr="00962695">
        <w:rPr>
          <w:rFonts w:ascii="Times New Roman" w:hAnsi="Times New Roman"/>
          <w:sz w:val="28"/>
          <w:szCs w:val="28"/>
        </w:rPr>
        <w:t xml:space="preserve"> условий детей, проживающих в семьях опекунов (попечителей) и приёмных родителей и составлено актов – 212;</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проведен </w:t>
      </w:r>
      <w:proofErr w:type="gramStart"/>
      <w:r w:rsidRPr="00962695">
        <w:rPr>
          <w:rFonts w:ascii="Times New Roman" w:hAnsi="Times New Roman"/>
          <w:sz w:val="28"/>
          <w:szCs w:val="28"/>
        </w:rPr>
        <w:t>контроль за</w:t>
      </w:r>
      <w:proofErr w:type="gramEnd"/>
      <w:r w:rsidRPr="00962695">
        <w:rPr>
          <w:rFonts w:ascii="Times New Roman" w:hAnsi="Times New Roman"/>
          <w:sz w:val="28"/>
          <w:szCs w:val="28"/>
        </w:rPr>
        <w:t xml:space="preserve"> прохождением медицинской комиссии подопечными детьми (комиссию проходят 1 раз в год) - 102 ребёнка, при оформлении опеки гражданами, желающими принять на воспитание детей в семью прошли медицинское освидетельствование - 8 человек;</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составлено описей имущества подопечных – 72;</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сформировано новых личных дел подопечных – 8; </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внесены изменения в личные дела подопечных – 102;</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принято ежегодных отчётов опекунов (попечителей), приёмных родителей о расходовании денежных средств и сохранении имущества несовершеннолетних – 106.</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При посещении замещающих семей, особое внимание уделено вопросам психологического комфорта и микроклимата в замещающей семье. С этой целью проводились обследование условий проживания и воспитания детей и беседы с классными руководителями, учителями, руководителями ОУ и ДОУ. Имеются проблемы в поведении детей, особенно в кризисные периоды их жизни; в отдельных семьях возникают конфликты, проблемы детско-родительских отношений, которые в дальнейшем разрешаются. Однако, не смотря на принимаемые меры, имеют место факты отказа замещающих родителей от воспитания детей, так за отчетный период 4 подростка, которые проживали в семье 4 года, оформлены на полное государственное </w:t>
      </w:r>
      <w:proofErr w:type="gramStart"/>
      <w:r w:rsidRPr="00962695">
        <w:rPr>
          <w:rFonts w:ascii="Times New Roman" w:hAnsi="Times New Roman"/>
          <w:sz w:val="28"/>
          <w:szCs w:val="28"/>
        </w:rPr>
        <w:t>обучение по причине</w:t>
      </w:r>
      <w:proofErr w:type="gramEnd"/>
      <w:r w:rsidRPr="00962695">
        <w:rPr>
          <w:rFonts w:ascii="Times New Roman" w:hAnsi="Times New Roman"/>
          <w:sz w:val="28"/>
          <w:szCs w:val="28"/>
        </w:rPr>
        <w:t xml:space="preserve"> отказа замещающего родителя от воспитания, в связи с болезнью опекуна. </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В 2020 году снято с учета несовершеннолетних в региональном банке данных о детях, оставшихся без попечения родителей из них:</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в связи с устройством детей в семьи граждан или выбытием в другой регион -12</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детей в связи с достижением совершеннолетия -9, </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-поставлено на учет детей, оставшихся без попечения родителей- 17.</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-прекращение учёта сведений при оформлении опеки над детьми, оставшимися без попечения родителей – 14;</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По различным запросам составлен 145 акт обследования жилищно-бытовых условий. В том числе: </w:t>
      </w:r>
    </w:p>
    <w:tbl>
      <w:tblPr>
        <w:tblW w:w="8781"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7598"/>
        <w:gridCol w:w="1183"/>
      </w:tblGrid>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Кандидатов в опекуны (приемные родители, усыновители)</w:t>
            </w:r>
          </w:p>
        </w:tc>
        <w:tc>
          <w:tcPr>
            <w:tcW w:w="1153" w:type="dxa"/>
            <w:noWrap/>
            <w:vAlign w:val="bottom"/>
            <w:hideMark/>
          </w:tcPr>
          <w:p w:rsidR="00F24C18" w:rsidRPr="00962695" w:rsidRDefault="00F24C18" w:rsidP="00962695">
            <w:pPr>
              <w:pStyle w:val="a4"/>
              <w:rPr>
                <w:rFonts w:ascii="Times New Roman" w:hAnsi="Times New Roman"/>
                <w:sz w:val="28"/>
                <w:szCs w:val="28"/>
              </w:rPr>
            </w:pPr>
            <w:r w:rsidRPr="00962695">
              <w:rPr>
                <w:rFonts w:ascii="Times New Roman" w:hAnsi="Times New Roman"/>
                <w:sz w:val="28"/>
                <w:szCs w:val="28"/>
              </w:rPr>
              <w:t>8</w:t>
            </w:r>
          </w:p>
        </w:tc>
      </w:tr>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По запросу судов, органов опеки и попечительства</w:t>
            </w:r>
          </w:p>
        </w:tc>
        <w:tc>
          <w:tcPr>
            <w:tcW w:w="1153" w:type="dxa"/>
            <w:noWrap/>
            <w:vAlign w:val="bottom"/>
            <w:hideMark/>
          </w:tcPr>
          <w:p w:rsidR="00F24C18" w:rsidRPr="00962695" w:rsidRDefault="00F24C18" w:rsidP="00962695">
            <w:pPr>
              <w:pStyle w:val="a4"/>
              <w:rPr>
                <w:rFonts w:ascii="Times New Roman" w:hAnsi="Times New Roman"/>
                <w:sz w:val="28"/>
                <w:szCs w:val="28"/>
              </w:rPr>
            </w:pPr>
            <w:r w:rsidRPr="00962695">
              <w:rPr>
                <w:rFonts w:ascii="Times New Roman" w:hAnsi="Times New Roman"/>
                <w:sz w:val="28"/>
                <w:szCs w:val="28"/>
              </w:rPr>
              <w:t>26</w:t>
            </w:r>
          </w:p>
        </w:tc>
      </w:tr>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По запросу граждан с целью организации гостевых семей (на выходные, праздничные дни, каникулярное время)</w:t>
            </w:r>
          </w:p>
        </w:tc>
        <w:tc>
          <w:tcPr>
            <w:tcW w:w="1153" w:type="dxa"/>
            <w:noWrap/>
            <w:vAlign w:val="bottom"/>
            <w:hideMark/>
          </w:tcPr>
          <w:p w:rsidR="00F24C18" w:rsidRPr="00962695" w:rsidRDefault="00F24C18" w:rsidP="00962695">
            <w:pPr>
              <w:pStyle w:val="a4"/>
              <w:rPr>
                <w:rFonts w:ascii="Times New Roman" w:hAnsi="Times New Roman"/>
                <w:sz w:val="28"/>
                <w:szCs w:val="28"/>
              </w:rPr>
            </w:pPr>
            <w:r w:rsidRPr="00962695">
              <w:rPr>
                <w:rFonts w:ascii="Times New Roman" w:hAnsi="Times New Roman"/>
                <w:sz w:val="28"/>
                <w:szCs w:val="28"/>
              </w:rPr>
              <w:t>3</w:t>
            </w:r>
          </w:p>
        </w:tc>
      </w:tr>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Неблагополучных семей</w:t>
            </w:r>
          </w:p>
        </w:tc>
        <w:tc>
          <w:tcPr>
            <w:tcW w:w="1153" w:type="dxa"/>
            <w:noWrap/>
            <w:vAlign w:val="bottom"/>
            <w:hideMark/>
          </w:tcPr>
          <w:p w:rsidR="00F24C18" w:rsidRPr="00962695" w:rsidRDefault="00F24C18" w:rsidP="00962695">
            <w:pPr>
              <w:pStyle w:val="a4"/>
              <w:rPr>
                <w:rFonts w:ascii="Times New Roman" w:hAnsi="Times New Roman"/>
                <w:sz w:val="28"/>
                <w:szCs w:val="28"/>
              </w:rPr>
            </w:pPr>
            <w:r w:rsidRPr="00962695">
              <w:rPr>
                <w:rFonts w:ascii="Times New Roman" w:hAnsi="Times New Roman"/>
                <w:sz w:val="28"/>
                <w:szCs w:val="28"/>
              </w:rPr>
              <w:t>30</w:t>
            </w:r>
          </w:p>
        </w:tc>
      </w:tr>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Первичное обследование</w:t>
            </w:r>
          </w:p>
        </w:tc>
        <w:tc>
          <w:tcPr>
            <w:tcW w:w="1153" w:type="dxa"/>
            <w:noWrap/>
            <w:vAlign w:val="bottom"/>
            <w:hideMark/>
          </w:tcPr>
          <w:p w:rsidR="00F24C18" w:rsidRPr="00962695" w:rsidRDefault="00F24C18" w:rsidP="00962695">
            <w:pPr>
              <w:pStyle w:val="a4"/>
              <w:rPr>
                <w:rFonts w:ascii="Times New Roman" w:hAnsi="Times New Roman"/>
                <w:sz w:val="28"/>
                <w:szCs w:val="28"/>
              </w:rPr>
            </w:pPr>
            <w:r w:rsidRPr="00962695">
              <w:rPr>
                <w:rFonts w:ascii="Times New Roman" w:hAnsi="Times New Roman"/>
                <w:sz w:val="28"/>
                <w:szCs w:val="28"/>
              </w:rPr>
              <w:t>30</w:t>
            </w:r>
          </w:p>
        </w:tc>
      </w:tr>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Устройство под опеку</w:t>
            </w:r>
          </w:p>
        </w:tc>
        <w:tc>
          <w:tcPr>
            <w:tcW w:w="1153" w:type="dxa"/>
            <w:noWrap/>
            <w:vAlign w:val="bottom"/>
            <w:hideMark/>
          </w:tcPr>
          <w:p w:rsidR="00F24C18" w:rsidRPr="00962695" w:rsidRDefault="00F24C18" w:rsidP="00962695">
            <w:pPr>
              <w:pStyle w:val="a4"/>
              <w:rPr>
                <w:rFonts w:ascii="Times New Roman" w:hAnsi="Times New Roman"/>
                <w:sz w:val="28"/>
                <w:szCs w:val="28"/>
              </w:rPr>
            </w:pPr>
            <w:r w:rsidRPr="00962695">
              <w:rPr>
                <w:rFonts w:ascii="Times New Roman" w:hAnsi="Times New Roman"/>
                <w:sz w:val="28"/>
                <w:szCs w:val="28"/>
              </w:rPr>
              <w:t>16</w:t>
            </w:r>
          </w:p>
        </w:tc>
      </w:tr>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Усыновление/удочерени</w:t>
            </w:r>
            <w:proofErr w:type="gramStart"/>
            <w:r w:rsidRPr="00962695">
              <w:rPr>
                <w:rFonts w:ascii="Times New Roman" w:hAnsi="Times New Roman"/>
                <w:sz w:val="28"/>
                <w:szCs w:val="28"/>
              </w:rPr>
              <w:t>е(</w:t>
            </w:r>
            <w:proofErr w:type="gramEnd"/>
            <w:r w:rsidRPr="00962695">
              <w:rPr>
                <w:rFonts w:ascii="Times New Roman" w:hAnsi="Times New Roman"/>
                <w:sz w:val="28"/>
                <w:szCs w:val="28"/>
              </w:rPr>
              <w:t>в т.ч. отчимами/мачехами)</w:t>
            </w:r>
          </w:p>
        </w:tc>
        <w:tc>
          <w:tcPr>
            <w:tcW w:w="1153" w:type="dxa"/>
            <w:noWrap/>
            <w:vAlign w:val="bottom"/>
            <w:hideMark/>
          </w:tcPr>
          <w:p w:rsidR="00F24C18" w:rsidRPr="00962695" w:rsidRDefault="00F24C18" w:rsidP="00962695">
            <w:pPr>
              <w:pStyle w:val="a4"/>
              <w:rPr>
                <w:rFonts w:ascii="Times New Roman" w:hAnsi="Times New Roman"/>
                <w:sz w:val="28"/>
                <w:szCs w:val="28"/>
              </w:rPr>
            </w:pPr>
            <w:r w:rsidRPr="00962695">
              <w:rPr>
                <w:rFonts w:ascii="Times New Roman" w:hAnsi="Times New Roman"/>
                <w:sz w:val="28"/>
                <w:szCs w:val="28"/>
              </w:rPr>
              <w:t>1</w:t>
            </w:r>
          </w:p>
        </w:tc>
      </w:tr>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Лишение родительских прав/ограничение в родительских правах</w:t>
            </w:r>
          </w:p>
        </w:tc>
        <w:tc>
          <w:tcPr>
            <w:tcW w:w="1153" w:type="dxa"/>
            <w:noWrap/>
            <w:vAlign w:val="bottom"/>
            <w:hideMark/>
          </w:tcPr>
          <w:p w:rsidR="00F24C18" w:rsidRPr="00962695" w:rsidRDefault="00F24C18" w:rsidP="00962695">
            <w:pPr>
              <w:pStyle w:val="a4"/>
              <w:rPr>
                <w:rFonts w:ascii="Times New Roman" w:hAnsi="Times New Roman"/>
                <w:sz w:val="28"/>
                <w:szCs w:val="28"/>
              </w:rPr>
            </w:pPr>
            <w:r w:rsidRPr="00962695">
              <w:rPr>
                <w:rFonts w:ascii="Times New Roman" w:hAnsi="Times New Roman"/>
                <w:sz w:val="28"/>
                <w:szCs w:val="28"/>
              </w:rPr>
              <w:t>12</w:t>
            </w:r>
          </w:p>
        </w:tc>
      </w:tr>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Целесообразность возврата в семью</w:t>
            </w:r>
          </w:p>
        </w:tc>
        <w:tc>
          <w:tcPr>
            <w:tcW w:w="1153" w:type="dxa"/>
            <w:noWrap/>
            <w:vAlign w:val="bottom"/>
            <w:hideMark/>
          </w:tcPr>
          <w:p w:rsidR="00F24C18" w:rsidRPr="00962695" w:rsidRDefault="00F24C18" w:rsidP="00962695">
            <w:pPr>
              <w:pStyle w:val="a4"/>
              <w:rPr>
                <w:rFonts w:ascii="Times New Roman" w:hAnsi="Times New Roman"/>
                <w:sz w:val="28"/>
                <w:szCs w:val="28"/>
              </w:rPr>
            </w:pPr>
            <w:r w:rsidRPr="00962695">
              <w:rPr>
                <w:rFonts w:ascii="Times New Roman" w:hAnsi="Times New Roman"/>
                <w:sz w:val="28"/>
                <w:szCs w:val="28"/>
              </w:rPr>
              <w:t>2</w:t>
            </w:r>
          </w:p>
        </w:tc>
      </w:tr>
      <w:tr w:rsidR="00F24C18" w:rsidRPr="00962695" w:rsidTr="00F24C18">
        <w:trPr>
          <w:tblCellSpacing w:w="0" w:type="dxa"/>
        </w:trPr>
        <w:tc>
          <w:tcPr>
            <w:tcW w:w="7628" w:type="dxa"/>
            <w:vAlign w:val="bottom"/>
            <w:hideMark/>
          </w:tcPr>
          <w:p w:rsidR="00F24C18" w:rsidRPr="00962695" w:rsidRDefault="00F24C18"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Другое</w:t>
            </w:r>
            <w:proofErr w:type="gramEnd"/>
            <w:r w:rsidRPr="00962695">
              <w:rPr>
                <w:rFonts w:ascii="Times New Roman" w:hAnsi="Times New Roman"/>
                <w:sz w:val="28"/>
                <w:szCs w:val="28"/>
              </w:rPr>
              <w:t xml:space="preserve"> (по запросам учреждений, организаций, физических лиц и д.р.)</w:t>
            </w:r>
          </w:p>
        </w:tc>
        <w:tc>
          <w:tcPr>
            <w:tcW w:w="1153" w:type="dxa"/>
            <w:noWrap/>
            <w:vAlign w:val="bottom"/>
            <w:hideMark/>
          </w:tcPr>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15</w:t>
            </w:r>
          </w:p>
        </w:tc>
      </w:tr>
    </w:tbl>
    <w:p w:rsidR="00F24C18" w:rsidRPr="00962695" w:rsidRDefault="00F24C18"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 xml:space="preserve">Специалисты органа опеки и попечительства по вопросам выявления и устройства детей из числа детей-сирот и детей, оставшихся без попечения родителей, работают в контакте с комиссией по делам несовершеннолетних и защите их прав Администрации Рубцовского района и органами системы профилактики безнадзорности и правонарушений несовершеннолетних, администрациями сельских поселений, руководителями образовательных учреждений, органами здравоохранения и населением района. </w:t>
      </w:r>
      <w:proofErr w:type="gramEnd"/>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В отчетный период выявлено и учтено детей – сирот и детей, оставшихся без попечения родителей – 5, из них:</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детей-сирот – 4, 1- ребенок, оставшийся без попечения родителей</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w:t>
      </w:r>
      <w:proofErr w:type="gramStart"/>
      <w:r w:rsidRPr="00962695">
        <w:rPr>
          <w:rFonts w:ascii="Times New Roman" w:hAnsi="Times New Roman"/>
          <w:sz w:val="28"/>
          <w:szCs w:val="28"/>
        </w:rPr>
        <w:t>переданы</w:t>
      </w:r>
      <w:proofErr w:type="gramEnd"/>
      <w:r w:rsidRPr="00962695">
        <w:rPr>
          <w:rFonts w:ascii="Times New Roman" w:hAnsi="Times New Roman"/>
          <w:sz w:val="28"/>
          <w:szCs w:val="28"/>
        </w:rPr>
        <w:t xml:space="preserve"> под предварительную опеку – 3, под опеку -2</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В сравнении с 2019 годом количество выявленных детей уменьшилось в два раза.</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Семейная форма устройства выявленных детей-сирот и детей, оставшихся без попечения родителей – одна из главных направлений в работе органа опеки и попечительства. Кандидаты в опекуны выражают желание воспитывать ребенка дошкольного возраста. Чаще в возрасте до 3 лет и в основном здоровых детей. За отчетный период поставлено на учет 3 семьи, желающих принять на воспитание в семью ребенка, из них 2 супружеские пары, 1 кандидат не состоит в браке. Снято с учета 5 семей, в связи с принятием ребенка в семью. Прошли подготовку для лиц, желающих принять на воспитание в семью ребенка в отчетном году 6 кандидатов. Прошли психологическое обследование 6 кандидатов.</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Передано на безвозмездную форму опеки 4 детей, из них 1 посторонним гражданам, на предварительную опеку 3 детей, усыновленных нет.</w:t>
      </w:r>
    </w:p>
    <w:p w:rsidR="00F24C18" w:rsidRPr="00962695" w:rsidRDefault="00F24C18"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В</w:t>
      </w:r>
      <w:proofErr w:type="gramEnd"/>
      <w:r w:rsidRPr="00962695">
        <w:rPr>
          <w:rFonts w:ascii="Times New Roman" w:hAnsi="Times New Roman"/>
          <w:sz w:val="28"/>
          <w:szCs w:val="28"/>
        </w:rPr>
        <w:t xml:space="preserve"> </w:t>
      </w:r>
      <w:proofErr w:type="gramStart"/>
      <w:r w:rsidRPr="00962695">
        <w:rPr>
          <w:rFonts w:ascii="Times New Roman" w:hAnsi="Times New Roman"/>
          <w:sz w:val="28"/>
          <w:szCs w:val="28"/>
        </w:rPr>
        <w:t>Рубцовском</w:t>
      </w:r>
      <w:proofErr w:type="gramEnd"/>
      <w:r w:rsidRPr="00962695">
        <w:rPr>
          <w:rFonts w:ascii="Times New Roman" w:hAnsi="Times New Roman"/>
          <w:sz w:val="28"/>
          <w:szCs w:val="28"/>
        </w:rPr>
        <w:t xml:space="preserve"> районе растет число приемных семей. В 2020 году создано 13 приемных семей, в которых воспитываются 30 приемных детей, из них: 3 семьи - 4 ребенка, 1 семья – 3 ребенка, 5 семей – 2 ребенка, 4 семьи – 1 ребенок.</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Сменили форму семейного устройства (опека – приемная семья) – 1 семья.</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Специалист опеки и попечительства является членом комиссии по делам несовершеннолетних и защите их прав Администрации Рубцовского района Алтайского края. За отчетный период принято участие в 12 заседаниях комиссии.</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 xml:space="preserve">Семьи, находящиеся в трудной жизненной ситуации, в социально опасном положении, посещаются по месту жительства совместно с сотрудниками полиции. </w:t>
      </w:r>
      <w:proofErr w:type="gramStart"/>
      <w:r w:rsidRPr="00962695">
        <w:rPr>
          <w:rFonts w:ascii="Times New Roman" w:hAnsi="Times New Roman"/>
          <w:sz w:val="28"/>
          <w:szCs w:val="28"/>
        </w:rPr>
        <w:t>В период возникновения трудной жизненной ситуации в семье, для получения различных видов помощи по заявлению родителей, несовершеннолетние помещаются в стационарное отделение КГБУ «Комплексный центр социального обслуживания населения г. Рубцовска и Рубцовского района» на государственное обеспечение, сроком от 1 месяца до 9 месяцев, по истечении срока нахождения ребенка в отделении родители обязаны забрать его в семью.</w:t>
      </w:r>
      <w:proofErr w:type="gramEnd"/>
      <w:r w:rsidRPr="00962695">
        <w:rPr>
          <w:rFonts w:ascii="Times New Roman" w:hAnsi="Times New Roman"/>
          <w:sz w:val="28"/>
          <w:szCs w:val="28"/>
        </w:rPr>
        <w:t xml:space="preserve"> За 2020 год в отделение было устроено 9 детей из Рубцовского района, состоящих на учете в КДН.</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В связи с этим, одним из направлений в деятельности органа опеки и попечительства является профилактика семейного неблагополучия и работа с «кровной семьей». Для этого ведется учет семей, находящихся в социально-опасном положении.  Деятельность всех заинтересованных служб района направлена на оказание помощи семье. Родители, уклоняющиеся от воспитания детей, в отношении которых профилактическая работа не приносит положительных результатов, приглашаются на заседание КДН и ЗП, привлекаются к административной ответственности. В случае</w:t>
      </w:r>
      <w:proofErr w:type="gramStart"/>
      <w:r w:rsidRPr="00962695">
        <w:rPr>
          <w:rFonts w:ascii="Times New Roman" w:hAnsi="Times New Roman"/>
          <w:sz w:val="28"/>
          <w:szCs w:val="28"/>
        </w:rPr>
        <w:t>,</w:t>
      </w:r>
      <w:proofErr w:type="gramEnd"/>
      <w:r w:rsidRPr="00962695">
        <w:rPr>
          <w:rFonts w:ascii="Times New Roman" w:hAnsi="Times New Roman"/>
          <w:sz w:val="28"/>
          <w:szCs w:val="28"/>
        </w:rPr>
        <w:t xml:space="preserve"> если индивидуально-профилактическая работа не дает результатов, органы опеки выходят в суд о лишении или ограничении родительских прав. В 2020 году было подано 7 исков на 7 родителей в отношении 13 детей. 6 родителей </w:t>
      </w:r>
      <w:proofErr w:type="gramStart"/>
      <w:r w:rsidRPr="00962695">
        <w:rPr>
          <w:rFonts w:ascii="Times New Roman" w:hAnsi="Times New Roman"/>
          <w:sz w:val="28"/>
          <w:szCs w:val="28"/>
        </w:rPr>
        <w:t>лишены</w:t>
      </w:r>
      <w:proofErr w:type="gramEnd"/>
      <w:r w:rsidRPr="00962695">
        <w:rPr>
          <w:rFonts w:ascii="Times New Roman" w:hAnsi="Times New Roman"/>
          <w:sz w:val="28"/>
          <w:szCs w:val="28"/>
        </w:rPr>
        <w:t xml:space="preserve"> родительских прав, 1 ограничен в родительских правах.</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Одной из функций специалистов органа опеки  и попечительства является защита жилищных и имущественных прав. Количество </w:t>
      </w:r>
      <w:proofErr w:type="gramStart"/>
      <w:r w:rsidRPr="00962695">
        <w:rPr>
          <w:rFonts w:ascii="Times New Roman" w:hAnsi="Times New Roman"/>
          <w:sz w:val="28"/>
          <w:szCs w:val="28"/>
        </w:rPr>
        <w:t>детей, нуждающихся в обеспечении специализированным жильем ежегодно увеличивается</w:t>
      </w:r>
      <w:proofErr w:type="gramEnd"/>
      <w:r w:rsidRPr="00962695">
        <w:rPr>
          <w:rFonts w:ascii="Times New Roman" w:hAnsi="Times New Roman"/>
          <w:sz w:val="28"/>
          <w:szCs w:val="28"/>
        </w:rPr>
        <w:t xml:space="preserve">. За отчетный период </w:t>
      </w:r>
      <w:proofErr w:type="gramStart"/>
      <w:r w:rsidRPr="00962695">
        <w:rPr>
          <w:rFonts w:ascii="Times New Roman" w:hAnsi="Times New Roman"/>
          <w:sz w:val="28"/>
          <w:szCs w:val="28"/>
        </w:rPr>
        <w:t>внесены</w:t>
      </w:r>
      <w:proofErr w:type="gramEnd"/>
      <w:r w:rsidRPr="00962695">
        <w:rPr>
          <w:rFonts w:ascii="Times New Roman" w:hAnsi="Times New Roman"/>
          <w:sz w:val="28"/>
          <w:szCs w:val="28"/>
        </w:rPr>
        <w:t xml:space="preserve"> в список по обеспечению жильём 14 человек. В списке КГКУ «Региональное жилищное управление » нуждающихся по обеспечению жильём  </w:t>
      </w:r>
      <w:r w:rsidR="00600189" w:rsidRPr="00962695">
        <w:rPr>
          <w:rFonts w:ascii="Times New Roman" w:hAnsi="Times New Roman"/>
          <w:sz w:val="28"/>
          <w:szCs w:val="28"/>
        </w:rPr>
        <w:t xml:space="preserve">в </w:t>
      </w:r>
      <w:r w:rsidRPr="00962695">
        <w:rPr>
          <w:rFonts w:ascii="Times New Roman" w:hAnsi="Times New Roman"/>
          <w:sz w:val="28"/>
          <w:szCs w:val="28"/>
        </w:rPr>
        <w:t>2020</w:t>
      </w:r>
      <w:r w:rsidR="00600189" w:rsidRPr="00962695">
        <w:rPr>
          <w:rFonts w:ascii="Times New Roman" w:hAnsi="Times New Roman"/>
          <w:sz w:val="28"/>
          <w:szCs w:val="28"/>
        </w:rPr>
        <w:t xml:space="preserve"> году </w:t>
      </w:r>
      <w:r w:rsidRPr="00962695">
        <w:rPr>
          <w:rFonts w:ascii="Times New Roman" w:hAnsi="Times New Roman"/>
          <w:sz w:val="28"/>
          <w:szCs w:val="28"/>
        </w:rPr>
        <w:t>состо</w:t>
      </w:r>
      <w:r w:rsidR="00600189" w:rsidRPr="00962695">
        <w:rPr>
          <w:rFonts w:ascii="Times New Roman" w:hAnsi="Times New Roman"/>
          <w:sz w:val="28"/>
          <w:szCs w:val="28"/>
        </w:rPr>
        <w:t>яло</w:t>
      </w:r>
      <w:r w:rsidRPr="00962695">
        <w:rPr>
          <w:rFonts w:ascii="Times New Roman" w:hAnsi="Times New Roman"/>
          <w:sz w:val="28"/>
          <w:szCs w:val="28"/>
        </w:rPr>
        <w:t xml:space="preserve"> 83 человека, из них: в возрасте от 14 до 18 лет – 17, в возрасте от 18 до 23 – 46, лиц старше 23 лет – 20.</w:t>
      </w:r>
      <w:r w:rsidR="00600189" w:rsidRPr="00962695">
        <w:rPr>
          <w:rFonts w:ascii="Times New Roman" w:hAnsi="Times New Roman"/>
          <w:sz w:val="28"/>
          <w:szCs w:val="28"/>
        </w:rPr>
        <w:t xml:space="preserve"> </w:t>
      </w:r>
      <w:r w:rsidRPr="00962695">
        <w:rPr>
          <w:rFonts w:ascii="Times New Roman" w:hAnsi="Times New Roman"/>
          <w:sz w:val="28"/>
          <w:szCs w:val="28"/>
        </w:rPr>
        <w:t>В течени</w:t>
      </w:r>
      <w:proofErr w:type="gramStart"/>
      <w:r w:rsidRPr="00962695">
        <w:rPr>
          <w:rFonts w:ascii="Times New Roman" w:hAnsi="Times New Roman"/>
          <w:sz w:val="28"/>
          <w:szCs w:val="28"/>
        </w:rPr>
        <w:t>и</w:t>
      </w:r>
      <w:proofErr w:type="gramEnd"/>
      <w:r w:rsidRPr="00962695">
        <w:rPr>
          <w:rFonts w:ascii="Times New Roman" w:hAnsi="Times New Roman"/>
          <w:sz w:val="28"/>
          <w:szCs w:val="28"/>
        </w:rPr>
        <w:t xml:space="preserve"> 2020 года внесены в список 4 несовершеннолетних.</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За отчетный период не предоставлено жильё ни одному человеку из числа детей-сирот и детей, оставшихся без попечения родителей.</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Одним из направлений деятельности специалистов опеки и попечительства является судебная защита прав и интересов несовершеннолетних. </w:t>
      </w:r>
      <w:r w:rsidR="00600189" w:rsidRPr="00962695">
        <w:rPr>
          <w:rFonts w:ascii="Times New Roman" w:hAnsi="Times New Roman"/>
          <w:sz w:val="28"/>
          <w:szCs w:val="28"/>
        </w:rPr>
        <w:t>В</w:t>
      </w:r>
      <w:r w:rsidRPr="00962695">
        <w:rPr>
          <w:rFonts w:ascii="Times New Roman" w:hAnsi="Times New Roman"/>
          <w:sz w:val="28"/>
          <w:szCs w:val="28"/>
        </w:rPr>
        <w:t xml:space="preserve"> 2020 год</w:t>
      </w:r>
      <w:r w:rsidR="00600189" w:rsidRPr="00962695">
        <w:rPr>
          <w:rFonts w:ascii="Times New Roman" w:hAnsi="Times New Roman"/>
          <w:sz w:val="28"/>
          <w:szCs w:val="28"/>
        </w:rPr>
        <w:t>у</w:t>
      </w:r>
      <w:r w:rsidRPr="00962695">
        <w:rPr>
          <w:rFonts w:ascii="Times New Roman" w:hAnsi="Times New Roman"/>
          <w:sz w:val="28"/>
          <w:szCs w:val="28"/>
        </w:rPr>
        <w:t xml:space="preserve"> принято участие в 65 судебных заседаниях по следующим вопросам:</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усыновление/удочерение (в том числе отчимами, мачехами) – 1</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осуществления родителем родительских прав, проживающим отдельно от ребенка – 15,</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лишение родительских прав/ограничение в родительских правах –7</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определение места жительства детей, при раздельном проживании родителей – 15,</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препятствие к общению с ребенком его близких родственников- 4,</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и другие – 27</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 xml:space="preserve">Численность детей, в защиту которых были предъявлены иски в суды или предоставлены в суд заключения, всего 48 детей. За 2020 год было подготовлено 48 заключений и подготовлено 66 проектов постановлений по основным видам деятельности органов опеки, на личном приеме </w:t>
      </w:r>
      <w:r w:rsidR="00600189" w:rsidRPr="00962695">
        <w:rPr>
          <w:rFonts w:ascii="Times New Roman" w:hAnsi="Times New Roman"/>
          <w:sz w:val="28"/>
          <w:szCs w:val="28"/>
        </w:rPr>
        <w:t>принято 210 граждан.</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В целях защиты жилищных и имущественных прав и интересов несовершеннолетних подготовлены проекты постановлений, из них:</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на совершение сделок  с жильем – 42</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о назначении и прекращении выплаты пособия на содержания ребенка, находящегося в замещающей семье – 24</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о направлении в учреждение для детей-сирот – 8</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об установлении и прекращении опеки – 14</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о разрешении выдачи денежных средств –23</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о разрешении трудоустройства несовершеннолетних в летний период – 18</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выдано согласий на осуществление ухода несовершеннолетними за пожилыми гражданами – 10</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исполнено запросов Пенсионного фонда и Управления социальной защиты населения – 296</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Подготовка и сдача отчётов в Министерство образования и науки Алтайского края:</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отчёт РИК-103- 1 раз в год;</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ежемесячный мониторинг по выявленным детям, оставшимся без попечения родителей- 11;</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ежемесячный мониторинг по оздоровлению подопечных детей – 11;</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ежемесячный мониторинг по выплатам детского пособия подопечным детям - 11;</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ежеквартальный мониторинг по детям, оставшимся без попечения родителей -3.</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Орган</w:t>
      </w:r>
      <w:r w:rsidR="0077684B" w:rsidRPr="00962695">
        <w:rPr>
          <w:rFonts w:ascii="Times New Roman" w:hAnsi="Times New Roman"/>
          <w:sz w:val="28"/>
          <w:szCs w:val="28"/>
        </w:rPr>
        <w:t>ами</w:t>
      </w:r>
      <w:r w:rsidRPr="00962695">
        <w:rPr>
          <w:rFonts w:ascii="Times New Roman" w:hAnsi="Times New Roman"/>
          <w:sz w:val="28"/>
          <w:szCs w:val="28"/>
        </w:rPr>
        <w:t xml:space="preserve"> опеки и попечительства за отчетный период проведены следующие мероприятия, направленные на повышение уровня правовых, социальных и иных знаний населения района в сфере опеки и попечительства:</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правовые консультации по вопросам защиты личных и имущественных прав детей;</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информационно-методические консультации для семей, желающих взять на воспитание детей-сирот и детей, оставшихся без попечения родителей;</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работ</w:t>
      </w:r>
      <w:r w:rsidR="0077684B" w:rsidRPr="00962695">
        <w:rPr>
          <w:rFonts w:ascii="Times New Roman" w:hAnsi="Times New Roman"/>
          <w:sz w:val="28"/>
          <w:szCs w:val="28"/>
        </w:rPr>
        <w:t>у</w:t>
      </w:r>
      <w:r w:rsidRPr="00962695">
        <w:rPr>
          <w:rFonts w:ascii="Times New Roman" w:hAnsi="Times New Roman"/>
          <w:sz w:val="28"/>
          <w:szCs w:val="28"/>
        </w:rPr>
        <w:t xml:space="preserve"> по защите имущественных и жилищных прав несовершеннолетних (осуществляя </w:t>
      </w:r>
      <w:proofErr w:type="gramStart"/>
      <w:r w:rsidRPr="00962695">
        <w:rPr>
          <w:rFonts w:ascii="Times New Roman" w:hAnsi="Times New Roman"/>
          <w:sz w:val="28"/>
          <w:szCs w:val="28"/>
        </w:rPr>
        <w:t>контроль за</w:t>
      </w:r>
      <w:proofErr w:type="gramEnd"/>
      <w:r w:rsidRPr="00962695">
        <w:rPr>
          <w:rFonts w:ascii="Times New Roman" w:hAnsi="Times New Roman"/>
          <w:sz w:val="28"/>
          <w:szCs w:val="28"/>
        </w:rPr>
        <w:t xml:space="preserve"> соблюдением законодательства при совершении сделок по отчуждению жилья, принадлежащего несовершеннолетним).</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совместно с КГБУ «Куйбышевский центр помощи детям, оставшимся без попечения родителей» 1 собрание и фотовыставку «Я ищу маму»</w:t>
      </w:r>
      <w:r w:rsidR="0077684B" w:rsidRPr="00962695">
        <w:rPr>
          <w:rFonts w:ascii="Times New Roman" w:hAnsi="Times New Roman"/>
          <w:sz w:val="28"/>
          <w:szCs w:val="28"/>
        </w:rPr>
        <w:t>.</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 xml:space="preserve">Выплаты пособий на содержание детей, воспитывающихся в замещающихся семьях, а также выплаты вознаграждения опекунам произведены в полном объеме, согласно действующему законодательству Алтайского края и в соответствии с установленными размерами денежных средств.  </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В 2020 году для эффективной работы специалистов комитета по опеке по передаче анкет, изменений к анкетам, прекращение учета детей, переданных в семьи, был установлен программный комплекс «Аист», позволяющий передавать информацию в федеральный банк данных, детей, оставшихся без попечения родителей. В связи с этим были проведены следующие мероприяти</w:t>
      </w:r>
      <w:r w:rsidR="0077684B" w:rsidRPr="00962695">
        <w:rPr>
          <w:rFonts w:ascii="Times New Roman" w:hAnsi="Times New Roman"/>
          <w:sz w:val="28"/>
          <w:szCs w:val="28"/>
        </w:rPr>
        <w:t>я</w:t>
      </w:r>
      <w:r w:rsidRPr="00962695">
        <w:rPr>
          <w:rFonts w:ascii="Times New Roman" w:hAnsi="Times New Roman"/>
          <w:sz w:val="28"/>
          <w:szCs w:val="28"/>
        </w:rPr>
        <w:t xml:space="preserve">: специалисты прошли обучение и аттестацию, за счет средств местного бюджета приобрели МФУ, сейф, шкаф для хранения документов, установили решетку на окно.  Передача анкет, изменений и дополнений в федеральный банк данных, осуществляется через программное обеспечение АИСТ. </w:t>
      </w:r>
    </w:p>
    <w:p w:rsidR="00F24C18" w:rsidRPr="00962695" w:rsidRDefault="00F24C18"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Работа по наполнению ЕГИССО сведениями о законных представителях и лицах, в отношении которых вынесены решения суда о лишении (ограничении, восстановлении) родительских прав ведется на основании соглашения об информационном взаимодействии между ОПФР по Алтайскому краю и Администрацией Рубцовского района, а также органами опеки и попечительства. Был назначен специалист, ответственный за подготовку и размещение сведений по реестрам в  ЕГИССО. </w:t>
      </w:r>
      <w:proofErr w:type="gramStart"/>
      <w:r w:rsidRPr="00962695">
        <w:rPr>
          <w:rFonts w:ascii="Times New Roman" w:hAnsi="Times New Roman"/>
          <w:sz w:val="28"/>
          <w:szCs w:val="28"/>
        </w:rPr>
        <w:t>В течение 2020 года провод</w:t>
      </w:r>
      <w:r w:rsidR="0077684B" w:rsidRPr="00962695">
        <w:rPr>
          <w:rFonts w:ascii="Times New Roman" w:hAnsi="Times New Roman"/>
          <w:sz w:val="28"/>
          <w:szCs w:val="28"/>
        </w:rPr>
        <w:t xml:space="preserve">илась </w:t>
      </w:r>
      <w:r w:rsidRPr="00962695">
        <w:rPr>
          <w:rFonts w:ascii="Times New Roman" w:hAnsi="Times New Roman"/>
          <w:sz w:val="28"/>
          <w:szCs w:val="28"/>
        </w:rPr>
        <w:t>большая работа по сверке данных граждан за предыдущие годы, были сформированы реестры, в которые внесены сведения: о лишенных родительских прав, восстановленных в родительских правах, об ограниченных  в родительских правах с 1970 года, сведения о законных представителях лиц (опекунов, попечителей)  и сведения о законном представителе КГБУ «Куйбышевский центр помощи детям, оставшимся без попечения родителей».</w:t>
      </w:r>
      <w:proofErr w:type="gramEnd"/>
      <w:r w:rsidRPr="00962695">
        <w:rPr>
          <w:rFonts w:ascii="Times New Roman" w:hAnsi="Times New Roman"/>
          <w:sz w:val="28"/>
          <w:szCs w:val="28"/>
        </w:rPr>
        <w:t xml:space="preserve"> На регулярной основе (раз в 2 недели) 15 и 30 числа месяца в отделение Пенсионного фонда отправлялись актуализированные сведения. Недостающие сведения запрашивались, вносились изменения и дополнения. Наполнение системы данными за прошлый период завершилась 27 ноября 2020 года. Обеспечена загрузка данных в ЕГИССО в полном объёме.      </w:t>
      </w:r>
      <w:r w:rsidR="0077684B" w:rsidRPr="00962695">
        <w:rPr>
          <w:rFonts w:ascii="Times New Roman" w:hAnsi="Times New Roman"/>
          <w:sz w:val="28"/>
          <w:szCs w:val="28"/>
        </w:rPr>
        <w:t xml:space="preserve"> </w:t>
      </w:r>
    </w:p>
    <w:p w:rsidR="006066B4" w:rsidRPr="00962695" w:rsidRDefault="006066B4" w:rsidP="00962695">
      <w:pPr>
        <w:pStyle w:val="a4"/>
        <w:ind w:firstLine="709"/>
        <w:jc w:val="both"/>
        <w:rPr>
          <w:rFonts w:ascii="Times New Roman" w:hAnsi="Times New Roman"/>
          <w:sz w:val="28"/>
          <w:szCs w:val="28"/>
        </w:rPr>
      </w:pPr>
    </w:p>
    <w:p w:rsidR="006066B4" w:rsidRPr="00962695" w:rsidRDefault="006066B4" w:rsidP="00962695">
      <w:pPr>
        <w:pStyle w:val="a4"/>
        <w:jc w:val="both"/>
        <w:rPr>
          <w:rFonts w:ascii="Times New Roman" w:hAnsi="Times New Roman"/>
          <w:b/>
          <w:sz w:val="28"/>
          <w:szCs w:val="28"/>
        </w:rPr>
      </w:pPr>
      <w:r w:rsidRPr="00962695">
        <w:rPr>
          <w:rFonts w:ascii="Times New Roman" w:hAnsi="Times New Roman"/>
          <w:b/>
          <w:sz w:val="28"/>
          <w:szCs w:val="28"/>
        </w:rPr>
        <w:t>11. Обучение детей с ОВЗ, детей инвалидов</w:t>
      </w:r>
      <w:r w:rsidRPr="00962695">
        <w:rPr>
          <w:rFonts w:ascii="Times New Roman" w:hAnsi="Times New Roman"/>
          <w:sz w:val="28"/>
          <w:szCs w:val="28"/>
        </w:rPr>
        <w:t>.</w:t>
      </w:r>
      <w:r w:rsidR="0091446A" w:rsidRPr="00962695">
        <w:rPr>
          <w:rFonts w:ascii="Times New Roman" w:hAnsi="Times New Roman"/>
          <w:sz w:val="28"/>
          <w:szCs w:val="28"/>
        </w:rPr>
        <w:t xml:space="preserve"> </w:t>
      </w:r>
      <w:r w:rsidR="0091446A" w:rsidRPr="00962695">
        <w:rPr>
          <w:rFonts w:ascii="Times New Roman" w:hAnsi="Times New Roman"/>
          <w:b/>
          <w:sz w:val="28"/>
          <w:szCs w:val="28"/>
        </w:rPr>
        <w:t xml:space="preserve">Создание </w:t>
      </w:r>
      <w:proofErr w:type="spellStart"/>
      <w:r w:rsidR="0091446A" w:rsidRPr="00962695">
        <w:rPr>
          <w:rFonts w:ascii="Times New Roman" w:hAnsi="Times New Roman"/>
          <w:b/>
          <w:sz w:val="28"/>
          <w:szCs w:val="28"/>
        </w:rPr>
        <w:t>безбарьерной</w:t>
      </w:r>
      <w:proofErr w:type="spellEnd"/>
      <w:r w:rsidR="0091446A" w:rsidRPr="00962695">
        <w:rPr>
          <w:rFonts w:ascii="Times New Roman" w:hAnsi="Times New Roman"/>
          <w:b/>
          <w:sz w:val="28"/>
          <w:szCs w:val="28"/>
        </w:rPr>
        <w:t xml:space="preserve"> среды для детей-инвалидов</w:t>
      </w:r>
      <w:r w:rsidR="00A70D0A">
        <w:rPr>
          <w:rFonts w:ascii="Times New Roman" w:hAnsi="Times New Roman"/>
          <w:b/>
          <w:sz w:val="28"/>
          <w:szCs w:val="28"/>
        </w:rPr>
        <w:t>.</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Обучение детей с ограниченными возможностями  и инвалидностью в 2020 году велось по следующим направлениям: семейное обучение (6 человек), индивидуальное обучение на дому (22 человека), инклюзивно (124 чел.).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На все виды обучения имеются заявления (согласия) родителей, предоставлены необходимые документы.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Для всех обучающихся с ОВЗ созданы специальные условия обучения. Разработаны  специальные индивидуальные программы, приобретаются специализированные учебники.</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Индивидуальные программы разрабатываются на основе заключений ТПМПК. В 2020 г</w:t>
      </w:r>
      <w:r w:rsidR="001A1A64" w:rsidRPr="00962695">
        <w:rPr>
          <w:rFonts w:ascii="Times New Roman" w:hAnsi="Times New Roman"/>
          <w:sz w:val="28"/>
          <w:szCs w:val="28"/>
        </w:rPr>
        <w:t>оду</w:t>
      </w:r>
      <w:r w:rsidRPr="00962695">
        <w:rPr>
          <w:rFonts w:ascii="Times New Roman" w:hAnsi="Times New Roman"/>
          <w:sz w:val="28"/>
          <w:szCs w:val="28"/>
        </w:rPr>
        <w:t xml:space="preserve"> ТПМПК прошли 47 человек.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Предоставляются услуги ассистента (помощника), оказывающего в случае необходимости, помощь.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В целях использования сайта</w:t>
      </w:r>
      <w:r w:rsidR="001A1A64" w:rsidRPr="00962695">
        <w:rPr>
          <w:rFonts w:ascii="Times New Roman" w:hAnsi="Times New Roman"/>
          <w:sz w:val="28"/>
          <w:szCs w:val="28"/>
        </w:rPr>
        <w:t xml:space="preserve"> образовательных организаций</w:t>
      </w:r>
      <w:r w:rsidRPr="00962695">
        <w:rPr>
          <w:rFonts w:ascii="Times New Roman" w:hAnsi="Times New Roman"/>
          <w:sz w:val="28"/>
          <w:szCs w:val="28"/>
        </w:rPr>
        <w:t xml:space="preserve"> лицами с ОВЗ, школьные сайты имеют «Версию </w:t>
      </w:r>
      <w:proofErr w:type="gramStart"/>
      <w:r w:rsidRPr="00962695">
        <w:rPr>
          <w:rFonts w:ascii="Times New Roman" w:hAnsi="Times New Roman"/>
          <w:sz w:val="28"/>
          <w:szCs w:val="28"/>
        </w:rPr>
        <w:t>для</w:t>
      </w:r>
      <w:proofErr w:type="gramEnd"/>
      <w:r w:rsidRPr="00962695">
        <w:rPr>
          <w:rFonts w:ascii="Times New Roman" w:hAnsi="Times New Roman"/>
          <w:sz w:val="28"/>
          <w:szCs w:val="28"/>
        </w:rPr>
        <w:t xml:space="preserve"> слабовидящих».</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Во всех школах созданы консилиумы, но их работа недостаточно эффективна. В школах по-прежнему остро стоит проблема нехватки кадров: психологов, логопедов и дефектологов.</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Обеспечено вовлечение детей с ОВЗ, инвалидностью в </w:t>
      </w:r>
      <w:proofErr w:type="gramStart"/>
      <w:r w:rsidRPr="00962695">
        <w:rPr>
          <w:rFonts w:ascii="Times New Roman" w:hAnsi="Times New Roman"/>
          <w:sz w:val="28"/>
          <w:szCs w:val="28"/>
        </w:rPr>
        <w:t>твор</w:t>
      </w:r>
      <w:r w:rsidR="001A1A64" w:rsidRPr="00962695">
        <w:rPr>
          <w:rFonts w:ascii="Times New Roman" w:hAnsi="Times New Roman"/>
          <w:sz w:val="28"/>
          <w:szCs w:val="28"/>
        </w:rPr>
        <w:t>ческий</w:t>
      </w:r>
      <w:proofErr w:type="gramEnd"/>
      <w:r w:rsidR="001A1A64" w:rsidRPr="00962695">
        <w:rPr>
          <w:rFonts w:ascii="Times New Roman" w:hAnsi="Times New Roman"/>
          <w:sz w:val="28"/>
          <w:szCs w:val="28"/>
        </w:rPr>
        <w:t xml:space="preserve"> </w:t>
      </w:r>
      <w:r w:rsidRPr="00962695">
        <w:rPr>
          <w:rFonts w:ascii="Times New Roman" w:hAnsi="Times New Roman"/>
          <w:sz w:val="28"/>
          <w:szCs w:val="28"/>
        </w:rPr>
        <w:t>конкурсы: «Рождественская звезда», «Ростки талантов», «Особенный ребенок в обществе».</w:t>
      </w:r>
      <w:r w:rsidR="001A1A64" w:rsidRPr="00962695">
        <w:rPr>
          <w:rFonts w:ascii="Times New Roman" w:hAnsi="Times New Roman"/>
          <w:sz w:val="28"/>
          <w:szCs w:val="28"/>
        </w:rPr>
        <w:t xml:space="preserve"> </w:t>
      </w:r>
      <w:r w:rsidRPr="00962695">
        <w:rPr>
          <w:rFonts w:ascii="Times New Roman" w:hAnsi="Times New Roman"/>
          <w:sz w:val="28"/>
          <w:szCs w:val="28"/>
        </w:rPr>
        <w:t xml:space="preserve">В районе </w:t>
      </w:r>
      <w:r w:rsidR="001A1A64" w:rsidRPr="00962695">
        <w:rPr>
          <w:rFonts w:ascii="Times New Roman" w:hAnsi="Times New Roman"/>
          <w:sz w:val="28"/>
          <w:szCs w:val="28"/>
        </w:rPr>
        <w:t xml:space="preserve">традиционно проводится декада </w:t>
      </w:r>
      <w:r w:rsidRPr="00962695">
        <w:rPr>
          <w:rFonts w:ascii="Times New Roman" w:hAnsi="Times New Roman"/>
          <w:sz w:val="28"/>
          <w:szCs w:val="28"/>
        </w:rPr>
        <w:t>инвалидов</w:t>
      </w:r>
      <w:r w:rsidR="001A1A64" w:rsidRPr="00962695">
        <w:rPr>
          <w:rFonts w:ascii="Times New Roman" w:hAnsi="Times New Roman"/>
          <w:sz w:val="28"/>
          <w:szCs w:val="28"/>
        </w:rPr>
        <w:t>.</w:t>
      </w:r>
      <w:r w:rsidRPr="00962695">
        <w:rPr>
          <w:rFonts w:ascii="Times New Roman" w:hAnsi="Times New Roman"/>
          <w:sz w:val="28"/>
          <w:szCs w:val="28"/>
        </w:rPr>
        <w:t xml:space="preserve">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Ресурсная базовая школа МБОУ «Веселоярская СОШ»  в 2020 г</w:t>
      </w:r>
      <w:r w:rsidR="001A1A64" w:rsidRPr="00962695">
        <w:rPr>
          <w:rFonts w:ascii="Times New Roman" w:hAnsi="Times New Roman"/>
          <w:sz w:val="28"/>
          <w:szCs w:val="28"/>
        </w:rPr>
        <w:t>оду</w:t>
      </w:r>
      <w:r w:rsidRPr="00962695">
        <w:rPr>
          <w:rFonts w:ascii="Times New Roman" w:hAnsi="Times New Roman"/>
          <w:sz w:val="28"/>
          <w:szCs w:val="28"/>
        </w:rPr>
        <w:t xml:space="preserve"> оказывала консультативную помощь учащимся и педагогам в </w:t>
      </w:r>
      <w:proofErr w:type="spellStart"/>
      <w:r w:rsidRPr="00962695">
        <w:rPr>
          <w:rFonts w:ascii="Times New Roman" w:hAnsi="Times New Roman"/>
          <w:sz w:val="28"/>
          <w:szCs w:val="28"/>
        </w:rPr>
        <w:t>онлайн-формате</w:t>
      </w:r>
      <w:proofErr w:type="spellEnd"/>
      <w:r w:rsidRPr="00962695">
        <w:rPr>
          <w:rFonts w:ascii="Times New Roman" w:hAnsi="Times New Roman"/>
          <w:sz w:val="28"/>
          <w:szCs w:val="28"/>
        </w:rPr>
        <w:t xml:space="preserve">. </w:t>
      </w:r>
    </w:p>
    <w:p w:rsidR="001A1A64" w:rsidRPr="00962695" w:rsidRDefault="001A1A64" w:rsidP="00962695">
      <w:pPr>
        <w:pStyle w:val="a4"/>
        <w:jc w:val="both"/>
        <w:rPr>
          <w:rFonts w:ascii="Times New Roman" w:hAnsi="Times New Roman"/>
          <w:sz w:val="28"/>
          <w:szCs w:val="28"/>
        </w:rPr>
      </w:pPr>
    </w:p>
    <w:p w:rsidR="006066B4" w:rsidRPr="00962695" w:rsidRDefault="001A1A64" w:rsidP="00962695">
      <w:pPr>
        <w:pStyle w:val="a4"/>
        <w:jc w:val="both"/>
        <w:rPr>
          <w:rFonts w:ascii="Times New Roman" w:hAnsi="Times New Roman"/>
          <w:b/>
          <w:sz w:val="28"/>
          <w:szCs w:val="28"/>
        </w:rPr>
      </w:pPr>
      <w:r w:rsidRPr="00962695">
        <w:rPr>
          <w:rFonts w:ascii="Times New Roman" w:hAnsi="Times New Roman"/>
          <w:b/>
          <w:sz w:val="28"/>
          <w:szCs w:val="28"/>
        </w:rPr>
        <w:t>13. Питание детей, изменения в системе организации питания.</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На основании Федерального закона от 01.03.2020 № 47-ФЗ «О внесении изменений в Федеральный закон «О качестве и безопасности пищевых продуктов» и ст.37 Федерального закона «Об образовании в Российской Федерации» во всех общеобразовательных учреждениях района с 01 сентября 2020 года организовано бесплатное горячее питание для обучающихся 1-4 классов.</w:t>
      </w:r>
    </w:p>
    <w:p w:rsidR="006066B4" w:rsidRPr="00962695" w:rsidRDefault="006066B4"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Финансирование осуществляется за счет предоставления субсидий из федерального и краевого бюджетов.</w:t>
      </w:r>
      <w:proofErr w:type="gramEnd"/>
      <w:r w:rsidRPr="00962695">
        <w:rPr>
          <w:rFonts w:ascii="Times New Roman" w:hAnsi="Times New Roman"/>
          <w:sz w:val="28"/>
          <w:szCs w:val="28"/>
        </w:rPr>
        <w:t xml:space="preserve"> Стоимость одноразового горячего питания учащихся в день составляло 50 руб.30 коп.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Охват </w:t>
      </w:r>
      <w:r w:rsidR="0004752C" w:rsidRPr="00962695">
        <w:rPr>
          <w:rFonts w:ascii="Times New Roman" w:hAnsi="Times New Roman"/>
          <w:sz w:val="28"/>
          <w:szCs w:val="28"/>
        </w:rPr>
        <w:t xml:space="preserve">горячим </w:t>
      </w:r>
      <w:r w:rsidRPr="00962695">
        <w:rPr>
          <w:rFonts w:ascii="Times New Roman" w:hAnsi="Times New Roman"/>
          <w:sz w:val="28"/>
          <w:szCs w:val="28"/>
        </w:rPr>
        <w:t>питанием учащихся 1-4 классов – 100%.</w:t>
      </w:r>
    </w:p>
    <w:p w:rsidR="006066B4" w:rsidRPr="00962695" w:rsidRDefault="006066B4"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 xml:space="preserve">С целью обеспечения бесплатным горячим питанием обучающихся 1-4 классов в 2020 г. заключено соглашение о предоставлении субсидий из краевого бюджета между Министерством образования и науки Алтайского края и администрацией Рубцовского района на реализацию мероприятий, внесены изменения в Муниципальную программу </w:t>
      </w:r>
      <w:r w:rsidR="0004752C" w:rsidRPr="00962695">
        <w:rPr>
          <w:rFonts w:ascii="Times New Roman" w:hAnsi="Times New Roman"/>
          <w:sz w:val="28"/>
          <w:szCs w:val="28"/>
        </w:rPr>
        <w:t>«Развитие системы  образования Р</w:t>
      </w:r>
      <w:r w:rsidRPr="00962695">
        <w:rPr>
          <w:rFonts w:ascii="Times New Roman" w:hAnsi="Times New Roman"/>
          <w:sz w:val="28"/>
          <w:szCs w:val="28"/>
        </w:rPr>
        <w:t>убцовского района на 2020-20</w:t>
      </w:r>
      <w:r w:rsidR="0004752C" w:rsidRPr="00962695">
        <w:rPr>
          <w:rFonts w:ascii="Times New Roman" w:hAnsi="Times New Roman"/>
          <w:sz w:val="28"/>
          <w:szCs w:val="28"/>
        </w:rPr>
        <w:t>24 г.», разработано Положение «</w:t>
      </w:r>
      <w:r w:rsidRPr="00962695">
        <w:rPr>
          <w:rFonts w:ascii="Times New Roman" w:hAnsi="Times New Roman"/>
          <w:sz w:val="28"/>
          <w:szCs w:val="28"/>
        </w:rPr>
        <w:t>Об организации бесплатного горячего питания обучающихся, получающих начальное общее образование в</w:t>
      </w:r>
      <w:proofErr w:type="gramEnd"/>
      <w:r w:rsidRPr="00962695">
        <w:rPr>
          <w:rFonts w:ascii="Times New Roman" w:hAnsi="Times New Roman"/>
          <w:sz w:val="28"/>
          <w:szCs w:val="28"/>
        </w:rPr>
        <w:t xml:space="preserve"> муниципальных общеобразовательных </w:t>
      </w:r>
      <w:proofErr w:type="gramStart"/>
      <w:r w:rsidRPr="00962695">
        <w:rPr>
          <w:rFonts w:ascii="Times New Roman" w:hAnsi="Times New Roman"/>
          <w:sz w:val="28"/>
          <w:szCs w:val="28"/>
        </w:rPr>
        <w:t>учреждениях</w:t>
      </w:r>
      <w:proofErr w:type="gramEnd"/>
      <w:r w:rsidRPr="00962695">
        <w:rPr>
          <w:rFonts w:ascii="Times New Roman" w:hAnsi="Times New Roman"/>
          <w:sz w:val="28"/>
          <w:szCs w:val="28"/>
        </w:rPr>
        <w:t xml:space="preserve"> Рубцовского района», издан приказ «Об организации горячего питания обучающихся общеобразовательных учреждений в 2020-2021 учебном году».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В целях исполнения поручений Президента РФ от 15.01.2020 г</w:t>
      </w:r>
      <w:r w:rsidR="006C0900" w:rsidRPr="00962695">
        <w:rPr>
          <w:rFonts w:ascii="Times New Roman" w:hAnsi="Times New Roman"/>
          <w:sz w:val="28"/>
          <w:szCs w:val="28"/>
        </w:rPr>
        <w:t>ода</w:t>
      </w:r>
      <w:r w:rsidRPr="00962695">
        <w:rPr>
          <w:rFonts w:ascii="Times New Roman" w:hAnsi="Times New Roman"/>
          <w:sz w:val="28"/>
          <w:szCs w:val="28"/>
        </w:rPr>
        <w:t xml:space="preserve"> </w:t>
      </w:r>
      <w:r w:rsidR="006C0900" w:rsidRPr="00962695">
        <w:rPr>
          <w:rFonts w:ascii="Times New Roman" w:hAnsi="Times New Roman"/>
          <w:sz w:val="28"/>
          <w:szCs w:val="28"/>
        </w:rPr>
        <w:t>«О</w:t>
      </w:r>
      <w:r w:rsidRPr="00962695">
        <w:rPr>
          <w:rFonts w:ascii="Times New Roman" w:hAnsi="Times New Roman"/>
          <w:sz w:val="28"/>
          <w:szCs w:val="28"/>
        </w:rPr>
        <w:t>б организации бесплатного питания учащихся 1-4 классов</w:t>
      </w:r>
      <w:r w:rsidR="006C0900" w:rsidRPr="00962695">
        <w:rPr>
          <w:rFonts w:ascii="Times New Roman" w:hAnsi="Times New Roman"/>
          <w:sz w:val="28"/>
          <w:szCs w:val="28"/>
        </w:rPr>
        <w:t xml:space="preserve"> </w:t>
      </w:r>
      <w:r w:rsidRPr="00962695">
        <w:rPr>
          <w:rFonts w:ascii="Times New Roman" w:hAnsi="Times New Roman"/>
          <w:sz w:val="28"/>
          <w:szCs w:val="28"/>
        </w:rPr>
        <w:t>с 1 сентября 2020 года</w:t>
      </w:r>
      <w:r w:rsidR="006C0900" w:rsidRPr="00962695">
        <w:rPr>
          <w:rFonts w:ascii="Times New Roman" w:hAnsi="Times New Roman"/>
          <w:sz w:val="28"/>
          <w:szCs w:val="28"/>
        </w:rPr>
        <w:t>»</w:t>
      </w:r>
      <w:r w:rsidRPr="00962695">
        <w:rPr>
          <w:rFonts w:ascii="Times New Roman" w:hAnsi="Times New Roman"/>
          <w:sz w:val="28"/>
          <w:szCs w:val="28"/>
        </w:rPr>
        <w:t xml:space="preserve"> проведен анализ имеющихся условий на пищеблоках. В результате был </w:t>
      </w:r>
      <w:r w:rsidRPr="00962695">
        <w:rPr>
          <w:rFonts w:ascii="Times New Roman" w:hAnsi="Times New Roman"/>
          <w:sz w:val="28"/>
          <w:szCs w:val="28"/>
        </w:rPr>
        <w:lastRenderedPageBreak/>
        <w:t>сделан вывод, что 16 общеобразовательных учреждений</w:t>
      </w:r>
      <w:r w:rsidR="006C0900" w:rsidRPr="00962695">
        <w:rPr>
          <w:rFonts w:ascii="Times New Roman" w:hAnsi="Times New Roman"/>
          <w:sz w:val="28"/>
          <w:szCs w:val="28"/>
        </w:rPr>
        <w:t xml:space="preserve"> района</w:t>
      </w:r>
      <w:r w:rsidRPr="00962695">
        <w:rPr>
          <w:rFonts w:ascii="Times New Roman" w:hAnsi="Times New Roman"/>
          <w:sz w:val="28"/>
          <w:szCs w:val="28"/>
        </w:rPr>
        <w:t xml:space="preserve"> имеют возможность организации питания.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филиале «Мамонтовская </w:t>
      </w:r>
      <w:r w:rsidR="006C0900" w:rsidRPr="00962695">
        <w:rPr>
          <w:rFonts w:ascii="Times New Roman" w:hAnsi="Times New Roman"/>
          <w:sz w:val="28"/>
          <w:szCs w:val="28"/>
        </w:rPr>
        <w:t>Н</w:t>
      </w:r>
      <w:r w:rsidRPr="00962695">
        <w:rPr>
          <w:rFonts w:ascii="Times New Roman" w:hAnsi="Times New Roman"/>
          <w:sz w:val="28"/>
          <w:szCs w:val="28"/>
        </w:rPr>
        <w:t xml:space="preserve">ОШ» Новороссийская СОШ, филиале «Пушкинская ООШ» МБОУ «Куйбышевская СОШ» и МБОУ «Куйбышевская СОШ» возможна организация горячего питания учащихся только путем подвоза готовой пищи из других </w:t>
      </w:r>
      <w:r w:rsidR="006C0900" w:rsidRPr="00962695">
        <w:rPr>
          <w:rFonts w:ascii="Times New Roman" w:hAnsi="Times New Roman"/>
          <w:sz w:val="28"/>
          <w:szCs w:val="28"/>
        </w:rPr>
        <w:t>организаций</w:t>
      </w:r>
      <w:r w:rsidRPr="00962695">
        <w:rPr>
          <w:rFonts w:ascii="Times New Roman" w:hAnsi="Times New Roman"/>
          <w:sz w:val="28"/>
          <w:szCs w:val="28"/>
        </w:rPr>
        <w:t>.</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Для этого в 2020 г</w:t>
      </w:r>
      <w:r w:rsidR="00083734" w:rsidRPr="00962695">
        <w:rPr>
          <w:rFonts w:ascii="Times New Roman" w:hAnsi="Times New Roman"/>
          <w:sz w:val="28"/>
          <w:szCs w:val="28"/>
        </w:rPr>
        <w:t>оду</w:t>
      </w:r>
      <w:r w:rsidRPr="00962695">
        <w:rPr>
          <w:rFonts w:ascii="Times New Roman" w:hAnsi="Times New Roman"/>
          <w:sz w:val="28"/>
          <w:szCs w:val="28"/>
        </w:rPr>
        <w:t xml:space="preserve"> заключен договор с ИП </w:t>
      </w:r>
      <w:proofErr w:type="spellStart"/>
      <w:r w:rsidRPr="00962695">
        <w:rPr>
          <w:rFonts w:ascii="Times New Roman" w:hAnsi="Times New Roman"/>
          <w:sz w:val="28"/>
          <w:szCs w:val="28"/>
        </w:rPr>
        <w:t>Косухиным</w:t>
      </w:r>
      <w:proofErr w:type="spellEnd"/>
      <w:r w:rsidRPr="00962695">
        <w:rPr>
          <w:rFonts w:ascii="Times New Roman" w:hAnsi="Times New Roman"/>
          <w:sz w:val="28"/>
          <w:szCs w:val="28"/>
        </w:rPr>
        <w:t>, который осуществляет поставку готовой пищи в МБОУ «</w:t>
      </w:r>
      <w:proofErr w:type="gramStart"/>
      <w:r w:rsidRPr="00962695">
        <w:rPr>
          <w:rFonts w:ascii="Times New Roman" w:hAnsi="Times New Roman"/>
          <w:sz w:val="28"/>
          <w:szCs w:val="28"/>
        </w:rPr>
        <w:t>Куйбышевская</w:t>
      </w:r>
      <w:proofErr w:type="gramEnd"/>
      <w:r w:rsidRPr="00962695">
        <w:rPr>
          <w:rFonts w:ascii="Times New Roman" w:hAnsi="Times New Roman"/>
          <w:sz w:val="28"/>
          <w:szCs w:val="28"/>
        </w:rPr>
        <w:t xml:space="preserve"> СОШ» и филиал «Пушкинская ООШ» МБОУ «Куйбышевская СОШ».</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Для доставки горячих блюд за счет средств местного бюджета были закуплены термос</w:t>
      </w:r>
      <w:r w:rsidR="00083734" w:rsidRPr="00962695">
        <w:rPr>
          <w:rFonts w:ascii="Times New Roman" w:hAnsi="Times New Roman"/>
          <w:sz w:val="28"/>
          <w:szCs w:val="28"/>
        </w:rPr>
        <w:t>ы</w:t>
      </w:r>
      <w:r w:rsidRPr="00962695">
        <w:rPr>
          <w:rFonts w:ascii="Times New Roman" w:hAnsi="Times New Roman"/>
          <w:sz w:val="28"/>
          <w:szCs w:val="28"/>
        </w:rPr>
        <w:t>, посуда, проведен ремонт на пищеблоках, приобретена мебель.</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В филиале «</w:t>
      </w:r>
      <w:proofErr w:type="gramStart"/>
      <w:r w:rsidRPr="00962695">
        <w:rPr>
          <w:rFonts w:ascii="Times New Roman" w:hAnsi="Times New Roman"/>
          <w:sz w:val="28"/>
          <w:szCs w:val="28"/>
        </w:rPr>
        <w:t>Мамонтовская</w:t>
      </w:r>
      <w:proofErr w:type="gramEnd"/>
      <w:r w:rsidRPr="00962695">
        <w:rPr>
          <w:rFonts w:ascii="Times New Roman" w:hAnsi="Times New Roman"/>
          <w:sz w:val="28"/>
          <w:szCs w:val="28"/>
        </w:rPr>
        <w:t xml:space="preserve"> НОШ» МБОУ «Новороссийская СОШ» питание организовано путем доставки готовой продукции из МБОУ «Новороссийская СОШ». В школе проведен ремонт пищеблок</w:t>
      </w:r>
      <w:r w:rsidR="001E4EDD" w:rsidRPr="00962695">
        <w:rPr>
          <w:rFonts w:ascii="Times New Roman" w:hAnsi="Times New Roman"/>
          <w:sz w:val="28"/>
          <w:szCs w:val="28"/>
        </w:rPr>
        <w:t>а</w:t>
      </w:r>
      <w:r w:rsidRPr="00962695">
        <w:rPr>
          <w:rFonts w:ascii="Times New Roman" w:hAnsi="Times New Roman"/>
          <w:sz w:val="28"/>
          <w:szCs w:val="28"/>
        </w:rPr>
        <w:t xml:space="preserve">, приобретена мебель, столовая посуда.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Во всех общеобразовательных учреждениях имеется разработанное и согласованное с территориальным отделом </w:t>
      </w:r>
      <w:proofErr w:type="spellStart"/>
      <w:r w:rsidRPr="00962695">
        <w:rPr>
          <w:rFonts w:ascii="Times New Roman" w:hAnsi="Times New Roman"/>
          <w:sz w:val="28"/>
          <w:szCs w:val="28"/>
        </w:rPr>
        <w:t>Роспотребнадзора</w:t>
      </w:r>
      <w:proofErr w:type="spellEnd"/>
      <w:r w:rsidRPr="00962695">
        <w:rPr>
          <w:rFonts w:ascii="Times New Roman" w:hAnsi="Times New Roman"/>
          <w:sz w:val="28"/>
          <w:szCs w:val="28"/>
        </w:rPr>
        <w:t xml:space="preserve"> меню.</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Санитарно-гигиенические требования соблюдаются.</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Осуществляется родительский контроль.</w:t>
      </w:r>
    </w:p>
    <w:p w:rsidR="006066B4" w:rsidRPr="00962695" w:rsidRDefault="006066B4"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На основании Постановления от 19.10.2020 № 451 «О выполнении государственного полномочия по обеспечению питанием обучающихся с ограниченными возможностями здоровья в муниципальных общеобразовательных учреждениях района»  предоставляется двухразовое питание учащимся с ограниченными возможностями.</w:t>
      </w:r>
      <w:proofErr w:type="gramEnd"/>
      <w:r w:rsidRPr="00962695">
        <w:rPr>
          <w:rFonts w:ascii="Times New Roman" w:hAnsi="Times New Roman"/>
          <w:sz w:val="28"/>
          <w:szCs w:val="28"/>
        </w:rPr>
        <w:t xml:space="preserve"> Стоимость питания 79 руб. Средства предоставляются за счет краевого бюджета. Всего таких учащихся в районе 125 человек.</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Дети с ограниченными возможностями </w:t>
      </w:r>
      <w:r w:rsidR="00F97DBC" w:rsidRPr="00962695">
        <w:rPr>
          <w:rFonts w:ascii="Times New Roman" w:hAnsi="Times New Roman"/>
          <w:sz w:val="28"/>
          <w:szCs w:val="28"/>
        </w:rPr>
        <w:t xml:space="preserve">здоровья, обучающиеся </w:t>
      </w:r>
      <w:r w:rsidRPr="00962695">
        <w:rPr>
          <w:rFonts w:ascii="Times New Roman" w:hAnsi="Times New Roman"/>
          <w:sz w:val="28"/>
          <w:szCs w:val="28"/>
        </w:rPr>
        <w:t>на дому</w:t>
      </w:r>
      <w:r w:rsidR="00F97DBC" w:rsidRPr="00962695">
        <w:rPr>
          <w:rFonts w:ascii="Times New Roman" w:hAnsi="Times New Roman"/>
          <w:sz w:val="28"/>
          <w:szCs w:val="28"/>
        </w:rPr>
        <w:t xml:space="preserve">, обеспечиваются </w:t>
      </w:r>
      <w:proofErr w:type="spellStart"/>
      <w:r w:rsidR="00F97DBC" w:rsidRPr="00962695">
        <w:rPr>
          <w:rFonts w:ascii="Times New Roman" w:hAnsi="Times New Roman"/>
          <w:sz w:val="28"/>
          <w:szCs w:val="28"/>
        </w:rPr>
        <w:t>сухпайками</w:t>
      </w:r>
      <w:proofErr w:type="spellEnd"/>
      <w:r w:rsidR="00F97DBC" w:rsidRPr="00962695">
        <w:rPr>
          <w:rFonts w:ascii="Times New Roman" w:hAnsi="Times New Roman"/>
          <w:sz w:val="28"/>
          <w:szCs w:val="28"/>
        </w:rPr>
        <w:t>. Н</w:t>
      </w:r>
      <w:r w:rsidRPr="00962695">
        <w:rPr>
          <w:rFonts w:ascii="Times New Roman" w:hAnsi="Times New Roman"/>
          <w:sz w:val="28"/>
          <w:szCs w:val="28"/>
        </w:rPr>
        <w:t>а основании Постановления Правительства Алтайского края от 14.05.2020 № 219 «О внесении изменений в постановление Правительства Алтай</w:t>
      </w:r>
      <w:r w:rsidR="00F97DBC" w:rsidRPr="00962695">
        <w:rPr>
          <w:rFonts w:ascii="Times New Roman" w:hAnsi="Times New Roman"/>
          <w:sz w:val="28"/>
          <w:szCs w:val="28"/>
        </w:rPr>
        <w:t xml:space="preserve">ского края от 17.01.2020 № 14» </w:t>
      </w:r>
      <w:r w:rsidRPr="00962695">
        <w:rPr>
          <w:rFonts w:ascii="Times New Roman" w:hAnsi="Times New Roman"/>
          <w:sz w:val="28"/>
          <w:szCs w:val="28"/>
        </w:rPr>
        <w:t xml:space="preserve">22 учащихся района ежемесячно получают </w:t>
      </w:r>
      <w:proofErr w:type="spellStart"/>
      <w:r w:rsidRPr="00962695">
        <w:rPr>
          <w:rFonts w:ascii="Times New Roman" w:hAnsi="Times New Roman"/>
          <w:sz w:val="28"/>
          <w:szCs w:val="28"/>
        </w:rPr>
        <w:t>сухпайки</w:t>
      </w:r>
      <w:proofErr w:type="spellEnd"/>
      <w:r w:rsidRPr="00962695">
        <w:rPr>
          <w:rFonts w:ascii="Times New Roman" w:hAnsi="Times New Roman"/>
          <w:sz w:val="28"/>
          <w:szCs w:val="28"/>
        </w:rPr>
        <w:t>.</w:t>
      </w:r>
    </w:p>
    <w:p w:rsidR="002E68CF"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За счет средств местного бюджета </w:t>
      </w:r>
      <w:r w:rsidR="00F97DBC" w:rsidRPr="00962695">
        <w:rPr>
          <w:rFonts w:ascii="Times New Roman" w:hAnsi="Times New Roman"/>
          <w:sz w:val="28"/>
          <w:szCs w:val="28"/>
        </w:rPr>
        <w:t xml:space="preserve">питанием </w:t>
      </w:r>
      <w:r w:rsidRPr="00962695">
        <w:rPr>
          <w:rFonts w:ascii="Times New Roman" w:hAnsi="Times New Roman"/>
          <w:sz w:val="28"/>
          <w:szCs w:val="28"/>
        </w:rPr>
        <w:t xml:space="preserve">обеспечиваются </w:t>
      </w:r>
      <w:r w:rsidR="002E68CF" w:rsidRPr="00962695">
        <w:rPr>
          <w:rFonts w:ascii="Times New Roman" w:hAnsi="Times New Roman"/>
          <w:sz w:val="28"/>
          <w:szCs w:val="28"/>
        </w:rPr>
        <w:t xml:space="preserve">75 учащихся </w:t>
      </w:r>
      <w:r w:rsidRPr="00962695">
        <w:rPr>
          <w:rFonts w:ascii="Times New Roman" w:hAnsi="Times New Roman"/>
          <w:sz w:val="28"/>
          <w:szCs w:val="28"/>
        </w:rPr>
        <w:t xml:space="preserve">из многодетных малообеспеченных семей, у которых 3 и более ребенка посещают образовательное учреждение.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Произошли изменения в порядке предоставления компенсационных выплат на питание </w:t>
      </w:r>
      <w:proofErr w:type="gramStart"/>
      <w:r w:rsidRPr="00962695">
        <w:rPr>
          <w:rFonts w:ascii="Times New Roman" w:hAnsi="Times New Roman"/>
          <w:sz w:val="28"/>
          <w:szCs w:val="28"/>
        </w:rPr>
        <w:t>обучающимся</w:t>
      </w:r>
      <w:proofErr w:type="gramEnd"/>
      <w:r w:rsidRPr="00962695">
        <w:rPr>
          <w:rFonts w:ascii="Times New Roman" w:hAnsi="Times New Roman"/>
          <w:sz w:val="28"/>
          <w:szCs w:val="28"/>
        </w:rPr>
        <w:t xml:space="preserve"> в размере 4 руб.85 коп.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Законом Алтайского края от 02.10.2020 № 65-ЗС внесены изменения в некоторые законодательные акты, в т.ч. в части исключения положений о компенсационных выплатах обучающимся в общеобразовательных организациях. Предоставляется ежегодная выплата на школьные нужды, в т</w:t>
      </w:r>
      <w:r w:rsidR="002E68CF" w:rsidRPr="00962695">
        <w:rPr>
          <w:rFonts w:ascii="Times New Roman" w:hAnsi="Times New Roman"/>
          <w:sz w:val="28"/>
          <w:szCs w:val="28"/>
        </w:rPr>
        <w:t>ом числе на питание (</w:t>
      </w:r>
      <w:r w:rsidRPr="00962695">
        <w:rPr>
          <w:rFonts w:ascii="Times New Roman" w:hAnsi="Times New Roman"/>
          <w:sz w:val="28"/>
          <w:szCs w:val="28"/>
        </w:rPr>
        <w:t>ст.3 ч.1.).</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t>Выплаты осуществляются через Мин</w:t>
      </w:r>
      <w:r w:rsidR="002E68CF" w:rsidRPr="00962695">
        <w:rPr>
          <w:rFonts w:ascii="Times New Roman" w:hAnsi="Times New Roman"/>
          <w:sz w:val="28"/>
          <w:szCs w:val="28"/>
        </w:rPr>
        <w:t xml:space="preserve">истерство </w:t>
      </w:r>
      <w:r w:rsidRPr="00962695">
        <w:rPr>
          <w:rFonts w:ascii="Times New Roman" w:hAnsi="Times New Roman"/>
          <w:sz w:val="28"/>
          <w:szCs w:val="28"/>
        </w:rPr>
        <w:t>соц</w:t>
      </w:r>
      <w:r w:rsidR="002E68CF" w:rsidRPr="00962695">
        <w:rPr>
          <w:rFonts w:ascii="Times New Roman" w:hAnsi="Times New Roman"/>
          <w:sz w:val="28"/>
          <w:szCs w:val="28"/>
        </w:rPr>
        <w:t xml:space="preserve">иальной </w:t>
      </w:r>
      <w:r w:rsidRPr="00962695">
        <w:rPr>
          <w:rFonts w:ascii="Times New Roman" w:hAnsi="Times New Roman"/>
          <w:sz w:val="28"/>
          <w:szCs w:val="28"/>
        </w:rPr>
        <w:t>защит</w:t>
      </w:r>
      <w:r w:rsidR="002E68CF" w:rsidRPr="00962695">
        <w:rPr>
          <w:rFonts w:ascii="Times New Roman" w:hAnsi="Times New Roman"/>
          <w:sz w:val="28"/>
          <w:szCs w:val="28"/>
        </w:rPr>
        <w:t>ы</w:t>
      </w:r>
      <w:r w:rsidRPr="00962695">
        <w:rPr>
          <w:rFonts w:ascii="Times New Roman" w:hAnsi="Times New Roman"/>
          <w:sz w:val="28"/>
          <w:szCs w:val="28"/>
        </w:rPr>
        <w:t xml:space="preserve"> Алтайского края. </w:t>
      </w:r>
    </w:p>
    <w:p w:rsidR="006066B4" w:rsidRPr="00962695" w:rsidRDefault="006066B4" w:rsidP="00962695">
      <w:pPr>
        <w:pStyle w:val="a4"/>
        <w:ind w:firstLine="709"/>
        <w:jc w:val="both"/>
        <w:rPr>
          <w:rFonts w:ascii="Times New Roman" w:hAnsi="Times New Roman"/>
          <w:sz w:val="28"/>
          <w:szCs w:val="28"/>
        </w:rPr>
      </w:pPr>
      <w:r w:rsidRPr="00962695">
        <w:rPr>
          <w:rFonts w:ascii="Times New Roman" w:hAnsi="Times New Roman"/>
          <w:sz w:val="28"/>
          <w:szCs w:val="28"/>
        </w:rPr>
        <w:lastRenderedPageBreak/>
        <w:t xml:space="preserve">Организация горячего питания школьников </w:t>
      </w:r>
      <w:proofErr w:type="gramStart"/>
      <w:r w:rsidRPr="00962695">
        <w:rPr>
          <w:rFonts w:ascii="Times New Roman" w:hAnsi="Times New Roman"/>
          <w:sz w:val="28"/>
          <w:szCs w:val="28"/>
        </w:rPr>
        <w:t>в</w:t>
      </w:r>
      <w:proofErr w:type="gramEnd"/>
      <w:r w:rsidRPr="00962695">
        <w:rPr>
          <w:rFonts w:ascii="Times New Roman" w:hAnsi="Times New Roman"/>
          <w:sz w:val="28"/>
          <w:szCs w:val="28"/>
        </w:rPr>
        <w:t xml:space="preserve"> </w:t>
      </w:r>
      <w:proofErr w:type="gramStart"/>
      <w:r w:rsidRPr="00962695">
        <w:rPr>
          <w:rFonts w:ascii="Times New Roman" w:hAnsi="Times New Roman"/>
          <w:sz w:val="28"/>
          <w:szCs w:val="28"/>
        </w:rPr>
        <w:t>Рубцовском</w:t>
      </w:r>
      <w:proofErr w:type="gramEnd"/>
      <w:r w:rsidRPr="00962695">
        <w:rPr>
          <w:rFonts w:ascii="Times New Roman" w:hAnsi="Times New Roman"/>
          <w:sz w:val="28"/>
          <w:szCs w:val="28"/>
        </w:rPr>
        <w:t xml:space="preserve"> районе ежедневно находится на контроле у специалистов комитета по образованию. Работает горячая линия. Осу</w:t>
      </w:r>
      <w:r w:rsidR="00FD5758" w:rsidRPr="00962695">
        <w:rPr>
          <w:rFonts w:ascii="Times New Roman" w:hAnsi="Times New Roman"/>
          <w:sz w:val="28"/>
          <w:szCs w:val="28"/>
        </w:rPr>
        <w:t>щ</w:t>
      </w:r>
      <w:r w:rsidRPr="00962695">
        <w:rPr>
          <w:rFonts w:ascii="Times New Roman" w:hAnsi="Times New Roman"/>
          <w:sz w:val="28"/>
          <w:szCs w:val="28"/>
        </w:rPr>
        <w:t xml:space="preserve">ествляются проверки </w:t>
      </w:r>
      <w:proofErr w:type="spellStart"/>
      <w:r w:rsidRPr="00962695">
        <w:rPr>
          <w:rFonts w:ascii="Times New Roman" w:hAnsi="Times New Roman"/>
          <w:sz w:val="28"/>
          <w:szCs w:val="28"/>
        </w:rPr>
        <w:t>Роспотребнадзора</w:t>
      </w:r>
      <w:proofErr w:type="spellEnd"/>
      <w:r w:rsidRPr="00962695">
        <w:rPr>
          <w:rFonts w:ascii="Times New Roman" w:hAnsi="Times New Roman"/>
          <w:sz w:val="28"/>
          <w:szCs w:val="28"/>
        </w:rPr>
        <w:t>. Получено 12 предписаний.</w:t>
      </w:r>
    </w:p>
    <w:p w:rsidR="00FD5758" w:rsidRPr="00962695" w:rsidRDefault="00FD5758" w:rsidP="00962695">
      <w:pPr>
        <w:spacing w:after="0" w:line="240" w:lineRule="auto"/>
        <w:rPr>
          <w:rFonts w:ascii="Times New Roman" w:hAnsi="Times New Roman" w:cs="Times New Roman"/>
          <w:b/>
          <w:sz w:val="28"/>
          <w:szCs w:val="28"/>
        </w:rPr>
      </w:pPr>
    </w:p>
    <w:p w:rsidR="00847045" w:rsidRPr="00962695" w:rsidRDefault="006066B4" w:rsidP="00962695">
      <w:pPr>
        <w:spacing w:after="0" w:line="240" w:lineRule="auto"/>
        <w:rPr>
          <w:rFonts w:ascii="Times New Roman" w:hAnsi="Times New Roman" w:cs="Times New Roman"/>
          <w:b/>
          <w:sz w:val="28"/>
          <w:szCs w:val="28"/>
        </w:rPr>
      </w:pPr>
      <w:r w:rsidRPr="00962695">
        <w:rPr>
          <w:rFonts w:ascii="Times New Roman" w:hAnsi="Times New Roman" w:cs="Times New Roman"/>
          <w:b/>
          <w:sz w:val="28"/>
          <w:szCs w:val="28"/>
        </w:rPr>
        <w:t xml:space="preserve">14. </w:t>
      </w:r>
      <w:r w:rsidR="00847045" w:rsidRPr="00962695">
        <w:rPr>
          <w:rFonts w:ascii="Times New Roman" w:hAnsi="Times New Roman" w:cs="Times New Roman"/>
          <w:b/>
          <w:sz w:val="28"/>
          <w:szCs w:val="28"/>
        </w:rPr>
        <w:t xml:space="preserve">Организация подвоза </w:t>
      </w:r>
    </w:p>
    <w:p w:rsidR="00847045" w:rsidRPr="00962695" w:rsidRDefault="00847045"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Общая численность подвозимых детей - 436 чел., что составляет 19,6% от общей численности учащихся. В подвозе участвует 23 </w:t>
      </w:r>
      <w:proofErr w:type="gramStart"/>
      <w:r w:rsidRPr="00962695">
        <w:rPr>
          <w:rFonts w:ascii="Times New Roman" w:hAnsi="Times New Roman" w:cs="Times New Roman"/>
          <w:sz w:val="28"/>
          <w:szCs w:val="28"/>
        </w:rPr>
        <w:t>школьных</w:t>
      </w:r>
      <w:proofErr w:type="gramEnd"/>
      <w:r w:rsidRPr="00962695">
        <w:rPr>
          <w:rFonts w:ascii="Times New Roman" w:hAnsi="Times New Roman" w:cs="Times New Roman"/>
          <w:sz w:val="28"/>
          <w:szCs w:val="28"/>
        </w:rPr>
        <w:t xml:space="preserve"> автобуса. </w:t>
      </w:r>
    </w:p>
    <w:p w:rsidR="00847045" w:rsidRPr="00962695" w:rsidRDefault="00847045"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По-прежнему большое количество учащихся на подвозе в МБОУ «</w:t>
      </w:r>
      <w:proofErr w:type="spellStart"/>
      <w:r w:rsidRPr="00962695">
        <w:rPr>
          <w:rFonts w:ascii="Times New Roman" w:hAnsi="Times New Roman" w:cs="Times New Roman"/>
          <w:sz w:val="28"/>
          <w:szCs w:val="28"/>
        </w:rPr>
        <w:t>Безрукавская</w:t>
      </w:r>
      <w:proofErr w:type="spellEnd"/>
      <w:r w:rsidRPr="00962695">
        <w:rPr>
          <w:rFonts w:ascii="Times New Roman" w:hAnsi="Times New Roman" w:cs="Times New Roman"/>
          <w:sz w:val="28"/>
          <w:szCs w:val="28"/>
        </w:rPr>
        <w:t xml:space="preserve"> СОШ» (89 человека), МБОУ "Новороссийская СОШ" (51 человек), МБОУ "Новониколаевская СОШ" (89 человек + 5 человек филиал Вишневская ООШ), МБОУ «</w:t>
      </w:r>
      <w:proofErr w:type="spellStart"/>
      <w:r w:rsidRPr="00962695">
        <w:rPr>
          <w:rFonts w:ascii="Times New Roman" w:hAnsi="Times New Roman" w:cs="Times New Roman"/>
          <w:sz w:val="28"/>
          <w:szCs w:val="28"/>
        </w:rPr>
        <w:t>Бобковская</w:t>
      </w:r>
      <w:proofErr w:type="spellEnd"/>
      <w:r w:rsidRPr="00962695">
        <w:rPr>
          <w:rFonts w:ascii="Times New Roman" w:hAnsi="Times New Roman" w:cs="Times New Roman"/>
          <w:sz w:val="28"/>
          <w:szCs w:val="28"/>
        </w:rPr>
        <w:t xml:space="preserve"> СОШ» (34 человека), МБОУ "</w:t>
      </w:r>
      <w:proofErr w:type="spellStart"/>
      <w:r w:rsidRPr="00962695">
        <w:rPr>
          <w:rFonts w:ascii="Times New Roman" w:hAnsi="Times New Roman" w:cs="Times New Roman"/>
          <w:sz w:val="28"/>
          <w:szCs w:val="28"/>
        </w:rPr>
        <w:t>Зеленодубравинская</w:t>
      </w:r>
      <w:proofErr w:type="spellEnd"/>
      <w:r w:rsidRPr="00962695">
        <w:rPr>
          <w:rFonts w:ascii="Times New Roman" w:hAnsi="Times New Roman" w:cs="Times New Roman"/>
          <w:sz w:val="28"/>
          <w:szCs w:val="28"/>
        </w:rPr>
        <w:t xml:space="preserve"> СОШ" (44 человека).</w:t>
      </w:r>
    </w:p>
    <w:p w:rsidR="00847045" w:rsidRPr="00962695" w:rsidRDefault="00847045"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Все транспортные средства оснащены аппаратурой спутниковой навигации </w:t>
      </w:r>
      <w:proofErr w:type="spellStart"/>
      <w:r w:rsidRPr="00962695">
        <w:rPr>
          <w:rFonts w:ascii="Times New Roman" w:hAnsi="Times New Roman" w:cs="Times New Roman"/>
          <w:sz w:val="28"/>
          <w:szCs w:val="28"/>
        </w:rPr>
        <w:t>Глонасс</w:t>
      </w:r>
      <w:proofErr w:type="spellEnd"/>
      <w:r w:rsidRPr="00962695">
        <w:rPr>
          <w:rFonts w:ascii="Times New Roman" w:hAnsi="Times New Roman" w:cs="Times New Roman"/>
          <w:sz w:val="28"/>
          <w:szCs w:val="28"/>
        </w:rPr>
        <w:t xml:space="preserve">, </w:t>
      </w:r>
      <w:proofErr w:type="spellStart"/>
      <w:r w:rsidRPr="00962695">
        <w:rPr>
          <w:rFonts w:ascii="Times New Roman" w:hAnsi="Times New Roman" w:cs="Times New Roman"/>
          <w:sz w:val="28"/>
          <w:szCs w:val="28"/>
        </w:rPr>
        <w:t>тахографами</w:t>
      </w:r>
      <w:proofErr w:type="spellEnd"/>
      <w:r w:rsidRPr="00962695">
        <w:rPr>
          <w:rFonts w:ascii="Times New Roman" w:hAnsi="Times New Roman" w:cs="Times New Roman"/>
          <w:sz w:val="28"/>
          <w:szCs w:val="28"/>
        </w:rPr>
        <w:t xml:space="preserve">. ТО осуществляется регулярно.  </w:t>
      </w:r>
      <w:proofErr w:type="gramStart"/>
      <w:r w:rsidRPr="00962695">
        <w:rPr>
          <w:rFonts w:ascii="Times New Roman" w:hAnsi="Times New Roman" w:cs="Times New Roman"/>
          <w:sz w:val="28"/>
          <w:szCs w:val="28"/>
        </w:rPr>
        <w:t>Контроль за</w:t>
      </w:r>
      <w:proofErr w:type="gramEnd"/>
      <w:r w:rsidRPr="00962695">
        <w:rPr>
          <w:rFonts w:ascii="Times New Roman" w:hAnsi="Times New Roman" w:cs="Times New Roman"/>
          <w:sz w:val="28"/>
          <w:szCs w:val="28"/>
        </w:rPr>
        <w:t xml:space="preserve"> техническим состоянием автобусов находится на удовлетворительном  уровне. Мероприятия по обеспечению БДД в школах района проводятся своевременно. На каждый маршрут  в районе имеется паспорт и схема с указанием опасных участков дороги. </w:t>
      </w:r>
    </w:p>
    <w:p w:rsidR="00847045" w:rsidRPr="00962695" w:rsidRDefault="00847045"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В 2020 году необходимо провести обучение ответственных лиц за БДД.</w:t>
      </w:r>
    </w:p>
    <w:p w:rsidR="00847045" w:rsidRPr="00962695" w:rsidRDefault="00847045" w:rsidP="00962695">
      <w:pPr>
        <w:spacing w:after="0" w:line="240" w:lineRule="auto"/>
        <w:ind w:firstLine="709"/>
        <w:jc w:val="both"/>
        <w:rPr>
          <w:rFonts w:ascii="Times New Roman" w:hAnsi="Times New Roman" w:cs="Times New Roman"/>
          <w:sz w:val="28"/>
          <w:szCs w:val="28"/>
        </w:rPr>
      </w:pPr>
      <w:r w:rsidRPr="00962695">
        <w:rPr>
          <w:rFonts w:ascii="Times New Roman" w:hAnsi="Times New Roman" w:cs="Times New Roman"/>
          <w:sz w:val="28"/>
          <w:szCs w:val="28"/>
        </w:rPr>
        <w:t xml:space="preserve">В кадровом составе водителей наблюдаются проблемы (часть водителей старше 60 лет). В течение 2021 года необходимо провести работу по созданию кадрового резерва. </w:t>
      </w:r>
    </w:p>
    <w:p w:rsidR="00481E49" w:rsidRPr="00962695" w:rsidRDefault="00847045" w:rsidP="00962695">
      <w:pPr>
        <w:pStyle w:val="a4"/>
        <w:ind w:firstLine="709"/>
        <w:jc w:val="both"/>
        <w:rPr>
          <w:rFonts w:ascii="Times New Roman" w:hAnsi="Times New Roman"/>
          <w:sz w:val="28"/>
          <w:szCs w:val="28"/>
        </w:rPr>
      </w:pPr>
      <w:r w:rsidRPr="00962695">
        <w:rPr>
          <w:rFonts w:ascii="Times New Roman" w:hAnsi="Times New Roman"/>
          <w:sz w:val="28"/>
          <w:szCs w:val="28"/>
        </w:rPr>
        <w:t>В течение года поступила одна жалоба по организации подвоза. По данному факту была организована внеплановая выездная проверка</w:t>
      </w:r>
      <w:r w:rsidR="001B6915" w:rsidRPr="00962695">
        <w:rPr>
          <w:rFonts w:ascii="Times New Roman" w:hAnsi="Times New Roman"/>
          <w:sz w:val="28"/>
          <w:szCs w:val="28"/>
        </w:rPr>
        <w:t>.</w:t>
      </w:r>
    </w:p>
    <w:p w:rsidR="00481E49" w:rsidRPr="00962695" w:rsidRDefault="00481E49" w:rsidP="00962695">
      <w:pPr>
        <w:pStyle w:val="a4"/>
        <w:ind w:firstLine="709"/>
        <w:jc w:val="both"/>
        <w:rPr>
          <w:rFonts w:ascii="Times New Roman" w:hAnsi="Times New Roman"/>
          <w:sz w:val="28"/>
          <w:szCs w:val="28"/>
        </w:rPr>
      </w:pPr>
    </w:p>
    <w:p w:rsidR="002D7AE0" w:rsidRPr="00962695" w:rsidRDefault="00481E49" w:rsidP="00962695">
      <w:pPr>
        <w:pStyle w:val="a4"/>
        <w:jc w:val="both"/>
        <w:rPr>
          <w:rFonts w:ascii="Times New Roman" w:hAnsi="Times New Roman"/>
          <w:b/>
          <w:sz w:val="28"/>
          <w:szCs w:val="28"/>
        </w:rPr>
      </w:pPr>
      <w:r w:rsidRPr="00962695">
        <w:rPr>
          <w:rFonts w:ascii="Times New Roman" w:hAnsi="Times New Roman"/>
          <w:b/>
          <w:sz w:val="28"/>
          <w:szCs w:val="28"/>
        </w:rPr>
        <w:t xml:space="preserve">15. </w:t>
      </w:r>
      <w:r w:rsidR="002D7AE0" w:rsidRPr="00962695">
        <w:rPr>
          <w:rFonts w:ascii="Times New Roman" w:hAnsi="Times New Roman"/>
          <w:b/>
          <w:sz w:val="28"/>
          <w:szCs w:val="28"/>
        </w:rPr>
        <w:t>Организация</w:t>
      </w:r>
      <w:r w:rsidRPr="00962695">
        <w:rPr>
          <w:rFonts w:ascii="Times New Roman" w:hAnsi="Times New Roman"/>
          <w:b/>
          <w:sz w:val="28"/>
          <w:szCs w:val="28"/>
        </w:rPr>
        <w:t xml:space="preserve"> психолого-педагогическо</w:t>
      </w:r>
      <w:r w:rsidR="002D7AE0" w:rsidRPr="00962695">
        <w:rPr>
          <w:rFonts w:ascii="Times New Roman" w:hAnsi="Times New Roman"/>
          <w:b/>
          <w:sz w:val="28"/>
          <w:szCs w:val="28"/>
        </w:rPr>
        <w:t>го</w:t>
      </w:r>
      <w:r w:rsidRPr="00962695">
        <w:rPr>
          <w:rFonts w:ascii="Times New Roman" w:hAnsi="Times New Roman"/>
          <w:b/>
          <w:sz w:val="28"/>
          <w:szCs w:val="28"/>
        </w:rPr>
        <w:t xml:space="preserve"> сопровождени</w:t>
      </w:r>
      <w:r w:rsidR="002D7AE0" w:rsidRPr="00962695">
        <w:rPr>
          <w:rFonts w:ascii="Times New Roman" w:hAnsi="Times New Roman"/>
          <w:b/>
          <w:sz w:val="28"/>
          <w:szCs w:val="28"/>
        </w:rPr>
        <w:t>я.</w:t>
      </w:r>
    </w:p>
    <w:p w:rsidR="00481E49" w:rsidRPr="00962695" w:rsidRDefault="00481E49" w:rsidP="00962695">
      <w:pPr>
        <w:pStyle w:val="a4"/>
        <w:ind w:firstLine="567"/>
        <w:jc w:val="both"/>
        <w:rPr>
          <w:rFonts w:ascii="Times New Roman" w:hAnsi="Times New Roman"/>
          <w:sz w:val="28"/>
          <w:szCs w:val="28"/>
        </w:rPr>
      </w:pPr>
      <w:r w:rsidRPr="00962695">
        <w:rPr>
          <w:rFonts w:ascii="Times New Roman" w:hAnsi="Times New Roman"/>
          <w:sz w:val="28"/>
          <w:szCs w:val="28"/>
        </w:rPr>
        <w:t xml:space="preserve"> </w:t>
      </w:r>
      <w:r w:rsidR="002D7AE0" w:rsidRPr="00962695">
        <w:rPr>
          <w:rFonts w:ascii="Times New Roman" w:hAnsi="Times New Roman"/>
          <w:sz w:val="28"/>
          <w:szCs w:val="28"/>
        </w:rPr>
        <w:t xml:space="preserve">В </w:t>
      </w:r>
      <w:r w:rsidRPr="00962695">
        <w:rPr>
          <w:rFonts w:ascii="Times New Roman" w:hAnsi="Times New Roman"/>
          <w:sz w:val="28"/>
          <w:szCs w:val="28"/>
        </w:rPr>
        <w:t xml:space="preserve">13 ОУ </w:t>
      </w:r>
      <w:r w:rsidR="002D7AE0" w:rsidRPr="00962695">
        <w:rPr>
          <w:rFonts w:ascii="Times New Roman" w:hAnsi="Times New Roman"/>
          <w:sz w:val="28"/>
          <w:szCs w:val="28"/>
        </w:rPr>
        <w:t xml:space="preserve">Рубцовского района </w:t>
      </w:r>
      <w:r w:rsidRPr="00962695">
        <w:rPr>
          <w:rFonts w:ascii="Times New Roman" w:hAnsi="Times New Roman"/>
          <w:sz w:val="28"/>
          <w:szCs w:val="28"/>
        </w:rPr>
        <w:t>осуществляют подвоз учащихся. ОУ  территориаль</w:t>
      </w:r>
      <w:r w:rsidR="004B1EEE" w:rsidRPr="00962695">
        <w:rPr>
          <w:rFonts w:ascii="Times New Roman" w:hAnsi="Times New Roman"/>
          <w:sz w:val="28"/>
          <w:szCs w:val="28"/>
        </w:rPr>
        <w:t xml:space="preserve">но </w:t>
      </w:r>
      <w:proofErr w:type="gramStart"/>
      <w:r w:rsidR="004B1EEE" w:rsidRPr="00962695">
        <w:rPr>
          <w:rFonts w:ascii="Times New Roman" w:hAnsi="Times New Roman"/>
          <w:sz w:val="28"/>
          <w:szCs w:val="28"/>
        </w:rPr>
        <w:t>отдалены</w:t>
      </w:r>
      <w:proofErr w:type="gramEnd"/>
      <w:r w:rsidR="004B1EEE" w:rsidRPr="00962695">
        <w:rPr>
          <w:rFonts w:ascii="Times New Roman" w:hAnsi="Times New Roman"/>
          <w:sz w:val="28"/>
          <w:szCs w:val="28"/>
        </w:rPr>
        <w:t xml:space="preserve"> друг от друга, что </w:t>
      </w:r>
      <w:r w:rsidRPr="00962695">
        <w:rPr>
          <w:rFonts w:ascii="Times New Roman" w:hAnsi="Times New Roman"/>
          <w:sz w:val="28"/>
          <w:szCs w:val="28"/>
        </w:rPr>
        <w:t xml:space="preserve">не </w:t>
      </w:r>
      <w:r w:rsidR="002D7AE0" w:rsidRPr="00962695">
        <w:rPr>
          <w:rFonts w:ascii="Times New Roman" w:hAnsi="Times New Roman"/>
          <w:sz w:val="28"/>
          <w:szCs w:val="28"/>
        </w:rPr>
        <w:t>позволяет организовать в районе</w:t>
      </w:r>
      <w:r w:rsidRPr="00962695">
        <w:rPr>
          <w:rFonts w:ascii="Times New Roman" w:hAnsi="Times New Roman"/>
          <w:sz w:val="28"/>
          <w:szCs w:val="28"/>
        </w:rPr>
        <w:t xml:space="preserve"> базовый психологический кабинет. Для решения проблемы организации ко</w:t>
      </w:r>
      <w:r w:rsidR="004B1EEE" w:rsidRPr="00962695">
        <w:rPr>
          <w:rFonts w:ascii="Times New Roman" w:hAnsi="Times New Roman"/>
          <w:sz w:val="28"/>
          <w:szCs w:val="28"/>
        </w:rPr>
        <w:t>мплексного ППМС - сопровождения</w:t>
      </w:r>
      <w:r w:rsidRPr="00962695">
        <w:rPr>
          <w:rFonts w:ascii="Times New Roman" w:hAnsi="Times New Roman"/>
          <w:sz w:val="28"/>
          <w:szCs w:val="28"/>
        </w:rPr>
        <w:t xml:space="preserve"> в ОУ, г</w:t>
      </w:r>
      <w:r w:rsidR="002D7AE0" w:rsidRPr="00962695">
        <w:rPr>
          <w:rFonts w:ascii="Times New Roman" w:hAnsi="Times New Roman"/>
          <w:sz w:val="28"/>
          <w:szCs w:val="28"/>
        </w:rPr>
        <w:t>де отсутствует педагог-психолог</w:t>
      </w:r>
      <w:r w:rsidR="004B1EEE" w:rsidRPr="00962695">
        <w:rPr>
          <w:rFonts w:ascii="Times New Roman" w:hAnsi="Times New Roman"/>
          <w:sz w:val="28"/>
          <w:szCs w:val="28"/>
        </w:rPr>
        <w:t>,</w:t>
      </w:r>
      <w:r w:rsidR="002D7AE0" w:rsidRPr="00962695">
        <w:rPr>
          <w:rFonts w:ascii="Times New Roman" w:hAnsi="Times New Roman"/>
          <w:sz w:val="28"/>
          <w:szCs w:val="28"/>
        </w:rPr>
        <w:t xml:space="preserve"> п</w:t>
      </w:r>
      <w:r w:rsidR="004B1EEE" w:rsidRPr="00962695">
        <w:rPr>
          <w:rFonts w:ascii="Times New Roman" w:hAnsi="Times New Roman"/>
          <w:sz w:val="28"/>
          <w:szCs w:val="28"/>
        </w:rPr>
        <w:t>редусмотрены различные варианты</w:t>
      </w:r>
      <w:r w:rsidRPr="00962695">
        <w:rPr>
          <w:rFonts w:ascii="Times New Roman" w:hAnsi="Times New Roman"/>
          <w:sz w:val="28"/>
          <w:szCs w:val="28"/>
        </w:rPr>
        <w:t>.</w:t>
      </w:r>
    </w:p>
    <w:p w:rsidR="00481E49" w:rsidRPr="00962695" w:rsidRDefault="00481E49" w:rsidP="00962695">
      <w:pPr>
        <w:pStyle w:val="a4"/>
        <w:ind w:firstLine="567"/>
        <w:jc w:val="both"/>
        <w:rPr>
          <w:rFonts w:ascii="Times New Roman" w:hAnsi="Times New Roman"/>
          <w:sz w:val="28"/>
          <w:szCs w:val="28"/>
        </w:rPr>
      </w:pPr>
      <w:r w:rsidRPr="00962695">
        <w:rPr>
          <w:rFonts w:ascii="Times New Roman" w:hAnsi="Times New Roman"/>
          <w:sz w:val="28"/>
          <w:szCs w:val="28"/>
        </w:rPr>
        <w:t>ППМС - помощь в ОУ Рубцовского район</w:t>
      </w:r>
      <w:r w:rsidR="004B1EEE" w:rsidRPr="00962695">
        <w:rPr>
          <w:rFonts w:ascii="Times New Roman" w:hAnsi="Times New Roman"/>
          <w:sz w:val="28"/>
          <w:szCs w:val="28"/>
        </w:rPr>
        <w:t>а, в штатном расписании которых</w:t>
      </w:r>
      <w:r w:rsidRPr="00962695">
        <w:rPr>
          <w:rFonts w:ascii="Times New Roman" w:hAnsi="Times New Roman"/>
          <w:sz w:val="28"/>
          <w:szCs w:val="28"/>
        </w:rPr>
        <w:t xml:space="preserve"> отсутствует ставка педагога-пс</w:t>
      </w:r>
      <w:r w:rsidR="004B1EEE" w:rsidRPr="00962695">
        <w:rPr>
          <w:rFonts w:ascii="Times New Roman" w:hAnsi="Times New Roman"/>
          <w:sz w:val="28"/>
          <w:szCs w:val="28"/>
        </w:rPr>
        <w:t xml:space="preserve">ихолога, социального педагога, </w:t>
      </w:r>
      <w:r w:rsidRPr="00962695">
        <w:rPr>
          <w:rFonts w:ascii="Times New Roman" w:hAnsi="Times New Roman"/>
          <w:sz w:val="28"/>
          <w:szCs w:val="28"/>
        </w:rPr>
        <w:t xml:space="preserve">строится в рамках взаимодействия </w:t>
      </w:r>
      <w:proofErr w:type="gramStart"/>
      <w:r w:rsidRPr="00962695">
        <w:rPr>
          <w:rFonts w:ascii="Times New Roman" w:hAnsi="Times New Roman"/>
          <w:sz w:val="28"/>
          <w:szCs w:val="28"/>
        </w:rPr>
        <w:t>с</w:t>
      </w:r>
      <w:proofErr w:type="gramEnd"/>
      <w:r w:rsidRPr="00962695">
        <w:rPr>
          <w:rFonts w:ascii="Times New Roman" w:hAnsi="Times New Roman"/>
          <w:sz w:val="28"/>
          <w:szCs w:val="28"/>
        </w:rPr>
        <w:t>:</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педагогом-психологом базовой школы в округе на основе договора о сетевом взаимодействии;</w:t>
      </w:r>
    </w:p>
    <w:p w:rsidR="00481E49" w:rsidRPr="00962695" w:rsidRDefault="004B1EE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w:t>
      </w:r>
      <w:r w:rsidR="00481E49" w:rsidRPr="00962695">
        <w:rPr>
          <w:rFonts w:ascii="Times New Roman" w:hAnsi="Times New Roman"/>
          <w:sz w:val="28"/>
          <w:szCs w:val="28"/>
        </w:rPr>
        <w:t xml:space="preserve">психологом опорной школы (школы юр. лица) в филиале  на основе совместного плана работы  с опорной школой; </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районной выездной рабочей группой педагогов-психологов по оказанию ППМС - помощи (приказ комитета по образованию  № 355 от 21.12.2020 г. «О</w:t>
      </w:r>
      <w:r w:rsidR="004B1EEE" w:rsidRPr="00962695">
        <w:rPr>
          <w:rFonts w:ascii="Times New Roman" w:hAnsi="Times New Roman"/>
          <w:sz w:val="28"/>
          <w:szCs w:val="28"/>
        </w:rPr>
        <w:t>б утверждении пакета документов</w:t>
      </w:r>
      <w:r w:rsidRPr="00962695">
        <w:rPr>
          <w:rFonts w:ascii="Times New Roman" w:hAnsi="Times New Roman"/>
          <w:sz w:val="28"/>
          <w:szCs w:val="28"/>
        </w:rPr>
        <w:t xml:space="preserve">, регламентирующих оказание </w:t>
      </w:r>
      <w:proofErr w:type="spellStart"/>
      <w:r w:rsidRPr="00962695">
        <w:rPr>
          <w:rFonts w:ascii="Times New Roman" w:hAnsi="Times New Roman"/>
          <w:sz w:val="28"/>
          <w:szCs w:val="28"/>
        </w:rPr>
        <w:t>ППМС-помощи</w:t>
      </w:r>
      <w:proofErr w:type="spellEnd"/>
      <w:r w:rsidRPr="00962695">
        <w:rPr>
          <w:rFonts w:ascii="Times New Roman" w:hAnsi="Times New Roman"/>
          <w:sz w:val="28"/>
          <w:szCs w:val="28"/>
        </w:rPr>
        <w:t xml:space="preserve"> в ОУ»);</w:t>
      </w:r>
    </w:p>
    <w:p w:rsidR="00481E49" w:rsidRPr="00962695" w:rsidRDefault="00481E49"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 xml:space="preserve">- КГБУСО «Комплексный центр социального обслуживания населения города Рубцовска» (на основании Постановления Администрации </w:t>
      </w:r>
      <w:r w:rsidRPr="00962695">
        <w:rPr>
          <w:rFonts w:ascii="Times New Roman" w:hAnsi="Times New Roman"/>
          <w:sz w:val="28"/>
          <w:szCs w:val="28"/>
        </w:rPr>
        <w:lastRenderedPageBreak/>
        <w:t>Рубцовского района № 542 от 29.09.17 г. «О профилактике и анализе суицидального поведения детей и подростков» проводится профилактическая работа с обучающимися совместно с образовательными учреждениями  района).</w:t>
      </w:r>
      <w:proofErr w:type="gramEnd"/>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Педагоги-психологи, социальные педагоги, классные руководители  ОУ предоставляют ППМС -</w:t>
      </w:r>
      <w:r w:rsidR="004B1EEE" w:rsidRPr="00962695">
        <w:rPr>
          <w:rFonts w:ascii="Times New Roman" w:hAnsi="Times New Roman"/>
          <w:sz w:val="28"/>
          <w:szCs w:val="28"/>
        </w:rPr>
        <w:t xml:space="preserve"> </w:t>
      </w:r>
      <w:r w:rsidRPr="00962695">
        <w:rPr>
          <w:rFonts w:ascii="Times New Roman" w:hAnsi="Times New Roman"/>
          <w:sz w:val="28"/>
          <w:szCs w:val="28"/>
        </w:rPr>
        <w:t>помощь на бесплатной основе, при наличии письменного согласия родителей (законных представителей) обучающихся в следующих формах:</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-профилактическая работа;</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-психолого-педагогическое консультирование обучающихся, их родителей (законных представителей) и педагогов; </w:t>
      </w:r>
    </w:p>
    <w:p w:rsidR="00481E49" w:rsidRPr="00962695" w:rsidRDefault="004B1EEE"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w:t>
      </w:r>
      <w:r w:rsidR="00481E49" w:rsidRPr="00962695">
        <w:rPr>
          <w:rFonts w:ascii="Times New Roman" w:hAnsi="Times New Roman"/>
          <w:sz w:val="28"/>
          <w:szCs w:val="28"/>
        </w:rPr>
        <w:t xml:space="preserve">коррекционно-развивающие и компенсирующие занятия с </w:t>
      </w:r>
      <w:proofErr w:type="gramStart"/>
      <w:r w:rsidR="00481E49" w:rsidRPr="00962695">
        <w:rPr>
          <w:rFonts w:ascii="Times New Roman" w:hAnsi="Times New Roman"/>
          <w:sz w:val="28"/>
          <w:szCs w:val="28"/>
        </w:rPr>
        <w:t>обучающимися</w:t>
      </w:r>
      <w:proofErr w:type="gramEnd"/>
      <w:r w:rsidR="00481E49" w:rsidRPr="00962695">
        <w:rPr>
          <w:rFonts w:ascii="Times New Roman" w:hAnsi="Times New Roman"/>
          <w:sz w:val="28"/>
          <w:szCs w:val="28"/>
        </w:rPr>
        <w:t>;</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w:t>
      </w:r>
      <w:r w:rsidR="004B1EEE" w:rsidRPr="00962695">
        <w:rPr>
          <w:rFonts w:ascii="Times New Roman" w:hAnsi="Times New Roman"/>
          <w:sz w:val="28"/>
          <w:szCs w:val="28"/>
        </w:rPr>
        <w:t xml:space="preserve"> </w:t>
      </w:r>
      <w:r w:rsidRPr="00962695">
        <w:rPr>
          <w:rFonts w:ascii="Times New Roman" w:hAnsi="Times New Roman"/>
          <w:sz w:val="28"/>
          <w:szCs w:val="28"/>
        </w:rPr>
        <w:t xml:space="preserve">помощь </w:t>
      </w:r>
      <w:proofErr w:type="gramStart"/>
      <w:r w:rsidRPr="00962695">
        <w:rPr>
          <w:rFonts w:ascii="Times New Roman" w:hAnsi="Times New Roman"/>
          <w:sz w:val="28"/>
          <w:szCs w:val="28"/>
        </w:rPr>
        <w:t>обучающимся</w:t>
      </w:r>
      <w:proofErr w:type="gramEnd"/>
      <w:r w:rsidRPr="00962695">
        <w:rPr>
          <w:rFonts w:ascii="Times New Roman" w:hAnsi="Times New Roman"/>
          <w:sz w:val="28"/>
          <w:szCs w:val="28"/>
        </w:rPr>
        <w:t xml:space="preserve"> в профориентации и социальной адаптации;</w:t>
      </w:r>
    </w:p>
    <w:p w:rsidR="004B1EEE"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-участие в разработке и реализации программ и планов психолого-педагогического сопровождения обучающихся, испытывающих трудности в освоении основных общеобразовательных программ, развитии и социальной адаптации.</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w:t>
      </w:r>
      <w:r w:rsidR="004B1EEE" w:rsidRPr="00962695">
        <w:rPr>
          <w:rFonts w:ascii="Times New Roman" w:hAnsi="Times New Roman"/>
          <w:sz w:val="28"/>
          <w:szCs w:val="28"/>
        </w:rPr>
        <w:t>районе 19 ОУ, из которых 12 юр</w:t>
      </w:r>
      <w:proofErr w:type="gramStart"/>
      <w:r w:rsidR="004B1EEE" w:rsidRPr="00962695">
        <w:rPr>
          <w:rFonts w:ascii="Times New Roman" w:hAnsi="Times New Roman"/>
          <w:sz w:val="28"/>
          <w:szCs w:val="28"/>
        </w:rPr>
        <w:t>.</w:t>
      </w:r>
      <w:r w:rsidRPr="00962695">
        <w:rPr>
          <w:rFonts w:ascii="Times New Roman" w:hAnsi="Times New Roman"/>
          <w:sz w:val="28"/>
          <w:szCs w:val="28"/>
        </w:rPr>
        <w:t>л</w:t>
      </w:r>
      <w:proofErr w:type="gramEnd"/>
      <w:r w:rsidRPr="00962695">
        <w:rPr>
          <w:rFonts w:ascii="Times New Roman" w:hAnsi="Times New Roman"/>
          <w:sz w:val="28"/>
          <w:szCs w:val="28"/>
        </w:rPr>
        <w:t>ица, педагоги-психологи на полную ставку работают в  7 ОУ:</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-МБОУ «</w:t>
      </w:r>
      <w:proofErr w:type="spellStart"/>
      <w:r w:rsidRPr="00962695">
        <w:rPr>
          <w:rFonts w:ascii="Times New Roman" w:hAnsi="Times New Roman"/>
          <w:sz w:val="28"/>
          <w:szCs w:val="28"/>
        </w:rPr>
        <w:t>Безрукавская</w:t>
      </w:r>
      <w:proofErr w:type="spellEnd"/>
      <w:r w:rsidRPr="00962695">
        <w:rPr>
          <w:rFonts w:ascii="Times New Roman" w:hAnsi="Times New Roman"/>
          <w:sz w:val="28"/>
          <w:szCs w:val="28"/>
        </w:rPr>
        <w:t xml:space="preserve"> СОШ»</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-МБОУ «Веселоярская СОШ»</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-МБОУ «</w:t>
      </w:r>
      <w:proofErr w:type="spellStart"/>
      <w:r w:rsidRPr="00962695">
        <w:rPr>
          <w:rFonts w:ascii="Times New Roman" w:hAnsi="Times New Roman"/>
          <w:sz w:val="28"/>
          <w:szCs w:val="28"/>
        </w:rPr>
        <w:t>Зеленодубравинская</w:t>
      </w:r>
      <w:proofErr w:type="spellEnd"/>
      <w:r w:rsidRPr="00962695">
        <w:rPr>
          <w:rFonts w:ascii="Times New Roman" w:hAnsi="Times New Roman"/>
          <w:sz w:val="28"/>
          <w:szCs w:val="28"/>
        </w:rPr>
        <w:t xml:space="preserve"> СОШ»</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-МБОУ «Куйбышевская СОШ»</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-МЮОУ «Новониколаевская СОШ»</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-МБОУ «Новороссийская СОШ»</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-МБОУ «</w:t>
      </w:r>
      <w:proofErr w:type="spellStart"/>
      <w:r w:rsidRPr="00962695">
        <w:rPr>
          <w:rFonts w:ascii="Times New Roman" w:hAnsi="Times New Roman"/>
          <w:sz w:val="28"/>
          <w:szCs w:val="28"/>
        </w:rPr>
        <w:t>Половинкинская</w:t>
      </w:r>
      <w:proofErr w:type="spellEnd"/>
      <w:r w:rsidRPr="00962695">
        <w:rPr>
          <w:rFonts w:ascii="Times New Roman" w:hAnsi="Times New Roman"/>
          <w:sz w:val="28"/>
          <w:szCs w:val="28"/>
        </w:rPr>
        <w:t xml:space="preserve"> СОШ».</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В МБОУ «</w:t>
      </w:r>
      <w:proofErr w:type="spellStart"/>
      <w:r w:rsidRPr="00962695">
        <w:rPr>
          <w:rFonts w:ascii="Times New Roman" w:hAnsi="Times New Roman"/>
          <w:sz w:val="28"/>
          <w:szCs w:val="28"/>
        </w:rPr>
        <w:t>Рубцовская</w:t>
      </w:r>
      <w:proofErr w:type="spellEnd"/>
      <w:r w:rsidRPr="00962695">
        <w:rPr>
          <w:rFonts w:ascii="Times New Roman" w:hAnsi="Times New Roman"/>
          <w:sz w:val="28"/>
          <w:szCs w:val="28"/>
        </w:rPr>
        <w:t xml:space="preserve"> районная СОШ №1» педаг</w:t>
      </w:r>
      <w:r w:rsidR="004B1EEE" w:rsidRPr="00962695">
        <w:rPr>
          <w:rFonts w:ascii="Times New Roman" w:hAnsi="Times New Roman"/>
          <w:sz w:val="28"/>
          <w:szCs w:val="28"/>
        </w:rPr>
        <w:t>ог-психолог работает на д</w:t>
      </w:r>
      <w:r w:rsidR="002D5357" w:rsidRPr="00962695">
        <w:rPr>
          <w:rFonts w:ascii="Times New Roman" w:hAnsi="Times New Roman"/>
          <w:sz w:val="28"/>
          <w:szCs w:val="28"/>
        </w:rPr>
        <w:t xml:space="preserve">оплате, в  </w:t>
      </w:r>
      <w:r w:rsidRPr="00962695">
        <w:rPr>
          <w:rFonts w:ascii="Times New Roman" w:hAnsi="Times New Roman"/>
          <w:sz w:val="28"/>
          <w:szCs w:val="28"/>
        </w:rPr>
        <w:t>МБО</w:t>
      </w:r>
      <w:r w:rsidR="002D5357" w:rsidRPr="00962695">
        <w:rPr>
          <w:rFonts w:ascii="Times New Roman" w:hAnsi="Times New Roman"/>
          <w:sz w:val="28"/>
          <w:szCs w:val="28"/>
        </w:rPr>
        <w:t>У «</w:t>
      </w:r>
      <w:proofErr w:type="spellStart"/>
      <w:r w:rsidR="002D5357" w:rsidRPr="00962695">
        <w:rPr>
          <w:rFonts w:ascii="Times New Roman" w:hAnsi="Times New Roman"/>
          <w:sz w:val="28"/>
          <w:szCs w:val="28"/>
        </w:rPr>
        <w:t>Ракитовская</w:t>
      </w:r>
      <w:proofErr w:type="spellEnd"/>
      <w:r w:rsidR="002D5357" w:rsidRPr="00962695">
        <w:rPr>
          <w:rFonts w:ascii="Times New Roman" w:hAnsi="Times New Roman"/>
          <w:sz w:val="28"/>
          <w:szCs w:val="28"/>
        </w:rPr>
        <w:t xml:space="preserve"> СОШ»  на 0,5 ставки, </w:t>
      </w:r>
      <w:r w:rsidRPr="00962695">
        <w:rPr>
          <w:rFonts w:ascii="Times New Roman" w:hAnsi="Times New Roman"/>
          <w:sz w:val="28"/>
          <w:szCs w:val="28"/>
        </w:rPr>
        <w:t xml:space="preserve">   </w:t>
      </w:r>
      <w:r w:rsidR="002D5357" w:rsidRPr="00962695">
        <w:rPr>
          <w:rFonts w:ascii="Times New Roman" w:hAnsi="Times New Roman"/>
          <w:sz w:val="28"/>
          <w:szCs w:val="28"/>
        </w:rPr>
        <w:t>в</w:t>
      </w:r>
      <w:r w:rsidRPr="00962695">
        <w:rPr>
          <w:rFonts w:ascii="Times New Roman" w:hAnsi="Times New Roman"/>
          <w:sz w:val="28"/>
          <w:szCs w:val="28"/>
        </w:rPr>
        <w:t xml:space="preserve"> 3-х ОУ (МБОУ «</w:t>
      </w:r>
      <w:proofErr w:type="spellStart"/>
      <w:r w:rsidRPr="00962695">
        <w:rPr>
          <w:rFonts w:ascii="Times New Roman" w:hAnsi="Times New Roman"/>
          <w:sz w:val="28"/>
          <w:szCs w:val="28"/>
        </w:rPr>
        <w:t>Бобковская</w:t>
      </w:r>
      <w:proofErr w:type="spellEnd"/>
      <w:r w:rsidRPr="00962695">
        <w:rPr>
          <w:rFonts w:ascii="Times New Roman" w:hAnsi="Times New Roman"/>
          <w:sz w:val="28"/>
          <w:szCs w:val="28"/>
        </w:rPr>
        <w:t xml:space="preserve"> СОШ», МБОУ «Новоалександровская СОШ» и МБОУ «Самарская СОШ») педагоги-психологи работают по договору о сетевом взаимодействии с базовой школой в округе. Все педагоги-психологи имеют профильное образование. Таким образом,  помощью специалиста охвачены все </w:t>
      </w:r>
      <w:r w:rsidRPr="00A70D0A">
        <w:rPr>
          <w:rFonts w:ascii="Times New Roman" w:hAnsi="Times New Roman"/>
          <w:sz w:val="28"/>
          <w:szCs w:val="28"/>
        </w:rPr>
        <w:t>120 учащихся</w:t>
      </w:r>
      <w:r w:rsidRPr="00962695">
        <w:rPr>
          <w:rFonts w:ascii="Times New Roman" w:hAnsi="Times New Roman"/>
          <w:sz w:val="28"/>
          <w:szCs w:val="28"/>
        </w:rPr>
        <w:t xml:space="preserve"> района с ОВЗ (100%). </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В районе 39 школьников, н</w:t>
      </w:r>
      <w:r w:rsidR="002D5357" w:rsidRPr="00962695">
        <w:rPr>
          <w:rFonts w:ascii="Times New Roman" w:hAnsi="Times New Roman"/>
          <w:sz w:val="28"/>
          <w:szCs w:val="28"/>
        </w:rPr>
        <w:t>уждающихся в помощи дефектолога.</w:t>
      </w:r>
      <w:r w:rsidRPr="00962695">
        <w:rPr>
          <w:rFonts w:ascii="Times New Roman" w:hAnsi="Times New Roman"/>
          <w:sz w:val="28"/>
          <w:szCs w:val="28"/>
        </w:rPr>
        <w:t xml:space="preserve"> </w:t>
      </w:r>
      <w:r w:rsidR="002D5357" w:rsidRPr="00962695">
        <w:rPr>
          <w:rFonts w:ascii="Times New Roman" w:hAnsi="Times New Roman"/>
          <w:sz w:val="28"/>
          <w:szCs w:val="28"/>
        </w:rPr>
        <w:t>Д</w:t>
      </w:r>
      <w:r w:rsidRPr="00962695">
        <w:rPr>
          <w:rFonts w:ascii="Times New Roman" w:hAnsi="Times New Roman"/>
          <w:sz w:val="28"/>
          <w:szCs w:val="28"/>
        </w:rPr>
        <w:t xml:space="preserve">ефектолог </w:t>
      </w:r>
      <w:r w:rsidR="002D5357" w:rsidRPr="00962695">
        <w:rPr>
          <w:rFonts w:ascii="Times New Roman" w:hAnsi="Times New Roman"/>
          <w:sz w:val="28"/>
          <w:szCs w:val="28"/>
        </w:rPr>
        <w:t>(</w:t>
      </w:r>
      <w:r w:rsidRPr="00962695">
        <w:rPr>
          <w:rFonts w:ascii="Times New Roman" w:hAnsi="Times New Roman"/>
          <w:sz w:val="28"/>
          <w:szCs w:val="28"/>
        </w:rPr>
        <w:t>с нагрузкой 0,5 ставки</w:t>
      </w:r>
      <w:r w:rsidR="002D5357" w:rsidRPr="00962695">
        <w:rPr>
          <w:rFonts w:ascii="Times New Roman" w:hAnsi="Times New Roman"/>
          <w:sz w:val="28"/>
          <w:szCs w:val="28"/>
        </w:rPr>
        <w:t xml:space="preserve">) </w:t>
      </w:r>
      <w:r w:rsidRPr="00962695">
        <w:rPr>
          <w:rFonts w:ascii="Times New Roman" w:hAnsi="Times New Roman"/>
          <w:sz w:val="28"/>
          <w:szCs w:val="28"/>
        </w:rPr>
        <w:t>есть только в МБОУ «</w:t>
      </w:r>
      <w:proofErr w:type="spellStart"/>
      <w:r w:rsidRPr="00962695">
        <w:rPr>
          <w:rFonts w:ascii="Times New Roman" w:hAnsi="Times New Roman"/>
          <w:sz w:val="28"/>
          <w:szCs w:val="28"/>
        </w:rPr>
        <w:t>Безрукавская</w:t>
      </w:r>
      <w:proofErr w:type="spellEnd"/>
      <w:r w:rsidRPr="00962695">
        <w:rPr>
          <w:rFonts w:ascii="Times New Roman" w:hAnsi="Times New Roman"/>
          <w:sz w:val="28"/>
          <w:szCs w:val="28"/>
        </w:rPr>
        <w:t xml:space="preserve"> СОШ». По существ</w:t>
      </w:r>
      <w:r w:rsidR="002D5357" w:rsidRPr="00962695">
        <w:rPr>
          <w:rFonts w:ascii="Times New Roman" w:hAnsi="Times New Roman"/>
          <w:sz w:val="28"/>
          <w:szCs w:val="28"/>
        </w:rPr>
        <w:t>ующим нормативам необходимо еще</w:t>
      </w:r>
      <w:r w:rsidRPr="00962695">
        <w:rPr>
          <w:rFonts w:ascii="Times New Roman" w:hAnsi="Times New Roman"/>
          <w:sz w:val="28"/>
          <w:szCs w:val="28"/>
        </w:rPr>
        <w:t xml:space="preserve"> 3 ставки дефектолога на район.</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Детей, нуждающихся в логопедическом сопровождении  в районе -52, что требует введения </w:t>
      </w:r>
      <w:r w:rsidR="002D5357" w:rsidRPr="00962695">
        <w:rPr>
          <w:rFonts w:ascii="Times New Roman" w:hAnsi="Times New Roman"/>
          <w:sz w:val="28"/>
          <w:szCs w:val="28"/>
        </w:rPr>
        <w:t>4 ставок педагога-логопеда в ОУ.</w:t>
      </w:r>
      <w:r w:rsidRPr="00962695">
        <w:rPr>
          <w:rFonts w:ascii="Times New Roman" w:hAnsi="Times New Roman"/>
          <w:sz w:val="28"/>
          <w:szCs w:val="28"/>
        </w:rPr>
        <w:t xml:space="preserve"> </w:t>
      </w:r>
      <w:r w:rsidR="002D5357" w:rsidRPr="00962695">
        <w:rPr>
          <w:rFonts w:ascii="Times New Roman" w:hAnsi="Times New Roman"/>
          <w:sz w:val="28"/>
          <w:szCs w:val="28"/>
        </w:rPr>
        <w:t>В районе</w:t>
      </w:r>
      <w:r w:rsidRPr="00962695">
        <w:rPr>
          <w:rFonts w:ascii="Times New Roman" w:hAnsi="Times New Roman"/>
          <w:sz w:val="28"/>
          <w:szCs w:val="28"/>
        </w:rPr>
        <w:t xml:space="preserve"> работает только 1 логопед на 0,5 ставки в МБОУ «Самарская СОШ». </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Педагог-психолог базовой школы  на договорной основе и психолог школы юр. лица в филиале оказывает </w:t>
      </w:r>
      <w:proofErr w:type="spellStart"/>
      <w:r w:rsidRPr="00962695">
        <w:rPr>
          <w:rFonts w:ascii="Times New Roman" w:hAnsi="Times New Roman"/>
          <w:sz w:val="28"/>
          <w:szCs w:val="28"/>
        </w:rPr>
        <w:t>ППМС-помощь</w:t>
      </w:r>
      <w:proofErr w:type="spellEnd"/>
      <w:r w:rsidRPr="00962695">
        <w:rPr>
          <w:rFonts w:ascii="Times New Roman" w:hAnsi="Times New Roman"/>
          <w:sz w:val="28"/>
          <w:szCs w:val="28"/>
        </w:rPr>
        <w:t xml:space="preserve"> </w:t>
      </w:r>
      <w:proofErr w:type="gramStart"/>
      <w:r w:rsidRPr="00962695">
        <w:rPr>
          <w:rFonts w:ascii="Times New Roman" w:hAnsi="Times New Roman"/>
          <w:sz w:val="28"/>
          <w:szCs w:val="28"/>
        </w:rPr>
        <w:t>обучающимся</w:t>
      </w:r>
      <w:proofErr w:type="gramEnd"/>
      <w:r w:rsidRPr="00962695">
        <w:rPr>
          <w:rFonts w:ascii="Times New Roman" w:hAnsi="Times New Roman"/>
          <w:sz w:val="28"/>
          <w:szCs w:val="28"/>
        </w:rPr>
        <w:t xml:space="preserve">  на основании заявления со стороны обучающегося, учителя или родителей </w:t>
      </w:r>
      <w:r w:rsidRPr="00962695">
        <w:rPr>
          <w:rFonts w:ascii="Times New Roman" w:hAnsi="Times New Roman"/>
          <w:sz w:val="28"/>
          <w:szCs w:val="28"/>
        </w:rPr>
        <w:lastRenderedPageBreak/>
        <w:t>(законных представителей) обучающегося относительно его проблем обучения, по</w:t>
      </w:r>
      <w:r w:rsidR="002D5357" w:rsidRPr="00962695">
        <w:rPr>
          <w:rFonts w:ascii="Times New Roman" w:hAnsi="Times New Roman"/>
          <w:sz w:val="28"/>
          <w:szCs w:val="28"/>
        </w:rPr>
        <w:t>ведения, психического состояния.</w:t>
      </w:r>
    </w:p>
    <w:p w:rsidR="00481E49" w:rsidRPr="00962695" w:rsidRDefault="00481E49"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В</w:t>
      </w:r>
      <w:proofErr w:type="gramEnd"/>
      <w:r w:rsidRPr="00962695">
        <w:rPr>
          <w:rFonts w:ascii="Times New Roman" w:hAnsi="Times New Roman"/>
          <w:sz w:val="28"/>
          <w:szCs w:val="28"/>
        </w:rPr>
        <w:t xml:space="preserve">  </w:t>
      </w:r>
      <w:proofErr w:type="gramStart"/>
      <w:r w:rsidR="002D5357" w:rsidRPr="00962695">
        <w:rPr>
          <w:rFonts w:ascii="Times New Roman" w:hAnsi="Times New Roman"/>
          <w:sz w:val="28"/>
          <w:szCs w:val="28"/>
        </w:rPr>
        <w:t>Рубцовском</w:t>
      </w:r>
      <w:proofErr w:type="gramEnd"/>
      <w:r w:rsidR="002D5357" w:rsidRPr="00962695">
        <w:rPr>
          <w:rFonts w:ascii="Times New Roman" w:hAnsi="Times New Roman"/>
          <w:sz w:val="28"/>
          <w:szCs w:val="28"/>
        </w:rPr>
        <w:t xml:space="preserve"> районе функционирует</w:t>
      </w:r>
      <w:r w:rsidRPr="00962695">
        <w:rPr>
          <w:rFonts w:ascii="Times New Roman" w:hAnsi="Times New Roman"/>
          <w:sz w:val="28"/>
          <w:szCs w:val="28"/>
        </w:rPr>
        <w:t xml:space="preserve"> выездная рабочая группа педагогов-психологов по оказанию психолого-педагогической помощи ОУ, где отсутствует в штате педагог-психолог. </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состав выездной рабочей группы входит 3 педагога-психолога, имеющие первую и высшую квалификационную </w:t>
      </w:r>
      <w:proofErr w:type="gramStart"/>
      <w:r w:rsidRPr="00962695">
        <w:rPr>
          <w:rFonts w:ascii="Times New Roman" w:hAnsi="Times New Roman"/>
          <w:sz w:val="28"/>
          <w:szCs w:val="28"/>
        </w:rPr>
        <w:t>категорию</w:t>
      </w:r>
      <w:proofErr w:type="gramEnd"/>
      <w:r w:rsidRPr="00962695">
        <w:rPr>
          <w:rFonts w:ascii="Times New Roman" w:hAnsi="Times New Roman"/>
          <w:sz w:val="28"/>
          <w:szCs w:val="28"/>
        </w:rPr>
        <w:t xml:space="preserve"> и стаж работы в школе от 10 и более лет. Рабочая группа работает на основании утвержденного Положения и Порядка взаимодействия выездной группы с образовательными учреждениями.</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Основными формами работы членов выездной группы являются   </w:t>
      </w:r>
      <w:proofErr w:type="spellStart"/>
      <w:r w:rsidRPr="00962695">
        <w:rPr>
          <w:rFonts w:ascii="Times New Roman" w:hAnsi="Times New Roman"/>
          <w:sz w:val="28"/>
          <w:szCs w:val="28"/>
        </w:rPr>
        <w:t>тренинговые</w:t>
      </w:r>
      <w:proofErr w:type="spellEnd"/>
      <w:r w:rsidRPr="00962695">
        <w:rPr>
          <w:rFonts w:ascii="Times New Roman" w:hAnsi="Times New Roman"/>
          <w:sz w:val="28"/>
          <w:szCs w:val="28"/>
        </w:rPr>
        <w:t>, практические занятия, мастер-классы, коррекционно-развивающие мероприятия.  Все педагоги, классные руководители школ, родители и школьники  получают  практические советы, методические материалы, буклеты.</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Педагоги знакомятся с простейшими диагностическими методиками, получают информацию о том, как  простое наблюдение может быть диагностическим инструментом, как на его основе  у ребенка своевременно выявить отклонения от нормы и эффективно организовать с ним профилактическую  и коррекционно-развивающую работу.</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В основном,  проблемные, конфликтные  ситуации, возникающие в ОУ и требующие вмешательства  педагогов-психологов, связаны с недостаточной психолого-педагогической компетентностью педагогов ОУ, родителей. В связи с этим очень часто для решения проблемы помогают единичные выезды рабочей группы в школы, проведение разъяснительной просветительской работы с учителями, родителями, предоставление необходимых методических материалов, простейшего диагностического инструментария.</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Данная форма работы в районе, по мнению директоров ОУ и заместителей по ВР, стала   очень плодотворной и оказывает положительное влияние на психолого-педагогическую компетентность родителей, педагогов и самих школьников.</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опорных школах осуществляется сетевое взаимодействие с филиалами  по различным направлениям работы на основании совместного плана организации  ППМС - помощи, предполагающего консультационную, профилактическую работу с различными категориями сопровождения,  участие специалистов сопровождения в заседаниях  </w:t>
      </w:r>
      <w:proofErr w:type="spellStart"/>
      <w:r w:rsidRPr="00962695">
        <w:rPr>
          <w:rFonts w:ascii="Times New Roman" w:hAnsi="Times New Roman"/>
          <w:sz w:val="28"/>
          <w:szCs w:val="28"/>
        </w:rPr>
        <w:t>ППк</w:t>
      </w:r>
      <w:proofErr w:type="spellEnd"/>
      <w:r w:rsidRPr="00962695">
        <w:rPr>
          <w:rFonts w:ascii="Times New Roman" w:hAnsi="Times New Roman"/>
          <w:sz w:val="28"/>
          <w:szCs w:val="28"/>
        </w:rPr>
        <w:t xml:space="preserve">  школ-филиалов, помощь в разработке и методическом сопровождении индивидуальных  психолого-педагогических  программ.</w:t>
      </w:r>
    </w:p>
    <w:p w:rsidR="00481E49" w:rsidRPr="00962695" w:rsidRDefault="00481E49" w:rsidP="00962695">
      <w:pPr>
        <w:pStyle w:val="a4"/>
        <w:ind w:firstLine="709"/>
        <w:jc w:val="both"/>
        <w:rPr>
          <w:rFonts w:ascii="Times New Roman" w:hAnsi="Times New Roman"/>
          <w:sz w:val="28"/>
          <w:szCs w:val="28"/>
        </w:rPr>
      </w:pPr>
      <w:r w:rsidRPr="00962695">
        <w:rPr>
          <w:rFonts w:ascii="Times New Roman" w:hAnsi="Times New Roman"/>
          <w:sz w:val="28"/>
          <w:szCs w:val="28"/>
        </w:rPr>
        <w:t>В   ОУ района  приводится в порядок нормативная база по организации службы ППМ</w:t>
      </w:r>
      <w:proofErr w:type="gramStart"/>
      <w:r w:rsidRPr="00962695">
        <w:rPr>
          <w:rFonts w:ascii="Times New Roman" w:hAnsi="Times New Roman"/>
          <w:sz w:val="28"/>
          <w:szCs w:val="28"/>
        </w:rPr>
        <w:t>С-</w:t>
      </w:r>
      <w:proofErr w:type="gramEnd"/>
      <w:r w:rsidRPr="00962695">
        <w:rPr>
          <w:rFonts w:ascii="Times New Roman" w:hAnsi="Times New Roman"/>
          <w:sz w:val="28"/>
          <w:szCs w:val="28"/>
        </w:rPr>
        <w:t xml:space="preserve"> сопровождения, в школах назначены  ответственные за организацию ППМС -помощи, утверждены  списки обучающихся, испытывающих трудности в освоении основной общеобразовательной  программы, развитии и социальной адаптации, начата работа  по  реализации программ психолого-педагогического сопровождения всех обучающихся, </w:t>
      </w:r>
      <w:r w:rsidRPr="00962695">
        <w:rPr>
          <w:rFonts w:ascii="Times New Roman" w:hAnsi="Times New Roman"/>
          <w:sz w:val="28"/>
          <w:szCs w:val="28"/>
        </w:rPr>
        <w:lastRenderedPageBreak/>
        <w:t xml:space="preserve">испытывающих трудности в освоении основной общеобразовательной программы, развитии и социальной адаптации, организовано информирование родителей и обучающихся </w:t>
      </w:r>
      <w:proofErr w:type="gramStart"/>
      <w:r w:rsidRPr="00962695">
        <w:rPr>
          <w:rFonts w:ascii="Times New Roman" w:hAnsi="Times New Roman"/>
          <w:sz w:val="28"/>
          <w:szCs w:val="28"/>
        </w:rPr>
        <w:t xml:space="preserve">на сайтах образовательных учреждений  об организациях, где можно получить </w:t>
      </w:r>
      <w:proofErr w:type="spellStart"/>
      <w:r w:rsidRPr="00962695">
        <w:rPr>
          <w:rFonts w:ascii="Times New Roman" w:hAnsi="Times New Roman"/>
          <w:sz w:val="28"/>
          <w:szCs w:val="28"/>
        </w:rPr>
        <w:t>ППМС-помощь</w:t>
      </w:r>
      <w:proofErr w:type="spellEnd"/>
      <w:r w:rsidRPr="00962695">
        <w:rPr>
          <w:rFonts w:ascii="Times New Roman" w:hAnsi="Times New Roman"/>
          <w:sz w:val="28"/>
          <w:szCs w:val="28"/>
        </w:rPr>
        <w:t xml:space="preserve">,  с указанием контактных телефонов, адресов, графиков работы, организовано  систематическое участие педагогов-психологов, классных руководителей, социальных педагогов  в работе районных МО, в ОУ обеспечен  контроль за работой </w:t>
      </w:r>
      <w:proofErr w:type="spellStart"/>
      <w:r w:rsidRPr="00962695">
        <w:rPr>
          <w:rFonts w:ascii="Times New Roman" w:hAnsi="Times New Roman"/>
          <w:sz w:val="28"/>
          <w:szCs w:val="28"/>
        </w:rPr>
        <w:t>ППк</w:t>
      </w:r>
      <w:proofErr w:type="spellEnd"/>
      <w:r w:rsidRPr="00962695">
        <w:rPr>
          <w:rFonts w:ascii="Times New Roman" w:hAnsi="Times New Roman"/>
          <w:sz w:val="28"/>
          <w:szCs w:val="28"/>
        </w:rPr>
        <w:t xml:space="preserve">, приведена в соответствие нормативная база по работе школьных </w:t>
      </w:r>
      <w:proofErr w:type="spellStart"/>
      <w:r w:rsidRPr="00962695">
        <w:rPr>
          <w:rFonts w:ascii="Times New Roman" w:hAnsi="Times New Roman"/>
          <w:sz w:val="28"/>
          <w:szCs w:val="28"/>
        </w:rPr>
        <w:t>ППк</w:t>
      </w:r>
      <w:proofErr w:type="spellEnd"/>
      <w:r w:rsidRPr="00962695">
        <w:rPr>
          <w:rFonts w:ascii="Times New Roman" w:hAnsi="Times New Roman"/>
          <w:sz w:val="28"/>
          <w:szCs w:val="28"/>
        </w:rPr>
        <w:t xml:space="preserve"> (Распоряжение Министерства просвещения РФ от 09.09.2019 г. № Р-93 «Об утверждении примерного Положения о психолого-педагогическом консилиуме</w:t>
      </w:r>
      <w:proofErr w:type="gramEnd"/>
      <w:r w:rsidRPr="00962695">
        <w:rPr>
          <w:rFonts w:ascii="Times New Roman" w:hAnsi="Times New Roman"/>
          <w:sz w:val="28"/>
          <w:szCs w:val="28"/>
        </w:rPr>
        <w:t xml:space="preserve"> </w:t>
      </w:r>
      <w:proofErr w:type="gramStart"/>
      <w:r w:rsidRPr="00962695">
        <w:rPr>
          <w:rFonts w:ascii="Times New Roman" w:hAnsi="Times New Roman"/>
          <w:sz w:val="28"/>
          <w:szCs w:val="28"/>
        </w:rPr>
        <w:t xml:space="preserve">ОО», Письмо Министерства образования и науки Алтайского края от 02.12.2019 г. №23- 08/02/3612  «О направлении краевого примерного Положения о психолого-педагогическом консилиуме»), проведены плановые мероприятия по организации работы педагога-психолога и социального педагога в соответствии с </w:t>
      </w:r>
      <w:proofErr w:type="spellStart"/>
      <w:r w:rsidRPr="00962695">
        <w:rPr>
          <w:rFonts w:ascii="Times New Roman" w:hAnsi="Times New Roman"/>
          <w:sz w:val="28"/>
          <w:szCs w:val="28"/>
        </w:rPr>
        <w:t>профстандартом</w:t>
      </w:r>
      <w:proofErr w:type="spellEnd"/>
      <w:r w:rsidRPr="00962695">
        <w:rPr>
          <w:rFonts w:ascii="Times New Roman" w:hAnsi="Times New Roman"/>
          <w:sz w:val="28"/>
          <w:szCs w:val="28"/>
        </w:rPr>
        <w:t xml:space="preserve"> «Педагог-психолог (психолог в сфере образования)», «Специалист в области воспитания» (социальный педагог).</w:t>
      </w:r>
      <w:proofErr w:type="gramEnd"/>
    </w:p>
    <w:p w:rsidR="00481E49" w:rsidRPr="00962695" w:rsidRDefault="00481E49" w:rsidP="00962695">
      <w:pPr>
        <w:pStyle w:val="a4"/>
        <w:ind w:firstLine="709"/>
        <w:jc w:val="both"/>
        <w:rPr>
          <w:rFonts w:ascii="Times New Roman" w:hAnsi="Times New Roman"/>
          <w:sz w:val="28"/>
          <w:szCs w:val="28"/>
        </w:rPr>
      </w:pPr>
    </w:p>
    <w:p w:rsidR="0091446A" w:rsidRPr="00962695" w:rsidRDefault="0091446A" w:rsidP="00962695">
      <w:pPr>
        <w:pStyle w:val="a4"/>
        <w:jc w:val="both"/>
        <w:rPr>
          <w:rFonts w:ascii="Times New Roman" w:hAnsi="Times New Roman"/>
          <w:b/>
          <w:sz w:val="28"/>
          <w:szCs w:val="28"/>
        </w:rPr>
      </w:pPr>
      <w:r w:rsidRPr="00962695">
        <w:rPr>
          <w:rFonts w:ascii="Times New Roman" w:hAnsi="Times New Roman"/>
          <w:b/>
          <w:sz w:val="28"/>
          <w:szCs w:val="28"/>
        </w:rPr>
        <w:t>16.Организация летнего отдыха</w:t>
      </w:r>
      <w:r w:rsidR="00A70D0A">
        <w:rPr>
          <w:rFonts w:ascii="Times New Roman" w:hAnsi="Times New Roman"/>
          <w:b/>
          <w:sz w:val="28"/>
          <w:szCs w:val="28"/>
        </w:rPr>
        <w:t>.</w:t>
      </w:r>
    </w:p>
    <w:p w:rsidR="00BE3C83" w:rsidRPr="00962695" w:rsidRDefault="00BE3C83" w:rsidP="00962695">
      <w:pPr>
        <w:pStyle w:val="a4"/>
        <w:ind w:firstLine="708"/>
        <w:jc w:val="both"/>
        <w:rPr>
          <w:rFonts w:ascii="Times New Roman" w:hAnsi="Times New Roman"/>
          <w:sz w:val="28"/>
          <w:szCs w:val="28"/>
        </w:rPr>
      </w:pPr>
      <w:r w:rsidRPr="00962695">
        <w:rPr>
          <w:rFonts w:ascii="Times New Roman" w:hAnsi="Times New Roman"/>
          <w:sz w:val="28"/>
          <w:szCs w:val="28"/>
        </w:rPr>
        <w:t>На территории муниципалитета в летний период 2020 года планировалась работа 14 лагерей с дневным пребыванием детей (ЛДПД)  на базе общеобразовательных школ и филиала Детский лагерь отдыха «Золотая рыбка» муниципального бюджетного учреждения «Центр творческого развития «Ступени» (ДЛО «Золотая рыбка»).</w:t>
      </w:r>
      <w:r w:rsidR="00750DA1" w:rsidRPr="00962695">
        <w:rPr>
          <w:rFonts w:ascii="Times New Roman" w:hAnsi="Times New Roman"/>
          <w:sz w:val="28"/>
          <w:szCs w:val="28"/>
        </w:rPr>
        <w:t xml:space="preserve"> Было п</w:t>
      </w:r>
      <w:r w:rsidRPr="00962695">
        <w:rPr>
          <w:rFonts w:ascii="Times New Roman" w:hAnsi="Times New Roman"/>
          <w:sz w:val="28"/>
          <w:szCs w:val="28"/>
        </w:rPr>
        <w:t>ринято постановление №182 от 22.04.2020 «Об организации в 2020 году отдыха, оздоровления и занятости детей». Утверждены: состав районной межведомственной комиссии по организации отдыха, оздоровления и занятости детей; состав районной комиссии по приемке оздоровительных лагерей к летнему сезону; план мероприятий  по организации летнего отдыха, оздоровления и занятости учащихся Рубцовского района.</w:t>
      </w:r>
    </w:p>
    <w:p w:rsidR="004611D0" w:rsidRPr="00962695" w:rsidRDefault="00BE3C83"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В связи с отменой деятельности организаций отдыха детей и их оздоровления в летний период 2020 года, на основании решения оперативного Штаба по борьбе с распространением новой коронавирусной инфекции COVID - 19 в Алтайском крае, на основании приказа Министерства образования и науки Алтайского края № 888 от 17.07.2020 г. «О принятии дополнительных мер по организации занятости и досуга детей в условиях сохранения рисков</w:t>
      </w:r>
      <w:proofErr w:type="gramEnd"/>
      <w:r w:rsidRPr="00962695">
        <w:rPr>
          <w:rFonts w:ascii="Times New Roman" w:hAnsi="Times New Roman"/>
          <w:sz w:val="28"/>
          <w:szCs w:val="28"/>
        </w:rPr>
        <w:t xml:space="preserve"> распространения новой коронавирусной инфекции», </w:t>
      </w:r>
      <w:proofErr w:type="gramStart"/>
      <w:r w:rsidRPr="00962695">
        <w:rPr>
          <w:rFonts w:ascii="Times New Roman" w:hAnsi="Times New Roman"/>
          <w:sz w:val="28"/>
          <w:szCs w:val="28"/>
        </w:rPr>
        <w:t>в</w:t>
      </w:r>
      <w:proofErr w:type="gramEnd"/>
      <w:r w:rsidRPr="00962695">
        <w:rPr>
          <w:rFonts w:ascii="Times New Roman" w:hAnsi="Times New Roman"/>
          <w:sz w:val="28"/>
          <w:szCs w:val="28"/>
        </w:rPr>
        <w:t xml:space="preserve"> </w:t>
      </w:r>
      <w:proofErr w:type="gramStart"/>
      <w:r w:rsidRPr="00962695">
        <w:rPr>
          <w:rFonts w:ascii="Times New Roman" w:hAnsi="Times New Roman"/>
          <w:sz w:val="28"/>
          <w:szCs w:val="28"/>
        </w:rPr>
        <w:t>Рубцовском</w:t>
      </w:r>
      <w:proofErr w:type="gramEnd"/>
      <w:r w:rsidRPr="00962695">
        <w:rPr>
          <w:rFonts w:ascii="Times New Roman" w:hAnsi="Times New Roman"/>
          <w:sz w:val="28"/>
          <w:szCs w:val="28"/>
        </w:rPr>
        <w:t xml:space="preserve"> районе была организована работа по организации </w:t>
      </w:r>
      <w:proofErr w:type="spellStart"/>
      <w:r w:rsidRPr="00962695">
        <w:rPr>
          <w:rFonts w:ascii="Times New Roman" w:hAnsi="Times New Roman"/>
          <w:sz w:val="28"/>
          <w:szCs w:val="28"/>
        </w:rPr>
        <w:t>досуговых</w:t>
      </w:r>
      <w:proofErr w:type="spellEnd"/>
      <w:r w:rsidRPr="00962695">
        <w:rPr>
          <w:rFonts w:ascii="Times New Roman" w:hAnsi="Times New Roman"/>
          <w:sz w:val="28"/>
          <w:szCs w:val="28"/>
        </w:rPr>
        <w:t xml:space="preserve"> площадок на период июль-август 2020 года, с учетом соблюдения требований комплексной безопасности, определением формата, графиков работы, ответственных за функционирование.</w:t>
      </w:r>
    </w:p>
    <w:p w:rsidR="00A80BE9" w:rsidRPr="00962695" w:rsidRDefault="00A14DFF"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Были п</w:t>
      </w:r>
      <w:r w:rsidR="00A80BE9" w:rsidRPr="00962695">
        <w:rPr>
          <w:rFonts w:ascii="Times New Roman" w:hAnsi="Times New Roman"/>
          <w:sz w:val="28"/>
          <w:szCs w:val="28"/>
        </w:rPr>
        <w:t xml:space="preserve">роведены межведомственные совещания по принятию дополнительных мер по охвату летним отдыхом и занятостью детей (комитет Администрации Рубцовского района по образованию, Отдел по делам молодежи Администрации района, Совет отцов, Совет женщин, специалисты </w:t>
      </w:r>
      <w:r w:rsidR="00A80BE9" w:rsidRPr="00962695">
        <w:rPr>
          <w:rFonts w:ascii="Times New Roman" w:hAnsi="Times New Roman"/>
          <w:sz w:val="28"/>
          <w:szCs w:val="28"/>
        </w:rPr>
        <w:lastRenderedPageBreak/>
        <w:t>отдела опеки и попечительства  комитета Администрации Рубцовского района по образованию, МБУ ДО «Детско-юношеская спортивная школа», МБУ ДО «Центр творческого развития «Ступени», комитет Администрации района по культуре,  комиссия по</w:t>
      </w:r>
      <w:proofErr w:type="gramEnd"/>
      <w:r w:rsidR="00A80BE9" w:rsidRPr="00962695">
        <w:rPr>
          <w:rFonts w:ascii="Times New Roman" w:hAnsi="Times New Roman"/>
          <w:sz w:val="28"/>
          <w:szCs w:val="28"/>
        </w:rPr>
        <w:t xml:space="preserve"> делам несовершеннолетних и защите их прав Администрации района, КГБУСО "Комплексный центр социального обслуживания населения города Рубцовска"). </w:t>
      </w:r>
    </w:p>
    <w:p w:rsidR="00A80BE9" w:rsidRPr="00962695" w:rsidRDefault="00A80BE9"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 xml:space="preserve">На </w:t>
      </w:r>
      <w:proofErr w:type="spellStart"/>
      <w:r w:rsidR="00A14DFF" w:rsidRPr="00962695">
        <w:rPr>
          <w:rFonts w:ascii="Times New Roman" w:hAnsi="Times New Roman"/>
          <w:sz w:val="28"/>
          <w:szCs w:val="28"/>
        </w:rPr>
        <w:t>досуговых</w:t>
      </w:r>
      <w:proofErr w:type="spellEnd"/>
      <w:r w:rsidR="00A14DFF" w:rsidRPr="00962695">
        <w:rPr>
          <w:rFonts w:ascii="Times New Roman" w:hAnsi="Times New Roman"/>
          <w:sz w:val="28"/>
          <w:szCs w:val="28"/>
        </w:rPr>
        <w:t xml:space="preserve"> площадках района в летний период 2020 года проведены</w:t>
      </w:r>
      <w:r w:rsidRPr="00962695">
        <w:rPr>
          <w:rFonts w:ascii="Times New Roman" w:hAnsi="Times New Roman"/>
          <w:sz w:val="28"/>
          <w:szCs w:val="28"/>
        </w:rPr>
        <w:t xml:space="preserve">: викторины (тематические); конкурсы (рисунков акварелью и мелом на асфальте); конкурсы поделок, фотографий; игры (интеллектуальные, подвижные, народные, спортивные), тренинги;  музыкальные и литературные гостиные, увлекательные </w:t>
      </w:r>
      <w:proofErr w:type="spellStart"/>
      <w:r w:rsidRPr="00962695">
        <w:rPr>
          <w:rFonts w:ascii="Times New Roman" w:hAnsi="Times New Roman"/>
          <w:sz w:val="28"/>
          <w:szCs w:val="28"/>
        </w:rPr>
        <w:t>квесты</w:t>
      </w:r>
      <w:proofErr w:type="spellEnd"/>
      <w:r w:rsidRPr="00962695">
        <w:rPr>
          <w:rFonts w:ascii="Times New Roman" w:hAnsi="Times New Roman"/>
          <w:sz w:val="28"/>
          <w:szCs w:val="28"/>
        </w:rPr>
        <w:t>, акции (экологические, трудовые, патриотические, социальные), разнообразная проектная деятельность; велопробег; познавательные экскурсии по родному селу, в храм, по лесу, школьному опытному участку;</w:t>
      </w:r>
      <w:proofErr w:type="gramEnd"/>
      <w:r w:rsidRPr="00962695">
        <w:rPr>
          <w:rFonts w:ascii="Times New Roman" w:hAnsi="Times New Roman"/>
          <w:sz w:val="28"/>
          <w:szCs w:val="28"/>
        </w:rPr>
        <w:t xml:space="preserve"> творческие мастерские и лаборатории;  декоративные и оригинальные мастер-классы; разнообразные игротеки, турниры; тематические дни, часы и беседы; </w:t>
      </w:r>
      <w:proofErr w:type="spellStart"/>
      <w:r w:rsidRPr="00962695">
        <w:rPr>
          <w:rFonts w:ascii="Times New Roman" w:hAnsi="Times New Roman"/>
          <w:sz w:val="28"/>
          <w:szCs w:val="28"/>
        </w:rPr>
        <w:t>миниконцерты</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флеш-мобы</w:t>
      </w:r>
      <w:proofErr w:type="spellEnd"/>
      <w:r w:rsidRPr="00962695">
        <w:rPr>
          <w:rFonts w:ascii="Times New Roman" w:hAnsi="Times New Roman"/>
          <w:sz w:val="28"/>
          <w:szCs w:val="28"/>
        </w:rPr>
        <w:t xml:space="preserve">; танцевальные  и вокальные </w:t>
      </w:r>
      <w:proofErr w:type="spellStart"/>
      <w:r w:rsidRPr="00962695">
        <w:rPr>
          <w:rFonts w:ascii="Times New Roman" w:hAnsi="Times New Roman"/>
          <w:sz w:val="28"/>
          <w:szCs w:val="28"/>
        </w:rPr>
        <w:t>батлы</w:t>
      </w:r>
      <w:proofErr w:type="spellEnd"/>
      <w:r w:rsidRPr="00962695">
        <w:rPr>
          <w:rFonts w:ascii="Times New Roman" w:hAnsi="Times New Roman"/>
          <w:sz w:val="28"/>
          <w:szCs w:val="28"/>
        </w:rPr>
        <w:t xml:space="preserve">;   спортивные мини-турниры; комплекс мероприятий по безопасному отдыху «Мое безопасное лето»  и многое другое.  </w:t>
      </w:r>
    </w:p>
    <w:p w:rsidR="00A14DFF" w:rsidRPr="00962695" w:rsidRDefault="00CC2B5F"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  Работа </w:t>
      </w:r>
      <w:proofErr w:type="spellStart"/>
      <w:r w:rsidRPr="00962695">
        <w:rPr>
          <w:rFonts w:ascii="Times New Roman" w:hAnsi="Times New Roman"/>
          <w:sz w:val="28"/>
          <w:szCs w:val="28"/>
        </w:rPr>
        <w:t>досуговых</w:t>
      </w:r>
      <w:proofErr w:type="spellEnd"/>
      <w:r w:rsidRPr="00962695">
        <w:rPr>
          <w:rFonts w:ascii="Times New Roman" w:hAnsi="Times New Roman"/>
          <w:sz w:val="28"/>
          <w:szCs w:val="28"/>
        </w:rPr>
        <w:t xml:space="preserve"> площадок</w:t>
      </w:r>
      <w:r w:rsidR="00A80BE9" w:rsidRPr="00962695">
        <w:rPr>
          <w:rFonts w:ascii="Times New Roman" w:hAnsi="Times New Roman"/>
          <w:sz w:val="28"/>
          <w:szCs w:val="28"/>
        </w:rPr>
        <w:t xml:space="preserve"> (</w:t>
      </w:r>
      <w:r w:rsidR="00BE3C83" w:rsidRPr="00962695">
        <w:rPr>
          <w:rFonts w:ascii="Times New Roman" w:hAnsi="Times New Roman"/>
          <w:sz w:val="28"/>
          <w:szCs w:val="28"/>
        </w:rPr>
        <w:t>пришкольные площадки, площадки при СДК, библиотеках, стадионы</w:t>
      </w:r>
      <w:r w:rsidRPr="00962695">
        <w:rPr>
          <w:rFonts w:ascii="Times New Roman" w:hAnsi="Times New Roman"/>
          <w:sz w:val="28"/>
          <w:szCs w:val="28"/>
        </w:rPr>
        <w:t>, спортивные и игровые площа</w:t>
      </w:r>
      <w:r w:rsidR="00A80BE9" w:rsidRPr="00962695">
        <w:rPr>
          <w:rFonts w:ascii="Times New Roman" w:hAnsi="Times New Roman"/>
          <w:sz w:val="28"/>
          <w:szCs w:val="28"/>
        </w:rPr>
        <w:t>дки)</w:t>
      </w:r>
      <w:r w:rsidRPr="00962695">
        <w:rPr>
          <w:rFonts w:ascii="Times New Roman" w:hAnsi="Times New Roman"/>
          <w:sz w:val="28"/>
          <w:szCs w:val="28"/>
        </w:rPr>
        <w:t xml:space="preserve"> проводил</w:t>
      </w:r>
      <w:r w:rsidR="00A80BE9" w:rsidRPr="00962695">
        <w:rPr>
          <w:rFonts w:ascii="Times New Roman" w:hAnsi="Times New Roman"/>
          <w:sz w:val="28"/>
          <w:szCs w:val="28"/>
        </w:rPr>
        <w:t>а</w:t>
      </w:r>
      <w:r w:rsidRPr="00962695">
        <w:rPr>
          <w:rFonts w:ascii="Times New Roman" w:hAnsi="Times New Roman"/>
          <w:sz w:val="28"/>
          <w:szCs w:val="28"/>
        </w:rPr>
        <w:t>сь</w:t>
      </w:r>
      <w:r w:rsidR="00BE3C83" w:rsidRPr="00962695">
        <w:rPr>
          <w:rFonts w:ascii="Times New Roman" w:hAnsi="Times New Roman"/>
          <w:sz w:val="28"/>
          <w:szCs w:val="28"/>
        </w:rPr>
        <w:t xml:space="preserve"> с соблюдением санитарно-эпидемиологических норм и правил, с учетом складывающейся эпидемиологической ситуации в районе.</w:t>
      </w:r>
    </w:p>
    <w:p w:rsidR="00A14DFF" w:rsidRPr="00962695" w:rsidRDefault="001750DA" w:rsidP="00962695">
      <w:pPr>
        <w:pStyle w:val="a4"/>
        <w:ind w:firstLine="709"/>
        <w:jc w:val="both"/>
        <w:rPr>
          <w:rFonts w:ascii="Times New Roman" w:hAnsi="Times New Roman"/>
          <w:sz w:val="28"/>
          <w:szCs w:val="28"/>
        </w:rPr>
      </w:pPr>
      <w:r w:rsidRPr="00962695">
        <w:rPr>
          <w:rFonts w:ascii="Times New Roman" w:hAnsi="Times New Roman"/>
          <w:sz w:val="28"/>
          <w:szCs w:val="28"/>
        </w:rPr>
        <w:t>К</w:t>
      </w:r>
      <w:r w:rsidR="00A14DFF" w:rsidRPr="00962695">
        <w:rPr>
          <w:rFonts w:ascii="Times New Roman" w:hAnsi="Times New Roman"/>
          <w:sz w:val="28"/>
          <w:szCs w:val="28"/>
        </w:rPr>
        <w:t xml:space="preserve">омитетом по образованию был </w:t>
      </w:r>
      <w:r w:rsidR="00BE3C83" w:rsidRPr="00962695">
        <w:rPr>
          <w:rFonts w:ascii="Times New Roman" w:hAnsi="Times New Roman"/>
          <w:sz w:val="28"/>
          <w:szCs w:val="28"/>
        </w:rPr>
        <w:t xml:space="preserve">организован </w:t>
      </w:r>
      <w:r w:rsidR="00A14DFF" w:rsidRPr="00962695">
        <w:rPr>
          <w:rFonts w:ascii="Times New Roman" w:hAnsi="Times New Roman"/>
          <w:sz w:val="28"/>
          <w:szCs w:val="28"/>
        </w:rPr>
        <w:t xml:space="preserve">еженедельный </w:t>
      </w:r>
      <w:r w:rsidR="00BE3C83" w:rsidRPr="00962695">
        <w:rPr>
          <w:rFonts w:ascii="Times New Roman" w:hAnsi="Times New Roman"/>
          <w:sz w:val="28"/>
          <w:szCs w:val="28"/>
        </w:rPr>
        <w:t xml:space="preserve">мониторинг работы </w:t>
      </w:r>
      <w:proofErr w:type="spellStart"/>
      <w:r w:rsidR="00BE3C83" w:rsidRPr="00962695">
        <w:rPr>
          <w:rFonts w:ascii="Times New Roman" w:hAnsi="Times New Roman"/>
          <w:sz w:val="28"/>
          <w:szCs w:val="28"/>
        </w:rPr>
        <w:t>досуговых</w:t>
      </w:r>
      <w:proofErr w:type="spellEnd"/>
      <w:r w:rsidR="00BE3C83" w:rsidRPr="00962695">
        <w:rPr>
          <w:rFonts w:ascii="Times New Roman" w:hAnsi="Times New Roman"/>
          <w:sz w:val="28"/>
          <w:szCs w:val="28"/>
        </w:rPr>
        <w:t xml:space="preserve"> площадок, количества проведенных мероприятий, количества участвующих детей, в том числе детей из семей СОП, находящихся на различных видах профилактических учето</w:t>
      </w:r>
      <w:r w:rsidR="00A14DFF" w:rsidRPr="00962695">
        <w:rPr>
          <w:rFonts w:ascii="Times New Roman" w:hAnsi="Times New Roman"/>
          <w:sz w:val="28"/>
          <w:szCs w:val="28"/>
        </w:rPr>
        <w:t>в, детей из «группы риска».</w:t>
      </w:r>
      <w:r w:rsidR="00BE3C83" w:rsidRPr="00962695">
        <w:rPr>
          <w:rFonts w:ascii="Times New Roman" w:hAnsi="Times New Roman"/>
          <w:sz w:val="28"/>
          <w:szCs w:val="28"/>
        </w:rPr>
        <w:t xml:space="preserve"> Проводи</w:t>
      </w:r>
      <w:r w:rsidR="00A14DFF" w:rsidRPr="00962695">
        <w:rPr>
          <w:rFonts w:ascii="Times New Roman" w:hAnsi="Times New Roman"/>
          <w:sz w:val="28"/>
          <w:szCs w:val="28"/>
        </w:rPr>
        <w:t>л</w:t>
      </w:r>
      <w:r w:rsidR="00BE3C83" w:rsidRPr="00962695">
        <w:rPr>
          <w:rFonts w:ascii="Times New Roman" w:hAnsi="Times New Roman"/>
          <w:sz w:val="28"/>
          <w:szCs w:val="28"/>
        </w:rPr>
        <w:t xml:space="preserve">ся контроль наполнения разделов на </w:t>
      </w:r>
      <w:r w:rsidR="00A14DFF" w:rsidRPr="00962695">
        <w:rPr>
          <w:rFonts w:ascii="Times New Roman" w:hAnsi="Times New Roman"/>
          <w:sz w:val="28"/>
          <w:szCs w:val="28"/>
        </w:rPr>
        <w:t xml:space="preserve">официальных </w:t>
      </w:r>
      <w:r w:rsidR="00BE3C83" w:rsidRPr="00962695">
        <w:rPr>
          <w:rFonts w:ascii="Times New Roman" w:hAnsi="Times New Roman"/>
          <w:sz w:val="28"/>
          <w:szCs w:val="28"/>
        </w:rPr>
        <w:t>сайт</w:t>
      </w:r>
      <w:r w:rsidR="00A14DFF" w:rsidRPr="00962695">
        <w:rPr>
          <w:rFonts w:ascii="Times New Roman" w:hAnsi="Times New Roman"/>
          <w:sz w:val="28"/>
          <w:szCs w:val="28"/>
        </w:rPr>
        <w:t>ах</w:t>
      </w:r>
      <w:r w:rsidR="00BE3C83" w:rsidRPr="00962695">
        <w:rPr>
          <w:rFonts w:ascii="Times New Roman" w:hAnsi="Times New Roman"/>
          <w:sz w:val="28"/>
          <w:szCs w:val="28"/>
        </w:rPr>
        <w:t xml:space="preserve"> школ, комитета по образованию об организа</w:t>
      </w:r>
      <w:r w:rsidR="00A14DFF" w:rsidRPr="00962695">
        <w:rPr>
          <w:rFonts w:ascii="Times New Roman" w:hAnsi="Times New Roman"/>
          <w:sz w:val="28"/>
          <w:szCs w:val="28"/>
        </w:rPr>
        <w:t xml:space="preserve">ции летнего отдыха и занятости </w:t>
      </w:r>
      <w:proofErr w:type="gramStart"/>
      <w:r w:rsidR="00BE3C83" w:rsidRPr="00962695">
        <w:rPr>
          <w:rFonts w:ascii="Times New Roman" w:hAnsi="Times New Roman"/>
          <w:sz w:val="28"/>
          <w:szCs w:val="28"/>
        </w:rPr>
        <w:t>в</w:t>
      </w:r>
      <w:proofErr w:type="gramEnd"/>
      <w:r w:rsidR="00BE3C83" w:rsidRPr="00962695">
        <w:rPr>
          <w:rFonts w:ascii="Times New Roman" w:hAnsi="Times New Roman"/>
          <w:sz w:val="28"/>
          <w:szCs w:val="28"/>
        </w:rPr>
        <w:t xml:space="preserve"> </w:t>
      </w:r>
      <w:proofErr w:type="gramStart"/>
      <w:r w:rsidR="00BE3C83" w:rsidRPr="00962695">
        <w:rPr>
          <w:rFonts w:ascii="Times New Roman" w:hAnsi="Times New Roman"/>
          <w:sz w:val="28"/>
          <w:szCs w:val="28"/>
        </w:rPr>
        <w:t>Рубцовском</w:t>
      </w:r>
      <w:proofErr w:type="gramEnd"/>
      <w:r w:rsidR="00BE3C83" w:rsidRPr="00962695">
        <w:rPr>
          <w:rFonts w:ascii="Times New Roman" w:hAnsi="Times New Roman"/>
          <w:sz w:val="28"/>
          <w:szCs w:val="28"/>
        </w:rPr>
        <w:t xml:space="preserve"> районе, включая </w:t>
      </w:r>
      <w:proofErr w:type="spellStart"/>
      <w:r w:rsidR="00BE3C83" w:rsidRPr="00962695">
        <w:rPr>
          <w:rFonts w:ascii="Times New Roman" w:hAnsi="Times New Roman"/>
          <w:sz w:val="28"/>
          <w:szCs w:val="28"/>
        </w:rPr>
        <w:t>фотоотчеты</w:t>
      </w:r>
      <w:proofErr w:type="spellEnd"/>
      <w:r w:rsidR="00BE3C83" w:rsidRPr="00962695">
        <w:rPr>
          <w:rFonts w:ascii="Times New Roman" w:hAnsi="Times New Roman"/>
          <w:sz w:val="28"/>
          <w:szCs w:val="28"/>
        </w:rPr>
        <w:t>.</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Специалисты отдела опеки и попечительства Рубцовского района поддерживают постоянную связь с законными представителями детей-сирот и детей, оставшихся без попечения родителей, проводят с ними разъяснительную беседу по вопросам организации досуга и занятости. </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В целях организации полезной занятости и досуга, во всех образовательных учреждениях района актуализированы сведения о детях из семей «группы риска», состоящих на различных профилактических учетах, определены для каждой семьи кураторы (</w:t>
      </w:r>
      <w:proofErr w:type="spellStart"/>
      <w:r w:rsidRPr="00962695">
        <w:rPr>
          <w:rFonts w:ascii="Times New Roman" w:hAnsi="Times New Roman"/>
          <w:sz w:val="28"/>
          <w:szCs w:val="28"/>
        </w:rPr>
        <w:t>кл</w:t>
      </w:r>
      <w:proofErr w:type="gramStart"/>
      <w:r w:rsidRPr="00962695">
        <w:rPr>
          <w:rFonts w:ascii="Times New Roman" w:hAnsi="Times New Roman"/>
          <w:sz w:val="28"/>
          <w:szCs w:val="28"/>
        </w:rPr>
        <w:t>.р</w:t>
      </w:r>
      <w:proofErr w:type="gramEnd"/>
      <w:r w:rsidRPr="00962695">
        <w:rPr>
          <w:rFonts w:ascii="Times New Roman" w:hAnsi="Times New Roman"/>
          <w:sz w:val="28"/>
          <w:szCs w:val="28"/>
        </w:rPr>
        <w:t>уководитель</w:t>
      </w:r>
      <w:proofErr w:type="spellEnd"/>
      <w:r w:rsidRPr="00962695">
        <w:rPr>
          <w:rFonts w:ascii="Times New Roman" w:hAnsi="Times New Roman"/>
          <w:sz w:val="28"/>
          <w:szCs w:val="28"/>
        </w:rPr>
        <w:t xml:space="preserve">, соц.педагог), а для ребенка – вожатый, наставник (лидеры детской организации, РДШ, ЮНАРМИИ, члены волонтерского отряда, актив школы, </w:t>
      </w:r>
      <w:proofErr w:type="spellStart"/>
      <w:r w:rsidRPr="00962695">
        <w:rPr>
          <w:rFonts w:ascii="Times New Roman" w:hAnsi="Times New Roman"/>
          <w:sz w:val="28"/>
          <w:szCs w:val="28"/>
        </w:rPr>
        <w:t>кл.руководитель</w:t>
      </w:r>
      <w:proofErr w:type="spellEnd"/>
      <w:r w:rsidRPr="00962695">
        <w:rPr>
          <w:rFonts w:ascii="Times New Roman" w:hAnsi="Times New Roman"/>
          <w:sz w:val="28"/>
          <w:szCs w:val="28"/>
        </w:rPr>
        <w:t>). Проводится мониторинг участия детей из «группы риска» в различных мероприятиях.</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Отделом в ходе посещения семей, состоящих на профилактическом учете, как социально опасные, в течение летнего периода проводятся профилактические беседы, направленные на формирование сплоченности в </w:t>
      </w:r>
      <w:r w:rsidRPr="00962695">
        <w:rPr>
          <w:rFonts w:ascii="Times New Roman" w:hAnsi="Times New Roman"/>
          <w:sz w:val="28"/>
          <w:szCs w:val="28"/>
        </w:rPr>
        <w:lastRenderedPageBreak/>
        <w:t>семейных отношениях, а также  на оздоровление обстановки в семье посредством организации совместного досуга.</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В ходе проводимых профилактических бесед семьям, находящимся в социально опасном положении рекомендуется соблюдать требования безопасного отдыха, пребывания на свежем воздухе, профилактики бытовых травм, соблюдения режима дня, для полного восстановления  физических сил ребёнка, соблюдения рациона питания (сезон овощей и фруктов), регулярное напоминание детям о правилах поведения и т.д.</w:t>
      </w:r>
    </w:p>
    <w:p w:rsidR="00BE3C83" w:rsidRPr="00962695" w:rsidRDefault="00BE3C83" w:rsidP="00962695">
      <w:pPr>
        <w:pStyle w:val="a4"/>
        <w:ind w:firstLine="709"/>
        <w:jc w:val="both"/>
        <w:rPr>
          <w:rFonts w:ascii="Times New Roman" w:hAnsi="Times New Roman"/>
          <w:sz w:val="28"/>
          <w:szCs w:val="28"/>
        </w:rPr>
      </w:pPr>
      <w:proofErr w:type="gramStart"/>
      <w:r w:rsidRPr="00962695">
        <w:rPr>
          <w:rFonts w:ascii="Times New Roman" w:hAnsi="Times New Roman"/>
          <w:sz w:val="28"/>
          <w:szCs w:val="28"/>
        </w:rPr>
        <w:t>В целях предупреждения нарушения прав детей на обеспечение безопасности их жизни и здоровья, минимизации рисков происшествий, а так же организации мероприятий по охране жизни и здоровья детей общеобразовательными организациями была проанализирована и актуализирована информация раздела "Безопасность" на школьных сайтах, информационных стендах, а также размещен комплекс профилактических мер по соблюдению сохранности жизни и здоровья детей в летний период 2020 года.</w:t>
      </w:r>
      <w:proofErr w:type="gramEnd"/>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В образовательные организации Рубцовского района направлена информация по комплексу профилактических мер безопасности по соблюдению сохранности жизни и здоровья детей в летний период для размещения на сайтах ОУ, информирования учеников и их родителей (законных представителей):</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Правила поведения на летних каникулах</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Безопасный отдых во время летних каникул</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Памятка о безопасности на водоемах в летний период</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Поведение при купании</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Правила поведения при укусе клеща</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Поведение на открытом воздухе в грозу</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Правила поведения в лесу</w:t>
      </w:r>
    </w:p>
    <w:p w:rsidR="00A14DFF"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Обязанности пешехода</w:t>
      </w:r>
    </w:p>
    <w:p w:rsidR="005946C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В целях проведения разъяснительной работы, предупреждения купания в необорудованных местах, выявления несовершеннолетних, находящихся у воды без присмотра взрослых, а так же организации мероприятий по охране жизни и здоровья детей на водных объектах, в общеобразовательных учреждениях района созданы «Родительские патрули». </w:t>
      </w:r>
      <w:r w:rsidR="005946C3" w:rsidRPr="00962695">
        <w:rPr>
          <w:rFonts w:ascii="Times New Roman" w:hAnsi="Times New Roman"/>
          <w:sz w:val="28"/>
          <w:szCs w:val="28"/>
        </w:rPr>
        <w:t>Проведено 212 рейдов, в ходе которых:</w:t>
      </w:r>
    </w:p>
    <w:p w:rsidR="005946C3" w:rsidRPr="00962695" w:rsidRDefault="005946C3" w:rsidP="00962695">
      <w:pPr>
        <w:pStyle w:val="a4"/>
        <w:ind w:firstLine="709"/>
        <w:jc w:val="both"/>
        <w:rPr>
          <w:rFonts w:ascii="Times New Roman" w:hAnsi="Times New Roman"/>
          <w:sz w:val="28"/>
          <w:szCs w:val="28"/>
        </w:rPr>
      </w:pPr>
      <w:r w:rsidRPr="00962695">
        <w:rPr>
          <w:rFonts w:ascii="Times New Roman" w:hAnsi="Times New Roman"/>
          <w:sz w:val="28"/>
          <w:szCs w:val="28"/>
        </w:rPr>
        <w:t>выявлено и пресечено нахождение детей у водоемов - 330 человек (234 из них находились в сопровождении родителей);</w:t>
      </w:r>
    </w:p>
    <w:p w:rsidR="00BE3C83" w:rsidRPr="00962695" w:rsidRDefault="005946C3" w:rsidP="00962695">
      <w:pPr>
        <w:pStyle w:val="a4"/>
        <w:ind w:firstLine="709"/>
        <w:jc w:val="both"/>
        <w:rPr>
          <w:rFonts w:ascii="Times New Roman" w:hAnsi="Times New Roman"/>
          <w:sz w:val="28"/>
          <w:szCs w:val="28"/>
        </w:rPr>
      </w:pPr>
      <w:r w:rsidRPr="00962695">
        <w:rPr>
          <w:rFonts w:ascii="Times New Roman" w:hAnsi="Times New Roman"/>
          <w:sz w:val="28"/>
          <w:szCs w:val="28"/>
        </w:rPr>
        <w:t>проведено профилактических бесед с раздачей листовок – 264.</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Особое внимание уделено водоемам, находящимся в черте населенных пунктов и пешей доступности к ним. Информация о работе родительских патрулей еженедельно направляется в Главное управление МЧС России по Алтайскому краю. </w:t>
      </w:r>
    </w:p>
    <w:p w:rsidR="00BE3C83"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На официальном сайте комитета администрации Рубцовского района по образованию </w:t>
      </w:r>
      <w:r w:rsidR="003726EF" w:rsidRPr="00962695">
        <w:rPr>
          <w:rFonts w:ascii="Times New Roman" w:hAnsi="Times New Roman"/>
          <w:sz w:val="28"/>
          <w:szCs w:val="28"/>
        </w:rPr>
        <w:t xml:space="preserve">был </w:t>
      </w:r>
      <w:r w:rsidRPr="00962695">
        <w:rPr>
          <w:rFonts w:ascii="Times New Roman" w:hAnsi="Times New Roman"/>
          <w:sz w:val="28"/>
          <w:szCs w:val="28"/>
        </w:rPr>
        <w:t xml:space="preserve">размещен </w:t>
      </w:r>
      <w:hyperlink r:id="rId10" w:tgtFrame="_blank" w:history="1">
        <w:r w:rsidRPr="00962695">
          <w:rPr>
            <w:rFonts w:ascii="Times New Roman" w:hAnsi="Times New Roman"/>
            <w:sz w:val="28"/>
            <w:szCs w:val="28"/>
          </w:rPr>
          <w:t>видеоурок «Правила безопасного поведения при нахождении на водных объектах»</w:t>
        </w:r>
      </w:hyperlink>
      <w:r w:rsidRPr="00962695">
        <w:rPr>
          <w:rFonts w:ascii="Times New Roman" w:hAnsi="Times New Roman"/>
          <w:sz w:val="28"/>
          <w:szCs w:val="28"/>
        </w:rPr>
        <w:t xml:space="preserve"> (</w:t>
      </w:r>
      <w:hyperlink r:id="rId11" w:history="1">
        <w:r w:rsidRPr="00962695">
          <w:rPr>
            <w:rFonts w:ascii="Times New Roman" w:hAnsi="Times New Roman"/>
            <w:sz w:val="28"/>
            <w:szCs w:val="28"/>
          </w:rPr>
          <w:t>http://rubrayon.edu22.info/?p=6452</w:t>
        </w:r>
      </w:hyperlink>
      <w:r w:rsidRPr="00962695">
        <w:rPr>
          <w:rFonts w:ascii="Times New Roman" w:hAnsi="Times New Roman"/>
          <w:sz w:val="28"/>
          <w:szCs w:val="28"/>
        </w:rPr>
        <w:t xml:space="preserve">). На </w:t>
      </w:r>
      <w:r w:rsidRPr="00962695">
        <w:rPr>
          <w:rFonts w:ascii="Times New Roman" w:hAnsi="Times New Roman"/>
          <w:sz w:val="28"/>
          <w:szCs w:val="28"/>
        </w:rPr>
        <w:lastRenderedPageBreak/>
        <w:t xml:space="preserve">сайтах общеобразовательных учреждений района в информационно-комуникационной сети «Интернет» размещены памятки и видеоролики по мерам безопасности при купании в водоемах. </w:t>
      </w:r>
      <w:proofErr w:type="gramStart"/>
      <w:r w:rsidRPr="00962695">
        <w:rPr>
          <w:rFonts w:ascii="Times New Roman" w:hAnsi="Times New Roman"/>
          <w:sz w:val="28"/>
          <w:szCs w:val="28"/>
        </w:rPr>
        <w:t xml:space="preserve">В родительские чаты в </w:t>
      </w:r>
      <w:proofErr w:type="spellStart"/>
      <w:r w:rsidRPr="00962695">
        <w:rPr>
          <w:rFonts w:ascii="Times New Roman" w:hAnsi="Times New Roman"/>
          <w:sz w:val="28"/>
          <w:szCs w:val="28"/>
        </w:rPr>
        <w:t>мессенджере</w:t>
      </w:r>
      <w:proofErr w:type="spellEnd"/>
      <w:r w:rsidRPr="00962695">
        <w:rPr>
          <w:rFonts w:ascii="Times New Roman" w:hAnsi="Times New Roman"/>
          <w:sz w:val="28"/>
          <w:szCs w:val="28"/>
        </w:rPr>
        <w:t xml:space="preserve"> </w:t>
      </w:r>
      <w:proofErr w:type="spellStart"/>
      <w:r w:rsidRPr="00962695">
        <w:rPr>
          <w:rFonts w:ascii="Times New Roman" w:hAnsi="Times New Roman"/>
          <w:sz w:val="28"/>
          <w:szCs w:val="28"/>
        </w:rPr>
        <w:t>WhatsApp</w:t>
      </w:r>
      <w:proofErr w:type="spellEnd"/>
      <w:r w:rsidRPr="00962695">
        <w:rPr>
          <w:rFonts w:ascii="Times New Roman" w:hAnsi="Times New Roman"/>
          <w:sz w:val="28"/>
          <w:szCs w:val="28"/>
        </w:rPr>
        <w:t xml:space="preserve"> направлены памятки по безопасности в летний период, в том числе по правилам безопасного поведения детей летом на воде, и ссылка для ознакомления с информацией «Взрослые и дети должны помнить о правилах безопасности на воде» Главного управления МЧС России по Алтайскому краю (</w:t>
      </w:r>
      <w:hyperlink r:id="rId12" w:history="1">
        <w:r w:rsidRPr="00962695">
          <w:rPr>
            <w:rFonts w:ascii="Times New Roman" w:hAnsi="Times New Roman"/>
            <w:sz w:val="28"/>
            <w:szCs w:val="28"/>
          </w:rPr>
          <w:t>https://22.mchs.gov.ru/deyatelnost/press-centr/novosti/4174338</w:t>
        </w:r>
      </w:hyperlink>
      <w:r w:rsidRPr="00962695">
        <w:rPr>
          <w:rFonts w:ascii="Times New Roman" w:hAnsi="Times New Roman"/>
          <w:sz w:val="28"/>
          <w:szCs w:val="28"/>
        </w:rPr>
        <w:t>).</w:t>
      </w:r>
      <w:proofErr w:type="gramEnd"/>
      <w:r w:rsidRPr="00962695">
        <w:rPr>
          <w:rFonts w:ascii="Times New Roman" w:hAnsi="Times New Roman"/>
          <w:sz w:val="28"/>
          <w:szCs w:val="28"/>
        </w:rPr>
        <w:t xml:space="preserve"> В образовательные организации Рубцовского района </w:t>
      </w:r>
      <w:r w:rsidR="00761EBB" w:rsidRPr="00962695">
        <w:rPr>
          <w:rFonts w:ascii="Times New Roman" w:hAnsi="Times New Roman"/>
          <w:sz w:val="28"/>
          <w:szCs w:val="28"/>
        </w:rPr>
        <w:t xml:space="preserve">была </w:t>
      </w:r>
      <w:r w:rsidRPr="00962695">
        <w:rPr>
          <w:rFonts w:ascii="Times New Roman" w:hAnsi="Times New Roman"/>
          <w:sz w:val="28"/>
          <w:szCs w:val="28"/>
        </w:rPr>
        <w:t xml:space="preserve">направлена информация начальника отдела безопасности людей на водных объектах Главного управления МЧС России по Алтайскому краю </w:t>
      </w:r>
      <w:proofErr w:type="spellStart"/>
      <w:r w:rsidRPr="00962695">
        <w:rPr>
          <w:rFonts w:ascii="Times New Roman" w:hAnsi="Times New Roman"/>
          <w:sz w:val="28"/>
          <w:szCs w:val="28"/>
        </w:rPr>
        <w:t>Субочева</w:t>
      </w:r>
      <w:proofErr w:type="spellEnd"/>
      <w:r w:rsidRPr="00962695">
        <w:rPr>
          <w:rFonts w:ascii="Times New Roman" w:hAnsi="Times New Roman"/>
          <w:sz w:val="28"/>
          <w:szCs w:val="28"/>
        </w:rPr>
        <w:t xml:space="preserve"> А.И. «О мерах по профилактике детской гибели на воде».</w:t>
      </w:r>
    </w:p>
    <w:p w:rsidR="00327D3B" w:rsidRPr="00962695" w:rsidRDefault="00BE3C83" w:rsidP="00962695">
      <w:pPr>
        <w:pStyle w:val="a4"/>
        <w:ind w:firstLine="709"/>
        <w:jc w:val="both"/>
        <w:rPr>
          <w:rFonts w:ascii="Times New Roman" w:hAnsi="Times New Roman"/>
          <w:sz w:val="28"/>
          <w:szCs w:val="28"/>
        </w:rPr>
      </w:pPr>
      <w:r w:rsidRPr="00962695">
        <w:rPr>
          <w:rFonts w:ascii="Times New Roman" w:hAnsi="Times New Roman"/>
          <w:sz w:val="28"/>
          <w:szCs w:val="28"/>
        </w:rPr>
        <w:t>Особое внимание при информировании по вопросам безопасности уделяется детям из многодетных, малообеспеченных семей,  состоящих на социальном и профилактическом учете.</w:t>
      </w:r>
    </w:p>
    <w:p w:rsidR="00761EBB" w:rsidRDefault="001750DA" w:rsidP="00962695">
      <w:pPr>
        <w:pStyle w:val="a4"/>
        <w:ind w:firstLine="709"/>
        <w:jc w:val="both"/>
        <w:rPr>
          <w:rFonts w:ascii="Times New Roman" w:hAnsi="Times New Roman"/>
          <w:sz w:val="28"/>
          <w:szCs w:val="28"/>
        </w:rPr>
      </w:pPr>
      <w:r w:rsidRPr="00962695">
        <w:rPr>
          <w:rFonts w:ascii="Times New Roman" w:hAnsi="Times New Roman"/>
          <w:sz w:val="28"/>
          <w:szCs w:val="28"/>
        </w:rPr>
        <w:t xml:space="preserve">Рубцовском </w:t>
      </w:r>
      <w:proofErr w:type="gramStart"/>
      <w:r w:rsidRPr="00962695">
        <w:rPr>
          <w:rFonts w:ascii="Times New Roman" w:hAnsi="Times New Roman"/>
          <w:sz w:val="28"/>
          <w:szCs w:val="28"/>
        </w:rPr>
        <w:t>районе</w:t>
      </w:r>
      <w:proofErr w:type="gramEnd"/>
      <w:r w:rsidRPr="00962695">
        <w:rPr>
          <w:rFonts w:ascii="Times New Roman" w:hAnsi="Times New Roman"/>
          <w:sz w:val="28"/>
          <w:szCs w:val="28"/>
        </w:rPr>
        <w:t xml:space="preserve"> </w:t>
      </w:r>
      <w:r w:rsidR="00762F2D" w:rsidRPr="00962695">
        <w:rPr>
          <w:rFonts w:ascii="Times New Roman" w:hAnsi="Times New Roman"/>
          <w:sz w:val="28"/>
          <w:szCs w:val="28"/>
        </w:rPr>
        <w:t>была проведена</w:t>
      </w:r>
      <w:r w:rsidR="00BE3C83" w:rsidRPr="00962695">
        <w:rPr>
          <w:rFonts w:ascii="Times New Roman" w:hAnsi="Times New Roman"/>
          <w:sz w:val="28"/>
          <w:szCs w:val="28"/>
        </w:rPr>
        <w:t xml:space="preserve"> работа по возврату денежных средств родителям за приобретенные путевки </w:t>
      </w:r>
      <w:r w:rsidR="00762F2D" w:rsidRPr="00962695">
        <w:rPr>
          <w:rFonts w:ascii="Times New Roman" w:hAnsi="Times New Roman"/>
          <w:sz w:val="28"/>
          <w:szCs w:val="28"/>
        </w:rPr>
        <w:t xml:space="preserve">в </w:t>
      </w:r>
      <w:r w:rsidR="00BE3C83" w:rsidRPr="00962695">
        <w:rPr>
          <w:rFonts w:ascii="Times New Roman" w:hAnsi="Times New Roman"/>
          <w:sz w:val="28"/>
          <w:szCs w:val="28"/>
        </w:rPr>
        <w:t xml:space="preserve">филиал ДЛО  «Золотая рыбка» МБУ ДО ЦТР «Ступени».  </w:t>
      </w:r>
      <w:proofErr w:type="gramStart"/>
      <w:r w:rsidR="00BE3C83" w:rsidRPr="00962695">
        <w:rPr>
          <w:rFonts w:ascii="Times New Roman" w:hAnsi="Times New Roman"/>
          <w:sz w:val="28"/>
          <w:szCs w:val="28"/>
        </w:rPr>
        <w:t xml:space="preserve">Информация об </w:t>
      </w:r>
      <w:hyperlink r:id="rId13" w:history="1">
        <w:r w:rsidR="00BE3C83" w:rsidRPr="00962695">
          <w:rPr>
            <w:rFonts w:ascii="Times New Roman" w:hAnsi="Times New Roman"/>
            <w:sz w:val="28"/>
            <w:szCs w:val="28"/>
          </w:rPr>
          <w:t>алгоритме заполнения заявления на возврат денежных средств по оказанию услуг оздоровления и отдыха детей</w:t>
        </w:r>
      </w:hyperlink>
      <w:r w:rsidR="00BE3C83" w:rsidRPr="00962695">
        <w:rPr>
          <w:rFonts w:ascii="Times New Roman" w:hAnsi="Times New Roman"/>
          <w:sz w:val="28"/>
          <w:szCs w:val="28"/>
        </w:rPr>
        <w:t xml:space="preserve"> </w:t>
      </w:r>
      <w:r w:rsidR="004525DB" w:rsidRPr="00962695">
        <w:rPr>
          <w:rFonts w:ascii="Times New Roman" w:hAnsi="Times New Roman"/>
          <w:sz w:val="28"/>
          <w:szCs w:val="28"/>
        </w:rPr>
        <w:t xml:space="preserve">была </w:t>
      </w:r>
      <w:r w:rsidR="00BE3C83" w:rsidRPr="00962695">
        <w:rPr>
          <w:rFonts w:ascii="Times New Roman" w:hAnsi="Times New Roman"/>
          <w:sz w:val="28"/>
          <w:szCs w:val="28"/>
        </w:rPr>
        <w:t>опубликована на официальных сайтах комитета Администрации района по образованию (</w:t>
      </w:r>
      <w:hyperlink r:id="rId14" w:history="1">
        <w:r w:rsidR="00BE3C83" w:rsidRPr="00962695">
          <w:rPr>
            <w:rFonts w:ascii="Times New Roman" w:hAnsi="Times New Roman"/>
            <w:sz w:val="28"/>
            <w:szCs w:val="28"/>
          </w:rPr>
          <w:t>http://rubrayon.edu22.info/?p=6508</w:t>
        </w:r>
      </w:hyperlink>
      <w:r w:rsidR="00BE3C83" w:rsidRPr="00962695">
        <w:rPr>
          <w:rFonts w:ascii="Times New Roman" w:hAnsi="Times New Roman"/>
          <w:sz w:val="28"/>
          <w:szCs w:val="28"/>
        </w:rPr>
        <w:t>) и филиала ДЛО  «Золотая рыбка» МБУ ДО ЦТР «Ступени» (</w:t>
      </w:r>
      <w:hyperlink r:id="rId15" w:history="1">
        <w:r w:rsidR="00BE3C83" w:rsidRPr="00962695">
          <w:rPr>
            <w:rFonts w:ascii="Times New Roman" w:hAnsi="Times New Roman"/>
            <w:sz w:val="28"/>
            <w:szCs w:val="28"/>
          </w:rPr>
          <w:t>http://ctr-stypeni.edu22.info/?p=2468</w:t>
        </w:r>
      </w:hyperlink>
      <w:r w:rsidR="00BE3C83" w:rsidRPr="00962695">
        <w:rPr>
          <w:rFonts w:ascii="Times New Roman" w:hAnsi="Times New Roman"/>
          <w:sz w:val="28"/>
          <w:szCs w:val="28"/>
        </w:rPr>
        <w:t xml:space="preserve">), направлена по общеобразовательным организациям района для размещения в родительских чатах в </w:t>
      </w:r>
      <w:proofErr w:type="spellStart"/>
      <w:r w:rsidR="00BE3C83" w:rsidRPr="00962695">
        <w:rPr>
          <w:rFonts w:ascii="Times New Roman" w:hAnsi="Times New Roman"/>
          <w:sz w:val="28"/>
          <w:szCs w:val="28"/>
        </w:rPr>
        <w:t>мессенджере</w:t>
      </w:r>
      <w:proofErr w:type="spellEnd"/>
      <w:r w:rsidR="00BE3C83" w:rsidRPr="00962695">
        <w:rPr>
          <w:rFonts w:ascii="Times New Roman" w:hAnsi="Times New Roman"/>
          <w:sz w:val="28"/>
          <w:szCs w:val="28"/>
        </w:rPr>
        <w:t xml:space="preserve"> </w:t>
      </w:r>
      <w:proofErr w:type="spellStart"/>
      <w:r w:rsidR="00BE3C83" w:rsidRPr="00962695">
        <w:rPr>
          <w:rFonts w:ascii="Times New Roman" w:hAnsi="Times New Roman"/>
          <w:sz w:val="28"/>
          <w:szCs w:val="28"/>
        </w:rPr>
        <w:t>WhatsApp</w:t>
      </w:r>
      <w:proofErr w:type="spellEnd"/>
      <w:proofErr w:type="gramEnd"/>
      <w:r w:rsidR="00BE3C83" w:rsidRPr="00962695">
        <w:rPr>
          <w:rFonts w:ascii="Times New Roman" w:hAnsi="Times New Roman"/>
          <w:sz w:val="28"/>
          <w:szCs w:val="28"/>
        </w:rPr>
        <w:t xml:space="preserve">.  Сотрудниками филиала ДЛО  «Золотая рыбка» МБУ ДО ЦТР «Ступени» </w:t>
      </w:r>
      <w:r w:rsidR="004525DB" w:rsidRPr="00962695">
        <w:rPr>
          <w:rFonts w:ascii="Times New Roman" w:hAnsi="Times New Roman"/>
          <w:sz w:val="28"/>
          <w:szCs w:val="28"/>
        </w:rPr>
        <w:t>проводились</w:t>
      </w:r>
      <w:r w:rsidR="00BE3C83" w:rsidRPr="00962695">
        <w:rPr>
          <w:rFonts w:ascii="Times New Roman" w:hAnsi="Times New Roman"/>
          <w:sz w:val="28"/>
          <w:szCs w:val="28"/>
        </w:rPr>
        <w:t xml:space="preserve"> консультации обращающихся родителей (законных представителей) по данному вопросу по т</w:t>
      </w:r>
      <w:r w:rsidR="00BE3C83" w:rsidRPr="00B20F1C">
        <w:rPr>
          <w:rFonts w:ascii="Times New Roman" w:hAnsi="Times New Roman"/>
          <w:sz w:val="28"/>
          <w:szCs w:val="28"/>
        </w:rPr>
        <w:t>елефону и в очном формате.</w:t>
      </w:r>
    </w:p>
    <w:p w:rsidR="00FB7AC9" w:rsidRDefault="00FB7AC9" w:rsidP="00962695">
      <w:pPr>
        <w:pStyle w:val="a4"/>
        <w:ind w:firstLine="709"/>
        <w:jc w:val="both"/>
        <w:rPr>
          <w:rFonts w:ascii="Times New Roman" w:hAnsi="Times New Roman"/>
          <w:sz w:val="28"/>
          <w:szCs w:val="28"/>
        </w:rPr>
      </w:pPr>
    </w:p>
    <w:p w:rsidR="00AD07B4" w:rsidRPr="000B28F3" w:rsidRDefault="00AD07B4" w:rsidP="000B28F3">
      <w:pPr>
        <w:rPr>
          <w:rFonts w:ascii="Times New Roman" w:hAnsi="Times New Roman" w:cs="Times New Roman"/>
          <w:b/>
          <w:sz w:val="28"/>
          <w:szCs w:val="28"/>
        </w:rPr>
      </w:pPr>
    </w:p>
    <w:p w:rsidR="000B28F3" w:rsidRDefault="000B28F3" w:rsidP="000B28F3">
      <w:pPr>
        <w:spacing w:after="0" w:line="240" w:lineRule="auto"/>
        <w:jc w:val="center"/>
        <w:rPr>
          <w:rFonts w:ascii="Times New Roman" w:hAnsi="Times New Roman" w:cs="Times New Roman"/>
          <w:b/>
          <w:sz w:val="28"/>
          <w:szCs w:val="28"/>
        </w:rPr>
      </w:pPr>
      <w:r w:rsidRPr="00E92EA1">
        <w:rPr>
          <w:rFonts w:ascii="Times New Roman" w:hAnsi="Times New Roman" w:cs="Times New Roman"/>
          <w:b/>
          <w:sz w:val="28"/>
          <w:szCs w:val="28"/>
        </w:rPr>
        <w:t>Приоритетные задачи</w:t>
      </w:r>
      <w:r>
        <w:rPr>
          <w:rFonts w:ascii="Times New Roman" w:hAnsi="Times New Roman" w:cs="Times New Roman"/>
          <w:b/>
          <w:sz w:val="28"/>
          <w:szCs w:val="28"/>
        </w:rPr>
        <w:t xml:space="preserve"> на 2021 год </w:t>
      </w:r>
    </w:p>
    <w:p w:rsidR="000B28F3" w:rsidRDefault="000B28F3" w:rsidP="000B28F3">
      <w:pPr>
        <w:spacing w:after="0" w:line="240" w:lineRule="auto"/>
        <w:jc w:val="center"/>
        <w:rPr>
          <w:rFonts w:ascii="Times New Roman" w:hAnsi="Times New Roman" w:cs="Times New Roman"/>
          <w:b/>
          <w:sz w:val="28"/>
          <w:szCs w:val="28"/>
        </w:rPr>
      </w:pPr>
    </w:p>
    <w:p w:rsidR="000B28F3" w:rsidRDefault="000B28F3" w:rsidP="000B28F3">
      <w:pPr>
        <w:spacing w:after="0" w:line="240" w:lineRule="auto"/>
        <w:ind w:firstLine="709"/>
        <w:rPr>
          <w:rFonts w:ascii="Times New Roman" w:hAnsi="Times New Roman" w:cs="Times New Roman"/>
          <w:sz w:val="28"/>
          <w:szCs w:val="28"/>
        </w:rPr>
      </w:pPr>
      <w:r w:rsidRPr="00E92EA1">
        <w:rPr>
          <w:rFonts w:ascii="Times New Roman" w:hAnsi="Times New Roman" w:cs="Times New Roman"/>
          <w:sz w:val="28"/>
          <w:szCs w:val="28"/>
        </w:rPr>
        <w:t>Создание единого открытого образовательного пространства в районе</w:t>
      </w:r>
      <w:r>
        <w:rPr>
          <w:rFonts w:ascii="Times New Roman" w:hAnsi="Times New Roman" w:cs="Times New Roman"/>
          <w:sz w:val="28"/>
          <w:szCs w:val="28"/>
        </w:rPr>
        <w:t>.</w:t>
      </w:r>
    </w:p>
    <w:p w:rsidR="000B28F3" w:rsidRDefault="000B28F3" w:rsidP="000B28F3">
      <w:pPr>
        <w:spacing w:after="0" w:line="240" w:lineRule="auto"/>
        <w:ind w:firstLine="709"/>
        <w:rPr>
          <w:rFonts w:ascii="Times New Roman" w:hAnsi="Times New Roman" w:cs="Times New Roman"/>
          <w:sz w:val="28"/>
          <w:szCs w:val="28"/>
        </w:rPr>
      </w:pPr>
      <w:r w:rsidRPr="00E92EA1">
        <w:rPr>
          <w:rFonts w:ascii="Times New Roman" w:hAnsi="Times New Roman" w:cs="Times New Roman"/>
          <w:sz w:val="28"/>
          <w:szCs w:val="28"/>
        </w:rPr>
        <w:t>Создание условий для повышения конкурентоспособности муниципальной системы образования</w:t>
      </w:r>
      <w:r>
        <w:rPr>
          <w:rFonts w:ascii="Times New Roman" w:hAnsi="Times New Roman" w:cs="Times New Roman"/>
          <w:sz w:val="28"/>
          <w:szCs w:val="28"/>
        </w:rPr>
        <w:t>.</w:t>
      </w:r>
    </w:p>
    <w:p w:rsidR="000B28F3" w:rsidRDefault="000B28F3" w:rsidP="000B28F3">
      <w:pPr>
        <w:spacing w:after="0" w:line="240" w:lineRule="auto"/>
        <w:ind w:firstLine="709"/>
        <w:rPr>
          <w:rFonts w:ascii="Times New Roman" w:hAnsi="Times New Roman" w:cs="Times New Roman"/>
          <w:sz w:val="28"/>
          <w:szCs w:val="28"/>
        </w:rPr>
      </w:pPr>
      <w:r w:rsidRPr="00E92EA1">
        <w:rPr>
          <w:rFonts w:ascii="Times New Roman" w:hAnsi="Times New Roman" w:cs="Times New Roman"/>
          <w:sz w:val="28"/>
          <w:szCs w:val="28"/>
        </w:rPr>
        <w:t>Создание условий для повышения профессионализма педагогических и руководящих работников как инструмента достижения высокого качества образования.</w:t>
      </w:r>
    </w:p>
    <w:p w:rsidR="000B28F3" w:rsidRPr="00E92EA1" w:rsidRDefault="000B28F3" w:rsidP="000B28F3">
      <w:pPr>
        <w:spacing w:after="0" w:line="240" w:lineRule="auto"/>
        <w:ind w:firstLine="709"/>
        <w:rPr>
          <w:rFonts w:ascii="Times New Roman" w:hAnsi="Times New Roman" w:cs="Times New Roman"/>
          <w:b/>
          <w:sz w:val="28"/>
          <w:szCs w:val="28"/>
        </w:rPr>
      </w:pPr>
      <w:proofErr w:type="gramStart"/>
      <w:r w:rsidRPr="00E92EA1">
        <w:rPr>
          <w:rFonts w:ascii="Times New Roman" w:hAnsi="Times New Roman" w:cs="Times New Roman"/>
          <w:sz w:val="28"/>
          <w:szCs w:val="28"/>
        </w:rPr>
        <w:t>Контроль за</w:t>
      </w:r>
      <w:proofErr w:type="gramEnd"/>
      <w:r w:rsidRPr="00E92EA1">
        <w:rPr>
          <w:rFonts w:ascii="Times New Roman" w:hAnsi="Times New Roman" w:cs="Times New Roman"/>
          <w:sz w:val="28"/>
          <w:szCs w:val="28"/>
        </w:rPr>
        <w:t xml:space="preserve"> качеством подготовки выпускников к ГИА.</w:t>
      </w:r>
    </w:p>
    <w:p w:rsidR="000B28F3" w:rsidRPr="00E92EA1" w:rsidRDefault="000B28F3" w:rsidP="000B28F3">
      <w:pPr>
        <w:spacing w:after="0" w:line="240" w:lineRule="auto"/>
        <w:jc w:val="both"/>
        <w:rPr>
          <w:rFonts w:ascii="Times New Roman" w:eastAsia="Times New Roman" w:hAnsi="Times New Roman" w:cs="Times New Roman"/>
          <w:b/>
          <w:sz w:val="28"/>
          <w:szCs w:val="28"/>
        </w:rPr>
      </w:pPr>
    </w:p>
    <w:p w:rsidR="000B28F3" w:rsidRPr="00E92EA1" w:rsidRDefault="000B28F3" w:rsidP="000B28F3">
      <w:pPr>
        <w:spacing w:after="0" w:line="240" w:lineRule="auto"/>
        <w:jc w:val="center"/>
        <w:rPr>
          <w:rFonts w:ascii="Times New Roman" w:eastAsia="Times New Roman" w:hAnsi="Times New Roman" w:cs="Times New Roman"/>
          <w:b/>
          <w:sz w:val="28"/>
          <w:szCs w:val="28"/>
        </w:rPr>
      </w:pPr>
      <w:r w:rsidRPr="00E92EA1">
        <w:rPr>
          <w:rFonts w:ascii="Times New Roman" w:eastAsia="Times New Roman" w:hAnsi="Times New Roman" w:cs="Times New Roman"/>
          <w:b/>
          <w:sz w:val="28"/>
          <w:szCs w:val="28"/>
        </w:rPr>
        <w:t>Основные направления деятельности</w:t>
      </w:r>
    </w:p>
    <w:p w:rsidR="000B28F3" w:rsidRPr="00E92EA1" w:rsidRDefault="000B28F3" w:rsidP="000B28F3">
      <w:pPr>
        <w:spacing w:after="0" w:line="240" w:lineRule="auto"/>
        <w:ind w:firstLine="851"/>
        <w:jc w:val="both"/>
        <w:rPr>
          <w:rFonts w:ascii="Times New Roman" w:eastAsia="Times New Roman" w:hAnsi="Times New Roman" w:cs="Times New Roman"/>
          <w:sz w:val="28"/>
          <w:szCs w:val="28"/>
        </w:rPr>
      </w:pPr>
      <w:r w:rsidRPr="00E92EA1">
        <w:rPr>
          <w:rFonts w:ascii="Times New Roman" w:eastAsia="Times New Roman" w:hAnsi="Times New Roman" w:cs="Times New Roman"/>
          <w:sz w:val="28"/>
          <w:szCs w:val="28"/>
        </w:rPr>
        <w:t>-  реализация национального проекта «Образование», участие в реализации национальных, региональных, муниципальных программ и проектов в сфере образования, в области воспитания, социализации в целях защиты интересов и прав детей;</w:t>
      </w:r>
    </w:p>
    <w:p w:rsidR="000B28F3" w:rsidRPr="00E92EA1" w:rsidRDefault="000B28F3" w:rsidP="000B28F3">
      <w:pPr>
        <w:spacing w:after="0" w:line="240" w:lineRule="auto"/>
        <w:ind w:firstLine="851"/>
        <w:jc w:val="both"/>
        <w:rPr>
          <w:rFonts w:ascii="Times New Roman" w:eastAsia="Times New Roman" w:hAnsi="Times New Roman" w:cs="Times New Roman"/>
          <w:sz w:val="28"/>
          <w:szCs w:val="28"/>
        </w:rPr>
      </w:pPr>
      <w:r w:rsidRPr="00E92EA1">
        <w:rPr>
          <w:rFonts w:ascii="Times New Roman" w:eastAsia="Times New Roman" w:hAnsi="Times New Roman" w:cs="Times New Roman"/>
          <w:sz w:val="28"/>
          <w:szCs w:val="28"/>
        </w:rPr>
        <w:lastRenderedPageBreak/>
        <w:t>- обеспечение условий непрерывного профессионального роста педагогов, персональная сертификация руководящих и педагогических работников;</w:t>
      </w:r>
    </w:p>
    <w:p w:rsidR="000B28F3" w:rsidRPr="00E92EA1" w:rsidRDefault="000B28F3" w:rsidP="000B28F3">
      <w:pPr>
        <w:spacing w:after="0" w:line="240" w:lineRule="auto"/>
        <w:ind w:firstLine="851"/>
        <w:jc w:val="both"/>
        <w:rPr>
          <w:rFonts w:ascii="Times New Roman" w:eastAsia="Times New Roman" w:hAnsi="Times New Roman" w:cs="Times New Roman"/>
          <w:sz w:val="28"/>
          <w:szCs w:val="28"/>
        </w:rPr>
      </w:pPr>
      <w:r w:rsidRPr="00E92EA1">
        <w:rPr>
          <w:rFonts w:ascii="Times New Roman" w:eastAsia="Times New Roman" w:hAnsi="Times New Roman" w:cs="Times New Roman"/>
          <w:sz w:val="28"/>
          <w:szCs w:val="28"/>
        </w:rPr>
        <w:t>-совершенствование системы мотивации педагогических работников к повышению эффективности их профессиональной деятельности;</w:t>
      </w:r>
    </w:p>
    <w:p w:rsidR="000B28F3" w:rsidRPr="00E92EA1" w:rsidRDefault="000B28F3" w:rsidP="000B28F3">
      <w:pPr>
        <w:spacing w:after="0" w:line="240" w:lineRule="auto"/>
        <w:ind w:firstLine="851"/>
        <w:jc w:val="both"/>
        <w:rPr>
          <w:rFonts w:ascii="Times New Roman" w:eastAsia="Times New Roman" w:hAnsi="Times New Roman" w:cs="Times New Roman"/>
          <w:sz w:val="28"/>
          <w:szCs w:val="28"/>
        </w:rPr>
      </w:pPr>
      <w:proofErr w:type="gramStart"/>
      <w:r w:rsidRPr="00E92EA1">
        <w:rPr>
          <w:rFonts w:ascii="Times New Roman" w:eastAsia="Times New Roman" w:hAnsi="Times New Roman" w:cs="Times New Roman"/>
          <w:sz w:val="28"/>
          <w:szCs w:val="28"/>
        </w:rPr>
        <w:t xml:space="preserve">- укрепление и развитие взаимодействия и сотрудничества с другими структурами социальной и иных сфер города по профилактике </w:t>
      </w:r>
      <w:proofErr w:type="spellStart"/>
      <w:r w:rsidRPr="00E92EA1">
        <w:rPr>
          <w:rFonts w:ascii="Times New Roman" w:eastAsia="Times New Roman" w:hAnsi="Times New Roman" w:cs="Times New Roman"/>
          <w:sz w:val="28"/>
          <w:szCs w:val="28"/>
        </w:rPr>
        <w:t>девиантного</w:t>
      </w:r>
      <w:proofErr w:type="spellEnd"/>
      <w:r w:rsidRPr="00E92EA1">
        <w:rPr>
          <w:rFonts w:ascii="Times New Roman" w:eastAsia="Times New Roman" w:hAnsi="Times New Roman" w:cs="Times New Roman"/>
          <w:sz w:val="28"/>
          <w:szCs w:val="28"/>
        </w:rPr>
        <w:t xml:space="preserve"> поведения детей и подростков, деструктивных и экстремистских проявлений среди подрастающего поколения;</w:t>
      </w:r>
      <w:proofErr w:type="gramEnd"/>
    </w:p>
    <w:p w:rsidR="000B28F3" w:rsidRPr="00E92EA1" w:rsidRDefault="000B28F3" w:rsidP="000B28F3">
      <w:pPr>
        <w:spacing w:after="0" w:line="240" w:lineRule="auto"/>
        <w:ind w:firstLine="851"/>
        <w:jc w:val="both"/>
        <w:rPr>
          <w:rFonts w:ascii="Times New Roman" w:eastAsia="Times New Roman" w:hAnsi="Times New Roman" w:cs="Times New Roman"/>
          <w:sz w:val="28"/>
          <w:szCs w:val="28"/>
        </w:rPr>
      </w:pPr>
      <w:r w:rsidRPr="00E92EA1">
        <w:rPr>
          <w:rFonts w:ascii="Times New Roman" w:eastAsia="Times New Roman" w:hAnsi="Times New Roman" w:cs="Times New Roman"/>
          <w:sz w:val="28"/>
          <w:szCs w:val="28"/>
        </w:rPr>
        <w:t xml:space="preserve">-обеспечение доступности дошкольного образования для детей раннего возраста; </w:t>
      </w:r>
    </w:p>
    <w:p w:rsidR="000B28F3" w:rsidRPr="00E92EA1" w:rsidRDefault="000B28F3" w:rsidP="000B28F3">
      <w:pPr>
        <w:spacing w:after="0" w:line="240" w:lineRule="auto"/>
        <w:ind w:firstLine="851"/>
        <w:jc w:val="both"/>
        <w:rPr>
          <w:rFonts w:ascii="Times New Roman" w:eastAsia="Times New Roman" w:hAnsi="Times New Roman" w:cs="Times New Roman"/>
          <w:sz w:val="28"/>
          <w:szCs w:val="28"/>
        </w:rPr>
      </w:pPr>
      <w:r w:rsidRPr="00E92EA1">
        <w:rPr>
          <w:rFonts w:ascii="Times New Roman" w:eastAsia="Times New Roman" w:hAnsi="Times New Roman" w:cs="Times New Roman"/>
          <w:sz w:val="28"/>
          <w:szCs w:val="28"/>
        </w:rPr>
        <w:t>-обеспечение доступности общего образования детей с ограниченными возможностями здоровья;</w:t>
      </w:r>
    </w:p>
    <w:p w:rsidR="000B28F3" w:rsidRPr="00E92EA1" w:rsidRDefault="000B28F3" w:rsidP="000B28F3">
      <w:pPr>
        <w:spacing w:after="0" w:line="240" w:lineRule="auto"/>
        <w:ind w:firstLine="851"/>
        <w:jc w:val="both"/>
        <w:rPr>
          <w:rFonts w:ascii="Times New Roman" w:eastAsia="Times New Roman" w:hAnsi="Times New Roman" w:cs="Times New Roman"/>
          <w:sz w:val="28"/>
          <w:szCs w:val="28"/>
        </w:rPr>
      </w:pPr>
      <w:r w:rsidRPr="00E92EA1">
        <w:rPr>
          <w:rFonts w:ascii="Times New Roman" w:eastAsia="Times New Roman" w:hAnsi="Times New Roman" w:cs="Times New Roman"/>
          <w:sz w:val="28"/>
          <w:szCs w:val="28"/>
        </w:rPr>
        <w:t>-обеспечение ранней помощи детям-инвалидам и детям с ограниченными возможностями здоровья;</w:t>
      </w:r>
    </w:p>
    <w:p w:rsidR="000B28F3" w:rsidRPr="00E92EA1" w:rsidRDefault="000B28F3" w:rsidP="000B28F3">
      <w:pPr>
        <w:spacing w:after="0" w:line="240" w:lineRule="auto"/>
        <w:ind w:firstLine="851"/>
        <w:jc w:val="both"/>
        <w:rPr>
          <w:rFonts w:ascii="Times New Roman" w:eastAsia="Times New Roman" w:hAnsi="Times New Roman" w:cs="Times New Roman"/>
          <w:sz w:val="28"/>
          <w:szCs w:val="28"/>
        </w:rPr>
      </w:pPr>
      <w:r w:rsidRPr="00E92EA1">
        <w:rPr>
          <w:rFonts w:ascii="Times New Roman" w:eastAsia="Times New Roman" w:hAnsi="Times New Roman" w:cs="Times New Roman"/>
          <w:sz w:val="28"/>
          <w:szCs w:val="28"/>
        </w:rPr>
        <w:t>-участие в независимых исследованиях оценки качества образования.</w:t>
      </w:r>
    </w:p>
    <w:p w:rsidR="000B28F3" w:rsidRPr="00E92EA1" w:rsidRDefault="000B28F3" w:rsidP="000B28F3">
      <w:pPr>
        <w:pStyle w:val="a3"/>
        <w:spacing w:after="0" w:line="240" w:lineRule="auto"/>
        <w:ind w:left="0"/>
        <w:jc w:val="both"/>
        <w:rPr>
          <w:rFonts w:ascii="Times New Roman" w:hAnsi="Times New Roman" w:cs="Times New Roman"/>
          <w:b/>
          <w:sz w:val="28"/>
          <w:szCs w:val="28"/>
        </w:rPr>
      </w:pPr>
    </w:p>
    <w:p w:rsidR="000B28F3" w:rsidRPr="00E92EA1" w:rsidRDefault="000B28F3" w:rsidP="000B28F3">
      <w:pPr>
        <w:spacing w:after="0" w:line="240" w:lineRule="auto"/>
        <w:jc w:val="both"/>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AD07B4" w:rsidRPr="000E7DC9" w:rsidRDefault="00AD07B4" w:rsidP="000E7DC9">
      <w:pPr>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AD07B4" w:rsidRDefault="00AD07B4" w:rsidP="00FB7AC9">
      <w:pPr>
        <w:pStyle w:val="a3"/>
        <w:rPr>
          <w:rFonts w:ascii="Times New Roman" w:hAnsi="Times New Roman" w:cs="Times New Roman"/>
          <w:b/>
          <w:sz w:val="28"/>
          <w:szCs w:val="28"/>
        </w:rPr>
      </w:pPr>
    </w:p>
    <w:p w:rsidR="00823FF5" w:rsidRDefault="00823FF5" w:rsidP="00FB7AC9">
      <w:pPr>
        <w:pStyle w:val="a3"/>
        <w:rPr>
          <w:rFonts w:ascii="Times New Roman" w:hAnsi="Times New Roman" w:cs="Times New Roman"/>
          <w:b/>
          <w:sz w:val="28"/>
          <w:szCs w:val="28"/>
        </w:rPr>
      </w:pPr>
    </w:p>
    <w:sectPr w:rsidR="00823FF5" w:rsidSect="006B3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46BB"/>
    <w:multiLevelType w:val="hybridMultilevel"/>
    <w:tmpl w:val="8D8254E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C50AB"/>
    <w:multiLevelType w:val="hybridMultilevel"/>
    <w:tmpl w:val="6468521C"/>
    <w:lvl w:ilvl="0" w:tplc="A088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3D6F0D"/>
    <w:multiLevelType w:val="hybridMultilevel"/>
    <w:tmpl w:val="7DF0FD62"/>
    <w:lvl w:ilvl="0" w:tplc="AB240A24">
      <w:start w:val="9"/>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5F19A4"/>
    <w:multiLevelType w:val="multilevel"/>
    <w:tmpl w:val="AF9EDD98"/>
    <w:lvl w:ilvl="0">
      <w:start w:val="30"/>
      <w:numFmt w:val="decimal"/>
      <w:lvlText w:val="%1"/>
      <w:lvlJc w:val="left"/>
      <w:pPr>
        <w:ind w:left="980" w:hanging="980"/>
      </w:pPr>
      <w:rPr>
        <w:rFonts w:hint="default"/>
      </w:rPr>
    </w:lvl>
    <w:lvl w:ilvl="1">
      <w:start w:val="7"/>
      <w:numFmt w:val="decimalZero"/>
      <w:lvlText w:val="%1.%2"/>
      <w:lvlJc w:val="left"/>
      <w:pPr>
        <w:ind w:left="1405" w:hanging="980"/>
      </w:pPr>
      <w:rPr>
        <w:rFonts w:hint="default"/>
      </w:rPr>
    </w:lvl>
    <w:lvl w:ilvl="2">
      <w:start w:val="20"/>
      <w:numFmt w:val="decimal"/>
      <w:lvlText w:val="%1.%2.%3"/>
      <w:lvlJc w:val="left"/>
      <w:pPr>
        <w:ind w:left="1830" w:hanging="9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D5A3400"/>
    <w:multiLevelType w:val="hybridMultilevel"/>
    <w:tmpl w:val="21A8A3CC"/>
    <w:lvl w:ilvl="0" w:tplc="7B0ACB38">
      <w:start w:val="1"/>
      <w:numFmt w:val="bullet"/>
      <w:lvlText w:val=""/>
      <w:lvlJc w:val="left"/>
      <w:pPr>
        <w:ind w:left="129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991CE0"/>
    <w:multiLevelType w:val="hybridMultilevel"/>
    <w:tmpl w:val="87B25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F44494"/>
    <w:multiLevelType w:val="multilevel"/>
    <w:tmpl w:val="507C2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11D701F"/>
    <w:multiLevelType w:val="hybridMultilevel"/>
    <w:tmpl w:val="8FA8931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347473E8"/>
    <w:multiLevelType w:val="hybridMultilevel"/>
    <w:tmpl w:val="C56A0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DF77DB"/>
    <w:multiLevelType w:val="hybridMultilevel"/>
    <w:tmpl w:val="B1F21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C04C3"/>
    <w:multiLevelType w:val="hybridMultilevel"/>
    <w:tmpl w:val="D1CAF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DF03B2"/>
    <w:multiLevelType w:val="hybridMultilevel"/>
    <w:tmpl w:val="1B60B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BE47C6"/>
    <w:multiLevelType w:val="hybridMultilevel"/>
    <w:tmpl w:val="1B60B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F277F4"/>
    <w:multiLevelType w:val="hybridMultilevel"/>
    <w:tmpl w:val="B4EC4008"/>
    <w:lvl w:ilvl="0" w:tplc="EDCE7BFE">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9D48FE"/>
    <w:multiLevelType w:val="hybridMultilevel"/>
    <w:tmpl w:val="6DF4BC36"/>
    <w:lvl w:ilvl="0" w:tplc="95B0F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403B89"/>
    <w:multiLevelType w:val="hybridMultilevel"/>
    <w:tmpl w:val="13E45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2"/>
  </w:num>
  <w:num w:numId="4">
    <w:abstractNumId w:val="3"/>
  </w:num>
  <w:num w:numId="5">
    <w:abstractNumId w:val="9"/>
  </w:num>
  <w:num w:numId="6">
    <w:abstractNumId w:val="14"/>
  </w:num>
  <w:num w:numId="7">
    <w:abstractNumId w:val="15"/>
  </w:num>
  <w:num w:numId="8">
    <w:abstractNumId w:val="1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2"/>
  </w:num>
  <w:num w:numId="14">
    <w:abstractNumId w:val="0"/>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517"/>
    <w:rsid w:val="0002462A"/>
    <w:rsid w:val="00024B67"/>
    <w:rsid w:val="000419C0"/>
    <w:rsid w:val="0004752C"/>
    <w:rsid w:val="0006025D"/>
    <w:rsid w:val="00061871"/>
    <w:rsid w:val="00067880"/>
    <w:rsid w:val="00081CB9"/>
    <w:rsid w:val="00083734"/>
    <w:rsid w:val="00083886"/>
    <w:rsid w:val="000B28F3"/>
    <w:rsid w:val="000D000E"/>
    <w:rsid w:val="000E7DC9"/>
    <w:rsid w:val="000F657A"/>
    <w:rsid w:val="00104EA3"/>
    <w:rsid w:val="001212CF"/>
    <w:rsid w:val="00132557"/>
    <w:rsid w:val="00137353"/>
    <w:rsid w:val="00145334"/>
    <w:rsid w:val="00156757"/>
    <w:rsid w:val="00165BE1"/>
    <w:rsid w:val="001750DA"/>
    <w:rsid w:val="001A1A64"/>
    <w:rsid w:val="001A58BB"/>
    <w:rsid w:val="001B6915"/>
    <w:rsid w:val="001D2DC4"/>
    <w:rsid w:val="001D76E6"/>
    <w:rsid w:val="001E4EDD"/>
    <w:rsid w:val="001F1ABA"/>
    <w:rsid w:val="001F6164"/>
    <w:rsid w:val="00203E44"/>
    <w:rsid w:val="00214645"/>
    <w:rsid w:val="00215180"/>
    <w:rsid w:val="00222AFD"/>
    <w:rsid w:val="002536C8"/>
    <w:rsid w:val="00254926"/>
    <w:rsid w:val="00263D84"/>
    <w:rsid w:val="00275FDE"/>
    <w:rsid w:val="00287667"/>
    <w:rsid w:val="002C728B"/>
    <w:rsid w:val="002C7442"/>
    <w:rsid w:val="002D5357"/>
    <w:rsid w:val="002D7AE0"/>
    <w:rsid w:val="002E59B5"/>
    <w:rsid w:val="002E62AF"/>
    <w:rsid w:val="002E68CF"/>
    <w:rsid w:val="002F120B"/>
    <w:rsid w:val="00320B32"/>
    <w:rsid w:val="00323FAF"/>
    <w:rsid w:val="00327D3B"/>
    <w:rsid w:val="00330844"/>
    <w:rsid w:val="0033477C"/>
    <w:rsid w:val="00335E14"/>
    <w:rsid w:val="00354645"/>
    <w:rsid w:val="003726EF"/>
    <w:rsid w:val="0039021B"/>
    <w:rsid w:val="0039127C"/>
    <w:rsid w:val="00395B2C"/>
    <w:rsid w:val="00397D38"/>
    <w:rsid w:val="003D52F1"/>
    <w:rsid w:val="0042665D"/>
    <w:rsid w:val="00436009"/>
    <w:rsid w:val="0043757B"/>
    <w:rsid w:val="004418D8"/>
    <w:rsid w:val="00447836"/>
    <w:rsid w:val="004525DB"/>
    <w:rsid w:val="004611D0"/>
    <w:rsid w:val="00470857"/>
    <w:rsid w:val="004710E2"/>
    <w:rsid w:val="004740EF"/>
    <w:rsid w:val="00481E49"/>
    <w:rsid w:val="00484D2A"/>
    <w:rsid w:val="0048531B"/>
    <w:rsid w:val="0048735C"/>
    <w:rsid w:val="004A2133"/>
    <w:rsid w:val="004B19AB"/>
    <w:rsid w:val="004B1EEE"/>
    <w:rsid w:val="004B1F15"/>
    <w:rsid w:val="004B2C9B"/>
    <w:rsid w:val="004C1270"/>
    <w:rsid w:val="004E0426"/>
    <w:rsid w:val="004E44F0"/>
    <w:rsid w:val="00507B56"/>
    <w:rsid w:val="00510F3C"/>
    <w:rsid w:val="00515A6A"/>
    <w:rsid w:val="00520091"/>
    <w:rsid w:val="00522178"/>
    <w:rsid w:val="00523611"/>
    <w:rsid w:val="005403CB"/>
    <w:rsid w:val="005406D7"/>
    <w:rsid w:val="0057147A"/>
    <w:rsid w:val="00580B3A"/>
    <w:rsid w:val="00580C42"/>
    <w:rsid w:val="00590A67"/>
    <w:rsid w:val="005946C3"/>
    <w:rsid w:val="005B60D6"/>
    <w:rsid w:val="005E4646"/>
    <w:rsid w:val="005E7DD9"/>
    <w:rsid w:val="00600189"/>
    <w:rsid w:val="00604797"/>
    <w:rsid w:val="006066B4"/>
    <w:rsid w:val="0061243D"/>
    <w:rsid w:val="006346E6"/>
    <w:rsid w:val="006405D9"/>
    <w:rsid w:val="006430B9"/>
    <w:rsid w:val="00681C93"/>
    <w:rsid w:val="0069670D"/>
    <w:rsid w:val="00697DEE"/>
    <w:rsid w:val="006B37A0"/>
    <w:rsid w:val="006C0900"/>
    <w:rsid w:val="006D4E16"/>
    <w:rsid w:val="006E4517"/>
    <w:rsid w:val="006F48AE"/>
    <w:rsid w:val="007072FA"/>
    <w:rsid w:val="00721593"/>
    <w:rsid w:val="00722AAF"/>
    <w:rsid w:val="00730A3E"/>
    <w:rsid w:val="00731C0E"/>
    <w:rsid w:val="007328AA"/>
    <w:rsid w:val="00737FA7"/>
    <w:rsid w:val="00750DA1"/>
    <w:rsid w:val="00761EBB"/>
    <w:rsid w:val="0076276A"/>
    <w:rsid w:val="00762F2D"/>
    <w:rsid w:val="0077684B"/>
    <w:rsid w:val="00777408"/>
    <w:rsid w:val="00794907"/>
    <w:rsid w:val="007A6D0E"/>
    <w:rsid w:val="007C1419"/>
    <w:rsid w:val="007E4934"/>
    <w:rsid w:val="00823FF5"/>
    <w:rsid w:val="00824B30"/>
    <w:rsid w:val="00847045"/>
    <w:rsid w:val="00854489"/>
    <w:rsid w:val="00875D6F"/>
    <w:rsid w:val="008840A9"/>
    <w:rsid w:val="00892F98"/>
    <w:rsid w:val="0089331E"/>
    <w:rsid w:val="008C15CF"/>
    <w:rsid w:val="008D56D6"/>
    <w:rsid w:val="008E4F41"/>
    <w:rsid w:val="009013D1"/>
    <w:rsid w:val="0090291F"/>
    <w:rsid w:val="0091446A"/>
    <w:rsid w:val="0093123C"/>
    <w:rsid w:val="00962695"/>
    <w:rsid w:val="009647B9"/>
    <w:rsid w:val="00964B12"/>
    <w:rsid w:val="00970322"/>
    <w:rsid w:val="009A2B04"/>
    <w:rsid w:val="009A4403"/>
    <w:rsid w:val="009E551A"/>
    <w:rsid w:val="00A01A32"/>
    <w:rsid w:val="00A124DE"/>
    <w:rsid w:val="00A14DFF"/>
    <w:rsid w:val="00A21F4D"/>
    <w:rsid w:val="00A56AEF"/>
    <w:rsid w:val="00A70D0A"/>
    <w:rsid w:val="00A80BE9"/>
    <w:rsid w:val="00A84E87"/>
    <w:rsid w:val="00AB5266"/>
    <w:rsid w:val="00AC05D6"/>
    <w:rsid w:val="00AC0A34"/>
    <w:rsid w:val="00AD07B4"/>
    <w:rsid w:val="00AD603B"/>
    <w:rsid w:val="00AD72F5"/>
    <w:rsid w:val="00AE4E66"/>
    <w:rsid w:val="00AE5820"/>
    <w:rsid w:val="00AE68F9"/>
    <w:rsid w:val="00B06E80"/>
    <w:rsid w:val="00B20F1C"/>
    <w:rsid w:val="00B26EFE"/>
    <w:rsid w:val="00B50D78"/>
    <w:rsid w:val="00B8523E"/>
    <w:rsid w:val="00BD013F"/>
    <w:rsid w:val="00BE3C83"/>
    <w:rsid w:val="00BF2008"/>
    <w:rsid w:val="00BF558B"/>
    <w:rsid w:val="00C01B12"/>
    <w:rsid w:val="00C063AA"/>
    <w:rsid w:val="00C17AF9"/>
    <w:rsid w:val="00C3428A"/>
    <w:rsid w:val="00C4598F"/>
    <w:rsid w:val="00C46A54"/>
    <w:rsid w:val="00C50E1B"/>
    <w:rsid w:val="00CA4401"/>
    <w:rsid w:val="00CB286B"/>
    <w:rsid w:val="00CC2B5F"/>
    <w:rsid w:val="00CC3F1B"/>
    <w:rsid w:val="00CC55DD"/>
    <w:rsid w:val="00CC77E6"/>
    <w:rsid w:val="00CD3BD5"/>
    <w:rsid w:val="00CF34FC"/>
    <w:rsid w:val="00D02AC0"/>
    <w:rsid w:val="00D05749"/>
    <w:rsid w:val="00D11BA7"/>
    <w:rsid w:val="00D43DC5"/>
    <w:rsid w:val="00D61961"/>
    <w:rsid w:val="00D6203C"/>
    <w:rsid w:val="00D62BA6"/>
    <w:rsid w:val="00D64460"/>
    <w:rsid w:val="00D93DF4"/>
    <w:rsid w:val="00DB2C33"/>
    <w:rsid w:val="00DB5803"/>
    <w:rsid w:val="00DE1409"/>
    <w:rsid w:val="00DE471A"/>
    <w:rsid w:val="00DF0FAC"/>
    <w:rsid w:val="00DF3797"/>
    <w:rsid w:val="00E04241"/>
    <w:rsid w:val="00E07A9E"/>
    <w:rsid w:val="00E111E4"/>
    <w:rsid w:val="00E166CD"/>
    <w:rsid w:val="00E25ACA"/>
    <w:rsid w:val="00E30708"/>
    <w:rsid w:val="00E30E12"/>
    <w:rsid w:val="00E417CA"/>
    <w:rsid w:val="00E568C7"/>
    <w:rsid w:val="00E56CCB"/>
    <w:rsid w:val="00E60CDF"/>
    <w:rsid w:val="00E65779"/>
    <w:rsid w:val="00E92760"/>
    <w:rsid w:val="00E93A87"/>
    <w:rsid w:val="00ED7E4A"/>
    <w:rsid w:val="00EF1CD8"/>
    <w:rsid w:val="00F02750"/>
    <w:rsid w:val="00F0483B"/>
    <w:rsid w:val="00F15ADC"/>
    <w:rsid w:val="00F24C18"/>
    <w:rsid w:val="00F35FB2"/>
    <w:rsid w:val="00F55992"/>
    <w:rsid w:val="00F74F58"/>
    <w:rsid w:val="00F7732C"/>
    <w:rsid w:val="00F94099"/>
    <w:rsid w:val="00F97DBC"/>
    <w:rsid w:val="00FA2E08"/>
    <w:rsid w:val="00FB1BC9"/>
    <w:rsid w:val="00FB328D"/>
    <w:rsid w:val="00FB7AC9"/>
    <w:rsid w:val="00FD5758"/>
    <w:rsid w:val="00FE44B8"/>
    <w:rsid w:val="00FE7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57A"/>
  </w:style>
  <w:style w:type="paragraph" w:styleId="1">
    <w:name w:val="heading 1"/>
    <w:basedOn w:val="a"/>
    <w:next w:val="a"/>
    <w:link w:val="10"/>
    <w:uiPriority w:val="9"/>
    <w:qFormat/>
    <w:rsid w:val="000F6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57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23FAF"/>
    <w:pPr>
      <w:ind w:left="720"/>
      <w:contextualSpacing/>
    </w:pPr>
  </w:style>
  <w:style w:type="paragraph" w:styleId="a4">
    <w:name w:val="No Spacing"/>
    <w:link w:val="a5"/>
    <w:qFormat/>
    <w:rsid w:val="00F94099"/>
    <w:pPr>
      <w:spacing w:after="0" w:line="240" w:lineRule="auto"/>
    </w:pPr>
    <w:rPr>
      <w:rFonts w:ascii="Calibri" w:eastAsia="Calibri" w:hAnsi="Calibri" w:cs="Times New Roman"/>
    </w:rPr>
  </w:style>
  <w:style w:type="character" w:customStyle="1" w:styleId="a5">
    <w:name w:val="Без интервала Знак"/>
    <w:link w:val="a4"/>
    <w:rsid w:val="00F94099"/>
    <w:rPr>
      <w:rFonts w:ascii="Calibri" w:eastAsia="Calibri" w:hAnsi="Calibri" w:cs="Times New Roman"/>
    </w:rPr>
  </w:style>
  <w:style w:type="paragraph" w:styleId="a6">
    <w:name w:val="Body Text"/>
    <w:basedOn w:val="a"/>
    <w:link w:val="a7"/>
    <w:unhideWhenUsed/>
    <w:rsid w:val="00E07A9E"/>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E07A9E"/>
    <w:rPr>
      <w:rFonts w:ascii="Times New Roman" w:eastAsia="Times New Roman" w:hAnsi="Times New Roman" w:cs="Times New Roman"/>
      <w:sz w:val="28"/>
      <w:szCs w:val="24"/>
      <w:lang w:eastAsia="ru-RU"/>
    </w:rPr>
  </w:style>
  <w:style w:type="paragraph" w:customStyle="1" w:styleId="Standard">
    <w:name w:val="Standard"/>
    <w:uiPriority w:val="99"/>
    <w:rsid w:val="00E07A9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1">
    <w:name w:val="Основной текст Знак1"/>
    <w:basedOn w:val="a0"/>
    <w:uiPriority w:val="99"/>
    <w:locked/>
    <w:rsid w:val="00E07A9E"/>
    <w:rPr>
      <w:rFonts w:ascii="Times New Roman" w:hAnsi="Times New Roman" w:cs="Times New Roman"/>
      <w:sz w:val="27"/>
      <w:szCs w:val="27"/>
      <w:shd w:val="clear" w:color="auto" w:fill="FFFFFF"/>
    </w:rPr>
  </w:style>
  <w:style w:type="character" w:customStyle="1" w:styleId="c2">
    <w:name w:val="c2"/>
    <w:basedOn w:val="a0"/>
    <w:rsid w:val="00D11BA7"/>
  </w:style>
  <w:style w:type="character" w:styleId="a8">
    <w:name w:val="Strong"/>
    <w:basedOn w:val="a0"/>
    <w:uiPriority w:val="22"/>
    <w:qFormat/>
    <w:rsid w:val="00D11BA7"/>
    <w:rPr>
      <w:b/>
      <w:bCs/>
    </w:rPr>
  </w:style>
  <w:style w:type="paragraph" w:customStyle="1" w:styleId="3">
    <w:name w:val="Основной текст3"/>
    <w:basedOn w:val="a"/>
    <w:rsid w:val="00D11BA7"/>
    <w:pPr>
      <w:widowControl w:val="0"/>
      <w:shd w:val="clear" w:color="auto" w:fill="FFFFFF"/>
      <w:spacing w:after="0" w:line="235" w:lineRule="exact"/>
      <w:jc w:val="both"/>
    </w:pPr>
    <w:rPr>
      <w:rFonts w:eastAsiaTheme="minorEastAsia"/>
      <w:sz w:val="26"/>
      <w:szCs w:val="26"/>
      <w:lang w:eastAsia="ru-RU"/>
    </w:rPr>
  </w:style>
  <w:style w:type="paragraph" w:styleId="a9">
    <w:name w:val="Normal (Web)"/>
    <w:basedOn w:val="a"/>
    <w:uiPriority w:val="99"/>
    <w:unhideWhenUsed/>
    <w:rsid w:val="00481E49"/>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a">
    <w:name w:val="Основной текст_"/>
    <w:basedOn w:val="a0"/>
    <w:link w:val="12"/>
    <w:rsid w:val="00481E49"/>
    <w:rPr>
      <w:rFonts w:ascii="Times New Roman" w:eastAsia="Times New Roman" w:hAnsi="Times New Roman"/>
      <w:spacing w:val="4"/>
      <w:sz w:val="32"/>
      <w:szCs w:val="32"/>
      <w:shd w:val="clear" w:color="auto" w:fill="FFFFFF"/>
    </w:rPr>
  </w:style>
  <w:style w:type="paragraph" w:customStyle="1" w:styleId="12">
    <w:name w:val="Основной текст1"/>
    <w:basedOn w:val="a"/>
    <w:link w:val="aa"/>
    <w:rsid w:val="00481E49"/>
    <w:pPr>
      <w:widowControl w:val="0"/>
      <w:shd w:val="clear" w:color="auto" w:fill="FFFFFF"/>
      <w:spacing w:after="60" w:line="413" w:lineRule="exact"/>
      <w:jc w:val="both"/>
    </w:pPr>
    <w:rPr>
      <w:rFonts w:ascii="Times New Roman" w:eastAsia="Times New Roman" w:hAnsi="Times New Roman"/>
      <w:spacing w:val="4"/>
      <w:sz w:val="32"/>
      <w:szCs w:val="32"/>
    </w:rPr>
  </w:style>
  <w:style w:type="paragraph" w:customStyle="1" w:styleId="Style4">
    <w:name w:val="Style4"/>
    <w:basedOn w:val="a"/>
    <w:uiPriority w:val="99"/>
    <w:rsid w:val="00481E49"/>
    <w:pPr>
      <w:widowControl w:val="0"/>
      <w:autoSpaceDE w:val="0"/>
      <w:autoSpaceDN w:val="0"/>
      <w:adjustRightInd w:val="0"/>
      <w:spacing w:after="0" w:line="260" w:lineRule="exact"/>
      <w:ind w:firstLine="571"/>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481E49"/>
    <w:rPr>
      <w:rFonts w:ascii="Times New Roman" w:hAnsi="Times New Roman" w:cs="Times New Roman" w:hint="default"/>
      <w:sz w:val="22"/>
      <w:szCs w:val="22"/>
    </w:rPr>
  </w:style>
  <w:style w:type="character" w:customStyle="1" w:styleId="ab">
    <w:name w:val="Основной текст + Полужирный"/>
    <w:aliases w:val="Курсив,Интервал 0 pt"/>
    <w:basedOn w:val="aa"/>
    <w:rsid w:val="00481E49"/>
    <w:rPr>
      <w:rFonts w:cs="Times New Roman"/>
      <w:b/>
      <w:bCs/>
      <w:color w:val="000000"/>
      <w:w w:val="100"/>
      <w:position w:val="0"/>
      <w:lang w:val="ru-RU" w:eastAsia="ru-RU" w:bidi="ru-RU"/>
    </w:rPr>
  </w:style>
  <w:style w:type="table" w:styleId="ac">
    <w:name w:val="Table Grid"/>
    <w:basedOn w:val="a1"/>
    <w:uiPriority w:val="59"/>
    <w:rsid w:val="00E25AC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Основной текст2"/>
    <w:basedOn w:val="a"/>
    <w:rsid w:val="00E25ACA"/>
    <w:pPr>
      <w:widowControl w:val="0"/>
      <w:shd w:val="clear" w:color="auto" w:fill="FFFFFF"/>
      <w:spacing w:before="180" w:after="0" w:line="240" w:lineRule="exact"/>
      <w:ind w:hanging="1080"/>
      <w:jc w:val="both"/>
    </w:pPr>
    <w:rPr>
      <w:rFonts w:ascii="Times New Roman" w:eastAsia="Times New Roman" w:hAnsi="Times New Roman" w:cs="Times New Roman"/>
      <w:sz w:val="23"/>
      <w:szCs w:val="23"/>
      <w:lang w:eastAsia="ru-RU"/>
    </w:rPr>
  </w:style>
  <w:style w:type="paragraph" w:styleId="ad">
    <w:name w:val="Title"/>
    <w:basedOn w:val="a"/>
    <w:link w:val="13"/>
    <w:qFormat/>
    <w:rsid w:val="00847045"/>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uiPriority w:val="10"/>
    <w:rsid w:val="00847045"/>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d"/>
    <w:locked/>
    <w:rsid w:val="00847045"/>
    <w:rPr>
      <w:rFonts w:ascii="Times New Roman" w:eastAsia="Times New Roman" w:hAnsi="Times New Roman" w:cs="Times New Roman"/>
      <w:sz w:val="28"/>
      <w:szCs w:val="20"/>
      <w:lang w:eastAsia="ru-RU"/>
    </w:rPr>
  </w:style>
  <w:style w:type="character" w:customStyle="1" w:styleId="blk">
    <w:name w:val="blk"/>
    <w:basedOn w:val="a0"/>
    <w:rsid w:val="00B20F1C"/>
  </w:style>
  <w:style w:type="paragraph" w:customStyle="1" w:styleId="c5">
    <w:name w:val="c5"/>
    <w:basedOn w:val="a"/>
    <w:rsid w:val="00390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9021B"/>
  </w:style>
  <w:style w:type="paragraph" w:customStyle="1" w:styleId="c6">
    <w:name w:val="c6"/>
    <w:basedOn w:val="a"/>
    <w:rsid w:val="00390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021B"/>
  </w:style>
  <w:style w:type="character" w:customStyle="1" w:styleId="c9">
    <w:name w:val="c9"/>
    <w:basedOn w:val="a0"/>
    <w:rsid w:val="0039021B"/>
  </w:style>
  <w:style w:type="character" w:customStyle="1" w:styleId="c12">
    <w:name w:val="c12"/>
    <w:basedOn w:val="a0"/>
    <w:rsid w:val="0039021B"/>
  </w:style>
  <w:style w:type="paragraph" w:customStyle="1" w:styleId="44">
    <w:name w:val="Основной текст44"/>
    <w:basedOn w:val="a"/>
    <w:rsid w:val="00507B56"/>
    <w:pPr>
      <w:shd w:val="clear" w:color="auto" w:fill="FFFFFF"/>
      <w:spacing w:after="0" w:line="0" w:lineRule="atLeast"/>
      <w:ind w:hanging="560"/>
    </w:pPr>
    <w:rPr>
      <w:rFonts w:ascii="Times New Roman" w:eastAsia="Times New Roman" w:hAnsi="Times New Roman" w:cs="Times New Roman"/>
      <w:sz w:val="20"/>
      <w:szCs w:val="20"/>
    </w:rPr>
  </w:style>
  <w:style w:type="character" w:styleId="af">
    <w:name w:val="Hyperlink"/>
    <w:basedOn w:val="a0"/>
    <w:uiPriority w:val="99"/>
    <w:unhideWhenUsed/>
    <w:rsid w:val="00721593"/>
    <w:rPr>
      <w:color w:val="0000FF"/>
      <w:u w:val="single"/>
    </w:rPr>
  </w:style>
  <w:style w:type="character" w:customStyle="1" w:styleId="extended-textshort">
    <w:name w:val="extended-text__short"/>
    <w:basedOn w:val="a0"/>
    <w:rsid w:val="00E30E12"/>
  </w:style>
  <w:style w:type="paragraph" w:styleId="af0">
    <w:name w:val="Body Text Indent"/>
    <w:basedOn w:val="a"/>
    <w:link w:val="af1"/>
    <w:uiPriority w:val="99"/>
    <w:semiHidden/>
    <w:unhideWhenUsed/>
    <w:rsid w:val="006346E6"/>
    <w:pPr>
      <w:spacing w:after="120"/>
      <w:ind w:left="283"/>
    </w:pPr>
  </w:style>
  <w:style w:type="character" w:customStyle="1" w:styleId="af1">
    <w:name w:val="Основной текст с отступом Знак"/>
    <w:basedOn w:val="a0"/>
    <w:link w:val="af0"/>
    <w:uiPriority w:val="99"/>
    <w:rsid w:val="006346E6"/>
  </w:style>
  <w:style w:type="paragraph" w:styleId="af2">
    <w:name w:val="List"/>
    <w:basedOn w:val="a"/>
    <w:unhideWhenUsed/>
    <w:rsid w:val="00AD6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B7AC9"/>
  </w:style>
  <w:style w:type="paragraph" w:styleId="af3">
    <w:name w:val="Balloon Text"/>
    <w:basedOn w:val="a"/>
    <w:link w:val="af4"/>
    <w:uiPriority w:val="99"/>
    <w:semiHidden/>
    <w:unhideWhenUsed/>
    <w:rsid w:val="00F35FB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35F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BV2wAlJiyMrIFEBpe8-78b60dk_zg4kbBs_Dg0/" TargetMode="External"/><Relationship Id="rId13" Type="http://schemas.openxmlformats.org/officeDocument/2006/relationships/hyperlink" Target="http://ctr-stypeni.edu22.info/?p=2468" TargetMode="External"/><Relationship Id="rId3" Type="http://schemas.openxmlformats.org/officeDocument/2006/relationships/settings" Target="settings.xml"/><Relationship Id="rId7" Type="http://schemas.openxmlformats.org/officeDocument/2006/relationships/hyperlink" Target="https://vk.com/ctrstypeni22?w=wall-194719698_14" TargetMode="External"/><Relationship Id="rId12" Type="http://schemas.openxmlformats.org/officeDocument/2006/relationships/hyperlink" Target="https://22.mchs.gov.ru/deyatelnost/press-centr/novosti/417433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tr-stupeni@mail.ru" TargetMode="External"/><Relationship Id="rId11" Type="http://schemas.openxmlformats.org/officeDocument/2006/relationships/hyperlink" Target="http://rubrayon.edu22.info/?p=6452" TargetMode="External"/><Relationship Id="rId5" Type="http://schemas.openxmlformats.org/officeDocument/2006/relationships/image" Target="media/image1.jpeg"/><Relationship Id="rId15" Type="http://schemas.openxmlformats.org/officeDocument/2006/relationships/hyperlink" Target="http://ctr-stypeni.edu22.info/?p=2468" TargetMode="External"/><Relationship Id="rId10" Type="http://schemas.openxmlformats.org/officeDocument/2006/relationships/hyperlink" Target="https://yadi.sk/d/uelAyZCEYIx_OQ" TargetMode="External"/><Relationship Id="rId4" Type="http://schemas.openxmlformats.org/officeDocument/2006/relationships/webSettings" Target="webSettings.xml"/><Relationship Id="rId9" Type="http://schemas.openxmlformats.org/officeDocument/2006/relationships/hyperlink" Target="https://vk.com/ctrstypeni22?w=wall-194719698_14" TargetMode="External"/><Relationship Id="rId14" Type="http://schemas.openxmlformats.org/officeDocument/2006/relationships/hyperlink" Target="http://rubrayon.edu22.info/?p=65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54</Pages>
  <Words>19845</Words>
  <Characters>113123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Зампред</dc:creator>
  <cp:lastModifiedBy>Зампред</cp:lastModifiedBy>
  <cp:revision>218</cp:revision>
  <cp:lastPrinted>2021-02-03T07:42:00Z</cp:lastPrinted>
  <dcterms:created xsi:type="dcterms:W3CDTF">2021-01-18T05:45:00Z</dcterms:created>
  <dcterms:modified xsi:type="dcterms:W3CDTF">2021-02-08T09:25:00Z</dcterms:modified>
</cp:coreProperties>
</file>