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5D7" w:rsidRDefault="006C66E5" w:rsidP="00D845D7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работы РМО учителей  </w:t>
      </w:r>
      <w:r w:rsidR="00D845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45D7" w:rsidRPr="006C60CB">
        <w:rPr>
          <w:rFonts w:ascii="Times New Roman" w:hAnsi="Times New Roman" w:cs="Times New Roman"/>
          <w:b/>
          <w:sz w:val="24"/>
          <w:szCs w:val="24"/>
        </w:rPr>
        <w:t>РУССКОГО ЯЗЫКА И ЛИТЕРАТУРЫ</w:t>
      </w:r>
      <w:r>
        <w:rPr>
          <w:rFonts w:ascii="Times New Roman" w:hAnsi="Times New Roman" w:cs="Times New Roman"/>
          <w:b/>
          <w:sz w:val="24"/>
          <w:szCs w:val="24"/>
        </w:rPr>
        <w:t xml:space="preserve"> на 2021 год</w:t>
      </w:r>
    </w:p>
    <w:p w:rsidR="00D845D7" w:rsidRPr="005D6BBB" w:rsidRDefault="00D845D7" w:rsidP="00D845D7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i/>
          <w:sz w:val="24"/>
          <w:szCs w:val="24"/>
        </w:rPr>
      </w:pPr>
      <w:r w:rsidRPr="005D6BBB">
        <w:rPr>
          <w:rFonts w:ascii="Times New Roman" w:hAnsi="Times New Roman"/>
          <w:b/>
          <w:i/>
          <w:sz w:val="24"/>
          <w:szCs w:val="24"/>
        </w:rPr>
        <w:t>В течение года:</w:t>
      </w:r>
    </w:p>
    <w:p w:rsidR="00D845D7" w:rsidRPr="005D6BBB" w:rsidRDefault="00D845D7" w:rsidP="00D845D7">
      <w:pPr>
        <w:pStyle w:val="a3"/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</w:p>
    <w:p w:rsidR="00D845D7" w:rsidRPr="005D6BBB" w:rsidRDefault="00D845D7" w:rsidP="00D845D7">
      <w:pPr>
        <w:pStyle w:val="a3"/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5D6BBB">
        <w:rPr>
          <w:rFonts w:ascii="Times New Roman" w:hAnsi="Times New Roman"/>
          <w:i/>
          <w:sz w:val="24"/>
          <w:szCs w:val="24"/>
        </w:rPr>
        <w:t xml:space="preserve">Участие учителей-предметников  в  </w:t>
      </w:r>
      <w:proofErr w:type="spellStart"/>
      <w:r w:rsidRPr="005D6BBB">
        <w:rPr>
          <w:rFonts w:ascii="Times New Roman" w:hAnsi="Times New Roman"/>
          <w:i/>
          <w:sz w:val="24"/>
          <w:szCs w:val="24"/>
        </w:rPr>
        <w:t>вебинарах</w:t>
      </w:r>
      <w:proofErr w:type="spellEnd"/>
      <w:r w:rsidRPr="005D6BBB">
        <w:rPr>
          <w:rFonts w:ascii="Times New Roman" w:hAnsi="Times New Roman"/>
          <w:i/>
          <w:sz w:val="24"/>
          <w:szCs w:val="24"/>
        </w:rPr>
        <w:t xml:space="preserve">, форумах, сетевых консультациях, дистанционных школах  АИРО по актуальным вопросам преподавания предметов, подготовки к ГИА, ВПР; </w:t>
      </w:r>
    </w:p>
    <w:p w:rsidR="00D845D7" w:rsidRPr="005D6BBB" w:rsidRDefault="00D845D7" w:rsidP="00D845D7">
      <w:pPr>
        <w:pStyle w:val="a3"/>
        <w:spacing w:after="0" w:line="240" w:lineRule="auto"/>
        <w:ind w:left="360"/>
        <w:jc w:val="both"/>
        <w:rPr>
          <w:rFonts w:ascii="Times New Roman" w:hAnsi="Times New Roman"/>
          <w:i/>
          <w:sz w:val="24"/>
          <w:szCs w:val="24"/>
        </w:rPr>
      </w:pPr>
      <w:r w:rsidRPr="005D6BBB">
        <w:rPr>
          <w:rFonts w:ascii="Times New Roman" w:hAnsi="Times New Roman"/>
          <w:i/>
          <w:sz w:val="24"/>
          <w:szCs w:val="24"/>
        </w:rPr>
        <w:t>Участие педагогов  в  выездных семинарах по плану АИРО;</w:t>
      </w:r>
    </w:p>
    <w:p w:rsidR="00D845D7" w:rsidRPr="005D6BBB" w:rsidRDefault="00D845D7" w:rsidP="00D845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6BBB">
        <w:rPr>
          <w:rFonts w:ascii="Times New Roman" w:hAnsi="Times New Roman" w:cs="Times New Roman"/>
          <w:i/>
          <w:sz w:val="24"/>
          <w:szCs w:val="24"/>
        </w:rPr>
        <w:t xml:space="preserve">  Участие педагогов  в профессиональных конкурсах;  </w:t>
      </w:r>
    </w:p>
    <w:p w:rsidR="00D845D7" w:rsidRPr="005D6BBB" w:rsidRDefault="00D845D7" w:rsidP="00D845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6BBB">
        <w:rPr>
          <w:rFonts w:ascii="Times New Roman" w:hAnsi="Times New Roman" w:cs="Times New Roman"/>
          <w:i/>
          <w:sz w:val="24"/>
          <w:szCs w:val="24"/>
        </w:rPr>
        <w:t xml:space="preserve">   Участие педагогов  в общественно-профессиональной экспертизе  на сайте АИРО (выставление материалов) и работа в качестве экспертов;</w:t>
      </w:r>
    </w:p>
    <w:p w:rsidR="00D845D7" w:rsidRPr="005D6BBB" w:rsidRDefault="00D845D7" w:rsidP="00D845D7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5D6BB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 Обобщение и представление опыта работы учителей (открытые уроки, мастер-классы, творческие отчеты, публикации на Интернет-ресурсах);</w:t>
      </w:r>
    </w:p>
    <w:p w:rsidR="00D845D7" w:rsidRPr="005D6BBB" w:rsidRDefault="00D845D7" w:rsidP="00D845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6BBB">
        <w:rPr>
          <w:i/>
          <w:color w:val="000000"/>
          <w:sz w:val="24"/>
          <w:szCs w:val="24"/>
          <w:shd w:val="clear" w:color="auto" w:fill="FFFFFF"/>
        </w:rPr>
        <w:t xml:space="preserve">  </w:t>
      </w:r>
      <w:r w:rsidRPr="005D6BB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Консультирование педагогов по вопросам методики преподавания.       Оказание помощи в проведении уроков, анализе и рефлексии, подготовке к профессиональным конкурсам;</w:t>
      </w:r>
    </w:p>
    <w:p w:rsidR="00D845D7" w:rsidRPr="005D6BBB" w:rsidRDefault="00D845D7" w:rsidP="00D845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D6BBB">
        <w:rPr>
          <w:rFonts w:ascii="Times New Roman" w:hAnsi="Times New Roman" w:cs="Times New Roman"/>
          <w:i/>
          <w:sz w:val="24"/>
          <w:szCs w:val="24"/>
        </w:rPr>
        <w:t xml:space="preserve">   Участие в </w:t>
      </w:r>
      <w:proofErr w:type="spellStart"/>
      <w:r w:rsidRPr="005D6BBB">
        <w:rPr>
          <w:rFonts w:ascii="Times New Roman" w:hAnsi="Times New Roman" w:cs="Times New Roman"/>
          <w:i/>
          <w:sz w:val="24"/>
          <w:szCs w:val="24"/>
        </w:rPr>
        <w:t>вебинарах</w:t>
      </w:r>
      <w:proofErr w:type="spellEnd"/>
      <w:proofErr w:type="gramStart"/>
      <w:r w:rsidRPr="005D6BBB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</w:p>
    <w:p w:rsidR="00D845D7" w:rsidRPr="00B101F4" w:rsidRDefault="00D845D7" w:rsidP="00D845D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5D6BBB">
        <w:rPr>
          <w:rFonts w:ascii="Times New Roman" w:hAnsi="Times New Roman" w:cs="Times New Roman"/>
          <w:i/>
          <w:sz w:val="24"/>
          <w:szCs w:val="24"/>
        </w:rPr>
        <w:t xml:space="preserve">издательского центра «Дрофа», «Просвещение»,                                                                          - учебно-методического портала и издательства «Учитель»                                    </w:t>
      </w: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65"/>
        <w:gridCol w:w="1347"/>
        <w:gridCol w:w="1346"/>
        <w:gridCol w:w="2287"/>
      </w:tblGrid>
      <w:tr w:rsidR="00D845D7" w:rsidTr="006C56D7">
        <w:trPr>
          <w:trHeight w:val="1388"/>
          <w:jc w:val="center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D7" w:rsidRPr="005D6BBB" w:rsidRDefault="00D845D7" w:rsidP="006C56D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845D7" w:rsidRDefault="00D845D7" w:rsidP="00D845D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</w:rPr>
              <w:t>О проектах демоверсий ГИА по русскому языку и литературе. Изменения в ЕГЭ по русскому языку литературе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D845D7" w:rsidRDefault="00D845D7" w:rsidP="00D845D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Style w:val="apple-converted-spac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«Формирование 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результатов  на уроках русского языка и литературы».</w:t>
            </w:r>
            <w:r>
              <w:rPr>
                <w:rStyle w:val="apple-converted-space"/>
                <w:color w:val="000000"/>
              </w:rPr>
              <w:t> </w:t>
            </w:r>
          </w:p>
          <w:p w:rsidR="00D845D7" w:rsidRDefault="00D845D7" w:rsidP="00D845D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Внеклассная работа по предметам «Русский язык» и «Литература» как средство развития познавательных интересов учащихся.</w:t>
            </w:r>
          </w:p>
          <w:p w:rsidR="00D845D7" w:rsidRDefault="00D845D7" w:rsidP="00D845D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«Основные аспекты в подготовке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итоговой аттестации по русскому языку и литературе»</w:t>
            </w:r>
          </w:p>
          <w:p w:rsidR="00D845D7" w:rsidRDefault="00D845D7" w:rsidP="00D845D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Практический семинар «Смысловое чтение – один из способов формирования и отслеживания в учебном процессе важнейших социальных умений».</w:t>
            </w:r>
          </w:p>
          <w:p w:rsidR="00D845D7" w:rsidRDefault="00D845D7" w:rsidP="00D845D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Формирование познавательного интереса и уважительного отношения к родному языку, а через него – к родной культуре на уроках родного языка и родной литературы.</w:t>
            </w:r>
          </w:p>
          <w:p w:rsidR="00D845D7" w:rsidRPr="00D509F1" w:rsidRDefault="00D845D7" w:rsidP="00D845D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Результаты участия школьников в конкурсах и олимпиадах различного уровня по предмету.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D7" w:rsidRDefault="00D845D7" w:rsidP="006C5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D7" w:rsidRDefault="00D845D7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5D7" w:rsidRDefault="00D845D7" w:rsidP="006C5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D845D7" w:rsidRDefault="00D845D7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5D7" w:rsidRDefault="00D845D7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5D7" w:rsidRDefault="00D845D7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5D7" w:rsidRDefault="00D845D7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5D7" w:rsidRDefault="00D845D7" w:rsidP="006C5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5D7" w:rsidRDefault="00D845D7" w:rsidP="006C5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5D7" w:rsidRDefault="00D845D7" w:rsidP="006C5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5D7" w:rsidRDefault="00D845D7" w:rsidP="006C5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5D7" w:rsidRDefault="00D845D7" w:rsidP="006C5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5D7" w:rsidRDefault="00D845D7" w:rsidP="006C5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5D7" w:rsidRDefault="00D845D7" w:rsidP="006C5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5D7" w:rsidRDefault="00D845D7" w:rsidP="006C5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5D7" w:rsidRDefault="00D845D7" w:rsidP="006C5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  <w:p w:rsidR="00D845D7" w:rsidRDefault="00D845D7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5D7" w:rsidRDefault="00D845D7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5D7" w:rsidRDefault="00D845D7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5D7" w:rsidRDefault="00D845D7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5D7" w:rsidRDefault="00D845D7" w:rsidP="006C5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5D7" w:rsidRDefault="00D845D7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5D7" w:rsidRDefault="00D845D7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5D7" w:rsidRDefault="00D845D7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5D7" w:rsidRDefault="00D845D7" w:rsidP="006C5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5D7" w:rsidRDefault="00D845D7" w:rsidP="006C5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5D7" w:rsidRDefault="00D845D7" w:rsidP="006C5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D7" w:rsidRDefault="00D845D7" w:rsidP="006C5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845D7" w:rsidRDefault="00D845D7" w:rsidP="006C5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Шелепова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А. В.</w:t>
            </w:r>
          </w:p>
          <w:p w:rsidR="00D845D7" w:rsidRDefault="00D845D7" w:rsidP="006C5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845D7" w:rsidRDefault="00D845D7" w:rsidP="006C5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845D7" w:rsidRDefault="00D845D7" w:rsidP="006C5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Максимяк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О.А.</w:t>
            </w:r>
          </w:p>
          <w:p w:rsidR="00D845D7" w:rsidRDefault="00D845D7" w:rsidP="006C5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845D7" w:rsidRDefault="00D845D7" w:rsidP="006C5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845D7" w:rsidRDefault="00D845D7" w:rsidP="006C5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845D7" w:rsidRDefault="00D845D7" w:rsidP="006C5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Пожарская Л.П.</w:t>
            </w:r>
          </w:p>
          <w:p w:rsidR="00D845D7" w:rsidRDefault="00D845D7" w:rsidP="006C5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845D7" w:rsidRDefault="00D845D7" w:rsidP="006C5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845D7" w:rsidRDefault="00D845D7" w:rsidP="006C5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Пахорукова Т.Е.</w:t>
            </w:r>
          </w:p>
          <w:p w:rsidR="00D845D7" w:rsidRDefault="00D845D7" w:rsidP="006C5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845D7" w:rsidRDefault="00D845D7" w:rsidP="006C5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845D7" w:rsidRDefault="00D845D7" w:rsidP="006C5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845D7" w:rsidRDefault="00D845D7" w:rsidP="006C5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Гребенникова Т. Ю.</w:t>
            </w:r>
          </w:p>
          <w:p w:rsidR="00D845D7" w:rsidRDefault="00D845D7" w:rsidP="006C5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845D7" w:rsidRDefault="00D845D7" w:rsidP="006C5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845D7" w:rsidRDefault="00D845D7" w:rsidP="006C5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Дидусенко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Т.А.</w:t>
            </w:r>
          </w:p>
          <w:p w:rsidR="00D845D7" w:rsidRDefault="00D845D7" w:rsidP="006C5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845D7" w:rsidRDefault="00D845D7" w:rsidP="006C5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845D7" w:rsidRDefault="00D845D7" w:rsidP="006C5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</w:t>
            </w:r>
          </w:p>
          <w:p w:rsidR="00D845D7" w:rsidRDefault="00D845D7" w:rsidP="006C56D7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845D7" w:rsidRDefault="00D845D7" w:rsidP="006C5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 учителя района</w:t>
            </w:r>
          </w:p>
          <w:p w:rsidR="00D845D7" w:rsidRDefault="00D845D7" w:rsidP="006C5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Верхогляд Г. В.</w:t>
            </w:r>
          </w:p>
          <w:p w:rsidR="00D845D7" w:rsidRDefault="00D845D7" w:rsidP="006C5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                       </w:t>
            </w:r>
          </w:p>
          <w:p w:rsidR="00D845D7" w:rsidRDefault="00D845D7" w:rsidP="006C56D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45D7" w:rsidTr="006C56D7">
        <w:trPr>
          <w:trHeight w:val="3689"/>
          <w:jc w:val="center"/>
        </w:trPr>
        <w:tc>
          <w:tcPr>
            <w:tcW w:w="5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D7" w:rsidRPr="00B101F4" w:rsidRDefault="00D845D7" w:rsidP="00D845D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т</w:t>
            </w:r>
            <w:r w:rsidRPr="00B101F4">
              <w:rPr>
                <w:rFonts w:ascii="Times New Roman" w:hAnsi="Times New Roman"/>
                <w:sz w:val="24"/>
                <w:szCs w:val="24"/>
              </w:rPr>
              <w:t>Анализ</w:t>
            </w:r>
            <w:proofErr w:type="spellEnd"/>
            <w:r w:rsidRPr="00B101F4">
              <w:rPr>
                <w:rFonts w:ascii="Times New Roman" w:hAnsi="Times New Roman"/>
                <w:sz w:val="24"/>
                <w:szCs w:val="24"/>
              </w:rPr>
              <w:t xml:space="preserve"> результатов итоговой аттестации в форме ЕГЭ, ОГЭ., ВПР</w:t>
            </w:r>
          </w:p>
          <w:p w:rsidR="00D845D7" w:rsidRDefault="00D845D7" w:rsidP="00D845D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«Духовно-нравственное воспитание на уроках русского языка и литературы как основа личностного роста учащихся».</w:t>
            </w:r>
          </w:p>
          <w:p w:rsidR="00D845D7" w:rsidRDefault="00D845D7" w:rsidP="00D845D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Style w:val="apple-converted-space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«Индивидуальный и дифференцированный подход в обучении детей с ОВЗ».</w:t>
            </w:r>
            <w:r>
              <w:rPr>
                <w:rStyle w:val="apple-converted-space"/>
                <w:color w:val="000000"/>
              </w:rPr>
              <w:t> </w:t>
            </w:r>
          </w:p>
          <w:p w:rsidR="00D845D7" w:rsidRDefault="00D845D7" w:rsidP="00D845D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и проведение итогового сочинения в качестве допуска к ЕГЭ в 11-х классах.</w:t>
            </w:r>
          </w:p>
          <w:p w:rsidR="00D845D7" w:rsidRPr="00B101F4" w:rsidRDefault="00D845D7" w:rsidP="00D845D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Участие педагогов в профессиональных конкурсах (2020 год).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D7" w:rsidRDefault="00D845D7" w:rsidP="006C5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D7" w:rsidRDefault="00D845D7" w:rsidP="006C5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D845D7" w:rsidRDefault="00D845D7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5D7" w:rsidRDefault="00D845D7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5D7" w:rsidRDefault="00D845D7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5D7" w:rsidRDefault="00D845D7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5D7" w:rsidRDefault="00D845D7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5D7" w:rsidRDefault="00D845D7" w:rsidP="006C5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5D7" w:rsidRDefault="00D845D7" w:rsidP="006C5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5D7" w:rsidRDefault="00D845D7" w:rsidP="006C5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-     </w:t>
            </w:r>
          </w:p>
          <w:p w:rsidR="00D845D7" w:rsidRDefault="00D845D7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45D7" w:rsidRDefault="00D845D7" w:rsidP="006C5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D7" w:rsidRDefault="00D845D7" w:rsidP="006C5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Пахорукова Т.Е.</w:t>
            </w:r>
          </w:p>
          <w:p w:rsidR="00D845D7" w:rsidRDefault="00D845D7" w:rsidP="006C5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845D7" w:rsidRDefault="00D845D7" w:rsidP="006C5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Заруцкая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Л. Н.</w:t>
            </w:r>
          </w:p>
          <w:p w:rsidR="00D845D7" w:rsidRDefault="00D845D7" w:rsidP="006C5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845D7" w:rsidRDefault="00D845D7" w:rsidP="006C5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845D7" w:rsidRDefault="00D845D7" w:rsidP="006C5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Розбах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В.И.</w:t>
            </w:r>
          </w:p>
          <w:p w:rsidR="00D845D7" w:rsidRDefault="00D845D7" w:rsidP="006C5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845D7" w:rsidRDefault="00D845D7" w:rsidP="006C5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845D7" w:rsidRDefault="00D845D7" w:rsidP="006C5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Бауэр Ю.В.</w:t>
            </w:r>
          </w:p>
          <w:p w:rsidR="00D845D7" w:rsidRDefault="00D845D7" w:rsidP="006C5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845D7" w:rsidRDefault="00D845D7" w:rsidP="006C5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845D7" w:rsidRDefault="00D845D7" w:rsidP="006C5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D845D7" w:rsidRDefault="00D845D7" w:rsidP="00D845D7">
      <w:pPr>
        <w:rPr>
          <w:rFonts w:ascii="Times New Roman" w:hAnsi="Times New Roman" w:cs="Times New Roman"/>
          <w:b/>
          <w:sz w:val="24"/>
          <w:szCs w:val="24"/>
        </w:rPr>
      </w:pPr>
    </w:p>
    <w:p w:rsidR="00011565" w:rsidRDefault="00011565"/>
    <w:sectPr w:rsidR="00011565" w:rsidSect="00946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D2308"/>
    <w:multiLevelType w:val="hybridMultilevel"/>
    <w:tmpl w:val="D37CB58E"/>
    <w:lvl w:ilvl="0" w:tplc="78305A3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E30E19"/>
    <w:multiLevelType w:val="hybridMultilevel"/>
    <w:tmpl w:val="47C24A50"/>
    <w:lvl w:ilvl="0" w:tplc="77F0A7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845D7"/>
    <w:rsid w:val="00011565"/>
    <w:rsid w:val="006C66E5"/>
    <w:rsid w:val="00946B4B"/>
    <w:rsid w:val="00D84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5D7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D845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2190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РМК</dc:creator>
  <cp:keywords/>
  <dc:description/>
  <cp:lastModifiedBy>РМК</cp:lastModifiedBy>
  <cp:revision>4</cp:revision>
  <dcterms:created xsi:type="dcterms:W3CDTF">2021-02-25T03:30:00Z</dcterms:created>
  <dcterms:modified xsi:type="dcterms:W3CDTF">2021-02-25T03:49:00Z</dcterms:modified>
</cp:coreProperties>
</file>