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87" w:rsidRDefault="00CA0B87" w:rsidP="00CA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кое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обследование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(наблюдение)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_________________________Класс/группа _____________________</w:t>
      </w:r>
    </w:p>
    <w:p w:rsidR="004A581F" w:rsidRDefault="004A58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4536"/>
        <w:gridCol w:w="1807"/>
      </w:tblGrid>
      <w:tr w:rsidR="00CA0B87" w:rsidTr="00B02540">
        <w:tc>
          <w:tcPr>
            <w:tcW w:w="2972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Предмет наблюдения</w:t>
            </w:r>
          </w:p>
        </w:tc>
        <w:tc>
          <w:tcPr>
            <w:tcW w:w="5245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07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A0B87" w:rsidTr="00B02540">
        <w:tc>
          <w:tcPr>
            <w:tcW w:w="2972" w:type="dxa"/>
            <w:vMerge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5245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4536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807" w:type="dxa"/>
            <w:vMerge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C39" w:rsidTr="00770C39">
        <w:trPr>
          <w:trHeight w:val="313"/>
        </w:trPr>
        <w:tc>
          <w:tcPr>
            <w:tcW w:w="14560" w:type="dxa"/>
            <w:gridSpan w:val="4"/>
          </w:tcPr>
          <w:p w:rsidR="00770C39" w:rsidRPr="00770C39" w:rsidRDefault="00770C39" w:rsidP="0077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учебной деятельности:</w:t>
            </w:r>
          </w:p>
        </w:tc>
      </w:tr>
      <w:tr w:rsidR="00CA0B87" w:rsidTr="00B02540">
        <w:tc>
          <w:tcPr>
            <w:tcW w:w="2972" w:type="dxa"/>
          </w:tcPr>
          <w:p w:rsidR="00CA0B87" w:rsidRPr="00770C39" w:rsidRDefault="00770C39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 xml:space="preserve">Образовательная программа </w:t>
            </w:r>
          </w:p>
        </w:tc>
        <w:tc>
          <w:tcPr>
            <w:tcW w:w="5245" w:type="dxa"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4536" w:type="dxa"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1807" w:type="dxa"/>
          </w:tcPr>
          <w:p w:rsidR="00CA0B87" w:rsidRDefault="00CA0B87" w:rsidP="00770C39">
            <w:pPr>
              <w:spacing w:after="0" w:line="240" w:lineRule="auto"/>
            </w:pPr>
          </w:p>
        </w:tc>
      </w:tr>
      <w:tr w:rsidR="00B02540" w:rsidRPr="00770C39" w:rsidTr="00B02540">
        <w:trPr>
          <w:trHeight w:val="939"/>
        </w:trPr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 xml:space="preserve">Форма организации образования 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 классе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обучение на дому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форме семейного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сетевой форме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дистанционной форме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 классе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обучение на дому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форме семейного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сетевой форме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дистанционной форме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Режим учебного процесса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70C39">
              <w:rPr>
                <w:rFonts w:ascii="Times New Roman" w:hAnsi="Times New Roman" w:cs="Times New Roman"/>
              </w:rPr>
              <w:t xml:space="preserve">ознавательная активность: 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70C39">
              <w:rPr>
                <w:rFonts w:ascii="Times New Roman" w:hAnsi="Times New Roman" w:cs="Times New Roman"/>
              </w:rPr>
              <w:t xml:space="preserve">отивация к учебной деятельности: 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нестабильная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нестабильная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0C39">
              <w:rPr>
                <w:rFonts w:ascii="Times New Roman" w:hAnsi="Times New Roman" w:cs="Times New Roman"/>
              </w:rPr>
              <w:t xml:space="preserve">тношение к учебному процессу </w:t>
            </w:r>
          </w:p>
        </w:tc>
        <w:tc>
          <w:tcPr>
            <w:tcW w:w="5245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предметы.....................................</w:t>
            </w:r>
          </w:p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педагоги....................................</w:t>
            </w:r>
          </w:p>
        </w:tc>
        <w:tc>
          <w:tcPr>
            <w:tcW w:w="4536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предметы.....................................</w:t>
            </w:r>
          </w:p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педагоги....................................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0C39">
              <w:rPr>
                <w:rFonts w:ascii="Times New Roman" w:hAnsi="Times New Roman" w:cs="Times New Roman"/>
              </w:rPr>
              <w:t>емп работы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70C39">
              <w:rPr>
                <w:rFonts w:ascii="Times New Roman" w:hAnsi="Times New Roman" w:cs="Times New Roman"/>
              </w:rPr>
              <w:t>стощаемость: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5A9" w:rsidRPr="00770C39" w:rsidTr="00B02540">
        <w:tc>
          <w:tcPr>
            <w:tcW w:w="2972" w:type="dxa"/>
          </w:tcPr>
          <w:p w:rsidR="004E55A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деятельности</w:t>
            </w:r>
          </w:p>
        </w:tc>
        <w:tc>
          <w:tcPr>
            <w:tcW w:w="5245" w:type="dxa"/>
          </w:tcPr>
          <w:p w:rsidR="004E55A9" w:rsidRPr="00770C3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4536" w:type="dxa"/>
          </w:tcPr>
          <w:p w:rsidR="004E55A9" w:rsidRPr="00770C3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1807" w:type="dxa"/>
          </w:tcPr>
          <w:p w:rsidR="004E55A9" w:rsidRPr="00770C3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274" w:rsidRPr="00770C39" w:rsidTr="00B02540">
        <w:tc>
          <w:tcPr>
            <w:tcW w:w="2972" w:type="dxa"/>
          </w:tcPr>
          <w:p w:rsidR="00981274" w:rsidRDefault="00981274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Целенаправленность</w:t>
            </w:r>
          </w:p>
        </w:tc>
        <w:tc>
          <w:tcPr>
            <w:tcW w:w="5245" w:type="dxa"/>
          </w:tcPr>
          <w:p w:rsidR="00981274" w:rsidRDefault="00981274" w:rsidP="00981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>/слабая, но улучшаемая стимуляцией, внешним контролем/ слабая, не поддающаяся внешнему вмешательству</w:t>
            </w:r>
          </w:p>
        </w:tc>
        <w:tc>
          <w:tcPr>
            <w:tcW w:w="4536" w:type="dxa"/>
          </w:tcPr>
          <w:p w:rsidR="00981274" w:rsidRDefault="00981274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 xml:space="preserve">/слабая, но улучшаемая </w:t>
            </w:r>
            <w:r>
              <w:rPr>
                <w:rFonts w:ascii="Times New Roman" w:hAnsi="Times New Roman" w:cs="Times New Roman"/>
              </w:rPr>
              <w:lastRenderedPageBreak/>
              <w:t>стимуляцией, внешним контролем/ слабая, не поддающаяся внешнему вмешательству</w:t>
            </w:r>
          </w:p>
        </w:tc>
        <w:tc>
          <w:tcPr>
            <w:tcW w:w="1807" w:type="dxa"/>
          </w:tcPr>
          <w:p w:rsidR="00981274" w:rsidRPr="00770C39" w:rsidRDefault="00981274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70C39">
              <w:rPr>
                <w:rFonts w:ascii="Times New Roman" w:hAnsi="Times New Roman" w:cs="Times New Roman"/>
              </w:rPr>
              <w:t>формированность</w:t>
            </w:r>
            <w:proofErr w:type="spellEnd"/>
            <w:r w:rsidRPr="00770C39">
              <w:rPr>
                <w:rFonts w:ascii="Times New Roman" w:hAnsi="Times New Roman" w:cs="Times New Roman"/>
              </w:rPr>
              <w:t xml:space="preserve"> школьных навыков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не сформированы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частично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в соответствии с уровнем получаемого образования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не сформированы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частично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в соответствии с уровнем получаемого образования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B02540">
              <w:rPr>
                <w:rFonts w:ascii="Times New Roman" w:hAnsi="Times New Roman" w:cs="Times New Roman"/>
              </w:rPr>
              <w:t>ензитивность</w:t>
            </w:r>
            <w:proofErr w:type="spellEnd"/>
            <w:r w:rsidRPr="00B02540">
              <w:rPr>
                <w:rFonts w:ascii="Times New Roman" w:hAnsi="Times New Roman" w:cs="Times New Roman"/>
              </w:rPr>
              <w:t xml:space="preserve"> в отношениях с педагогами в учебной деятельности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на критику обижаетс</w:t>
            </w:r>
            <w:r>
              <w:rPr>
                <w:rFonts w:ascii="Times New Roman" w:hAnsi="Times New Roman" w:cs="Times New Roman"/>
              </w:rPr>
              <w:t>я/</w:t>
            </w:r>
            <w:r w:rsidRPr="00B02540">
              <w:rPr>
                <w:rFonts w:ascii="Times New Roman" w:hAnsi="Times New Roman" w:cs="Times New Roman"/>
              </w:rPr>
              <w:t xml:space="preserve"> дает аффективную вспышку протеста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прекращает деятельность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фактически не реагирует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на критику обижаетс</w:t>
            </w:r>
            <w:r>
              <w:rPr>
                <w:rFonts w:ascii="Times New Roman" w:hAnsi="Times New Roman" w:cs="Times New Roman"/>
              </w:rPr>
              <w:t>я/</w:t>
            </w:r>
            <w:r w:rsidRPr="00B02540">
              <w:rPr>
                <w:rFonts w:ascii="Times New Roman" w:hAnsi="Times New Roman" w:cs="Times New Roman"/>
              </w:rPr>
              <w:t xml:space="preserve"> дает аффективную вспышку протеста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прекращает деятельность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фактически не реагирует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Эмоциональная напряженность при необходимости публичного ответа, контрольной работы и пр.:</w:t>
            </w:r>
          </w:p>
        </w:tc>
        <w:tc>
          <w:tcPr>
            <w:tcW w:w="5245" w:type="dxa"/>
          </w:tcPr>
          <w:p w:rsidR="00B02540" w:rsidRP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,</w:t>
            </w:r>
            <w:r w:rsidRPr="00B02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постоянная/</w:t>
            </w:r>
            <w:r w:rsidRPr="00B02540">
              <w:rPr>
                <w:rFonts w:ascii="Times New Roman" w:hAnsi="Times New Roman" w:cs="Times New Roman"/>
              </w:rPr>
              <w:t>неравномерная, нестабильная</w:t>
            </w:r>
            <w:r>
              <w:rPr>
                <w:rFonts w:ascii="Times New Roman" w:hAnsi="Times New Roman" w:cs="Times New Roman"/>
              </w:rPr>
              <w:t>/ умеренная/</w:t>
            </w:r>
            <w:r w:rsidRPr="00B02540">
              <w:rPr>
                <w:rFonts w:ascii="Times New Roman" w:hAnsi="Times New Roman" w:cs="Times New Roman"/>
              </w:rPr>
              <w:t xml:space="preserve"> не выявляется</w:t>
            </w:r>
          </w:p>
        </w:tc>
        <w:tc>
          <w:tcPr>
            <w:tcW w:w="4536" w:type="dxa"/>
          </w:tcPr>
          <w:p w:rsidR="00B02540" w:rsidRP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,</w:t>
            </w:r>
            <w:r w:rsidRPr="00B02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постоянная/</w:t>
            </w:r>
            <w:r w:rsidRPr="00B02540">
              <w:rPr>
                <w:rFonts w:ascii="Times New Roman" w:hAnsi="Times New Roman" w:cs="Times New Roman"/>
              </w:rPr>
              <w:t>неравномерная, нестабильная</w:t>
            </w:r>
            <w:r>
              <w:rPr>
                <w:rFonts w:ascii="Times New Roman" w:hAnsi="Times New Roman" w:cs="Times New Roman"/>
              </w:rPr>
              <w:t>/ умеренная/</w:t>
            </w:r>
            <w:r w:rsidRPr="00B02540">
              <w:rPr>
                <w:rFonts w:ascii="Times New Roman" w:hAnsi="Times New Roman" w:cs="Times New Roman"/>
              </w:rPr>
              <w:t xml:space="preserve"> не выявляется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02540">
              <w:rPr>
                <w:rFonts w:ascii="Times New Roman" w:hAnsi="Times New Roman" w:cs="Times New Roman"/>
              </w:rPr>
              <w:t>осприимчивость к помощи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Успеваемость по основным предметам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0C39">
              <w:rPr>
                <w:rFonts w:ascii="Times New Roman" w:hAnsi="Times New Roman" w:cs="Times New Roman"/>
              </w:rPr>
              <w:t>рудности, возникающие в процессе учебной деятельности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</w:t>
            </w:r>
            <w:r w:rsidR="00E200E9">
              <w:rPr>
                <w:rFonts w:ascii="Times New Roman" w:hAnsi="Times New Roman" w:cs="Times New Roman"/>
              </w:rPr>
              <w:t>................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</w:t>
            </w:r>
            <w:r w:rsidR="00E200E9">
              <w:rPr>
                <w:rFonts w:ascii="Times New Roman" w:hAnsi="Times New Roman" w:cs="Times New Roman"/>
              </w:rPr>
              <w:t>.......................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Особенности адаптации к условиям ОО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Сфера нарушения адаптации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453062">
        <w:tc>
          <w:tcPr>
            <w:tcW w:w="14560" w:type="dxa"/>
            <w:gridSpan w:val="4"/>
          </w:tcPr>
          <w:p w:rsidR="00B02540" w:rsidRPr="00B02540" w:rsidRDefault="00B02540" w:rsidP="00B0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540">
              <w:rPr>
                <w:rFonts w:ascii="Times New Roman" w:hAnsi="Times New Roman" w:cs="Times New Roman"/>
                <w:b/>
              </w:rPr>
              <w:t>Общая характеристика поведения и общения</w:t>
            </w:r>
          </w:p>
        </w:tc>
      </w:tr>
      <w:tr w:rsidR="00770C39" w:rsidRPr="00770C39" w:rsidTr="00B02540">
        <w:tc>
          <w:tcPr>
            <w:tcW w:w="2972" w:type="dxa"/>
          </w:tcPr>
          <w:p w:rsidR="00770C39" w:rsidRDefault="00997B94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активность и средства общения</w:t>
            </w:r>
          </w:p>
        </w:tc>
        <w:tc>
          <w:tcPr>
            <w:tcW w:w="5245" w:type="dxa"/>
          </w:tcPr>
          <w:p w:rsidR="00770C39" w:rsidRPr="00770C39" w:rsidRDefault="00997B94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 / вербальный/невербальный</w:t>
            </w:r>
          </w:p>
        </w:tc>
        <w:tc>
          <w:tcPr>
            <w:tcW w:w="4536" w:type="dxa"/>
          </w:tcPr>
          <w:p w:rsidR="00770C39" w:rsidRPr="00770C39" w:rsidRDefault="00997B94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малопродуктивный/ вербальный/невербальный</w:t>
            </w:r>
          </w:p>
        </w:tc>
        <w:tc>
          <w:tcPr>
            <w:tcW w:w="1807" w:type="dxa"/>
          </w:tcPr>
          <w:p w:rsidR="00770C39" w:rsidRPr="00770C39" w:rsidRDefault="00770C39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7788">
              <w:rPr>
                <w:rFonts w:ascii="Times New Roman" w:hAnsi="Times New Roman" w:cs="Times New Roman"/>
              </w:rPr>
              <w:t>озиция обучающегося (воспитанника) в коллективе</w:t>
            </w:r>
          </w:p>
        </w:tc>
        <w:tc>
          <w:tcPr>
            <w:tcW w:w="5245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Значимость общения со сверстниками в системе ценностей обучающегося</w:t>
            </w:r>
          </w:p>
        </w:tc>
        <w:tc>
          <w:tcPr>
            <w:tcW w:w="5245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приоритетная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второстепенная</w:t>
            </w:r>
            <w:r>
              <w:rPr>
                <w:rFonts w:ascii="Times New Roman" w:hAnsi="Times New Roman" w:cs="Times New Roman"/>
              </w:rPr>
              <w:t>/отсутствует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приоритетная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второстепенная</w:t>
            </w:r>
            <w:r>
              <w:rPr>
                <w:rFonts w:ascii="Times New Roman" w:hAnsi="Times New Roman" w:cs="Times New Roman"/>
              </w:rPr>
              <w:t>/отсутствует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B94" w:rsidRPr="00770C39" w:rsidTr="00B02540">
        <w:tc>
          <w:tcPr>
            <w:tcW w:w="2972" w:type="dxa"/>
          </w:tcPr>
          <w:p w:rsidR="00997B94" w:rsidRPr="00217788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Адекватность коммуникативного взаимодействия</w:t>
            </w:r>
          </w:p>
        </w:tc>
        <w:tc>
          <w:tcPr>
            <w:tcW w:w="5245" w:type="dxa"/>
          </w:tcPr>
          <w:p w:rsidR="00997B94" w:rsidRPr="00217788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>
              <w:t xml:space="preserve"> 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</w:t>
            </w:r>
          </w:p>
        </w:tc>
        <w:tc>
          <w:tcPr>
            <w:tcW w:w="4536" w:type="dxa"/>
          </w:tcPr>
          <w:p w:rsidR="00997B94" w:rsidRPr="00217788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>
              <w:t xml:space="preserve"> 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</w:t>
            </w:r>
          </w:p>
        </w:tc>
        <w:tc>
          <w:tcPr>
            <w:tcW w:w="1807" w:type="dxa"/>
          </w:tcPr>
          <w:p w:rsidR="00997B94" w:rsidRPr="00770C39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Хобби, интересы и склонности</w:t>
            </w:r>
          </w:p>
        </w:tc>
        <w:tc>
          <w:tcPr>
            <w:tcW w:w="5245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Особенности   поведения:</w:t>
            </w:r>
          </w:p>
        </w:tc>
        <w:tc>
          <w:tcPr>
            <w:tcW w:w="5245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Наличие вредных привычек</w:t>
            </w:r>
            <w:r>
              <w:rPr>
                <w:rFonts w:ascii="Times New Roman" w:hAnsi="Times New Roman" w:cs="Times New Roman"/>
              </w:rPr>
              <w:t xml:space="preserve"> (каких)</w:t>
            </w:r>
          </w:p>
        </w:tc>
        <w:tc>
          <w:tcPr>
            <w:tcW w:w="5245" w:type="dxa"/>
          </w:tcPr>
          <w:p w:rsidR="00217788" w:rsidRPr="00770C39" w:rsidRDefault="003B04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курение, сквернословие, чрезмерное увлечение компьютерными играми, виртуальным общением, .............</w:t>
            </w:r>
          </w:p>
        </w:tc>
        <w:tc>
          <w:tcPr>
            <w:tcW w:w="4536" w:type="dxa"/>
          </w:tcPr>
          <w:p w:rsidR="00217788" w:rsidRPr="00770C39" w:rsidRDefault="003B04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курение, сквернословие, чрезмерное увлечение компьютерными играми, виртуальным общением.......................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P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Отношение к педагогическим воздействиям</w:t>
            </w:r>
          </w:p>
        </w:tc>
        <w:tc>
          <w:tcPr>
            <w:tcW w:w="5245" w:type="dxa"/>
          </w:tcPr>
          <w:p w:rsidR="00217788" w:rsidRDefault="00E200E9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4536" w:type="dxa"/>
          </w:tcPr>
          <w:p w:rsidR="00217788" w:rsidRPr="00770C39" w:rsidRDefault="00E200E9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 заключение от «_____»___________________ 20____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>
        <w:rPr>
          <w:rFonts w:ascii="Times New Roman" w:hAnsi="Times New Roman" w:cs="Times New Roman"/>
          <w:sz w:val="26"/>
          <w:szCs w:val="26"/>
        </w:rPr>
        <w:t xml:space="preserve">классного руководителя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B87" w:rsidRPr="001A1138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</w:t>
      </w:r>
      <w:proofErr w:type="gramStart"/>
      <w:r w:rsidRPr="001A1138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Pr="001A1138">
        <w:rPr>
          <w:rFonts w:ascii="Times New Roman" w:hAnsi="Times New Roman" w:cs="Times New Roman"/>
          <w:b/>
          <w:sz w:val="26"/>
          <w:szCs w:val="26"/>
        </w:rPr>
        <w:t>_______________ 20___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>
        <w:rPr>
          <w:rFonts w:ascii="Times New Roman" w:hAnsi="Times New Roman" w:cs="Times New Roman"/>
          <w:sz w:val="26"/>
          <w:szCs w:val="26"/>
        </w:rPr>
        <w:t xml:space="preserve">классного руководителя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________________________/______________________</w:t>
      </w:r>
    </w:p>
    <w:p w:rsidR="00CA0B87" w:rsidRDefault="00CA0B87"/>
    <w:sectPr w:rsidR="00CA0B87" w:rsidSect="00CA0B8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7"/>
    <w:rsid w:val="00217788"/>
    <w:rsid w:val="003A6CF7"/>
    <w:rsid w:val="003B04C1"/>
    <w:rsid w:val="004A581F"/>
    <w:rsid w:val="004E55A9"/>
    <w:rsid w:val="00770C39"/>
    <w:rsid w:val="00981274"/>
    <w:rsid w:val="00997B94"/>
    <w:rsid w:val="00B02540"/>
    <w:rsid w:val="00C47DB7"/>
    <w:rsid w:val="00CA0B87"/>
    <w:rsid w:val="00E200E9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E8D6-B228-4CCB-8FC6-4FE8680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Елена Мазурова</cp:lastModifiedBy>
  <cp:revision>8</cp:revision>
  <dcterms:created xsi:type="dcterms:W3CDTF">2019-11-19T00:37:00Z</dcterms:created>
  <dcterms:modified xsi:type="dcterms:W3CDTF">2019-11-29T04:16:00Z</dcterms:modified>
</cp:coreProperties>
</file>