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442CB" w:rsidRDefault="00F442CB" w:rsidP="00F44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2CB" w:rsidRPr="00F442CB" w:rsidRDefault="00F442CB" w:rsidP="00F44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2CB">
        <w:rPr>
          <w:rFonts w:ascii="Times New Roman" w:hAnsi="Times New Roman" w:cs="Times New Roman"/>
          <w:b/>
          <w:sz w:val="28"/>
          <w:szCs w:val="28"/>
        </w:rPr>
        <w:t>ПЛАН РАБОТНА НА 2022 ГОД</w:t>
      </w:r>
    </w:p>
    <w:p w:rsidR="00F442CB" w:rsidRPr="00CC071B" w:rsidRDefault="00F442CB" w:rsidP="00F442C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071B">
        <w:rPr>
          <w:rFonts w:ascii="Times New Roman" w:hAnsi="Times New Roman"/>
          <w:b/>
          <w:sz w:val="24"/>
          <w:szCs w:val="24"/>
        </w:rPr>
        <w:t>РМО ПЕДАГОГОВ-ПСИХОЛОГОВ</w:t>
      </w:r>
    </w:p>
    <w:p w:rsidR="00F442CB" w:rsidRPr="00CC071B" w:rsidRDefault="00F442CB" w:rsidP="00F442C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071B">
        <w:rPr>
          <w:rFonts w:ascii="Times New Roman" w:hAnsi="Times New Roman" w:cs="Times New Roman"/>
          <w:b/>
          <w:i/>
          <w:sz w:val="24"/>
          <w:szCs w:val="24"/>
        </w:rPr>
        <w:t>В течение года:</w:t>
      </w:r>
    </w:p>
    <w:p w:rsidR="00F442CB" w:rsidRPr="00CC071B" w:rsidRDefault="00F442CB" w:rsidP="00F442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1.Участие  педагогов-психологов  в  </w:t>
      </w:r>
      <w:proofErr w:type="spellStart"/>
      <w:r w:rsidRPr="00CC071B">
        <w:rPr>
          <w:rFonts w:ascii="Times New Roman" w:hAnsi="Times New Roman" w:cs="Times New Roman"/>
          <w:i/>
          <w:sz w:val="24"/>
          <w:szCs w:val="24"/>
        </w:rPr>
        <w:t>вебинарах</w:t>
      </w:r>
      <w:proofErr w:type="spellEnd"/>
      <w:r w:rsidRPr="00CC071B">
        <w:rPr>
          <w:rFonts w:ascii="Times New Roman" w:hAnsi="Times New Roman" w:cs="Times New Roman"/>
          <w:i/>
          <w:sz w:val="24"/>
          <w:szCs w:val="24"/>
        </w:rPr>
        <w:t xml:space="preserve"> АИРО, КГБУ «АКЦ психолого-педагогической и медико-социальной </w:t>
      </w:r>
      <w:proofErr w:type="gramStart"/>
      <w:r w:rsidRPr="00CC071B">
        <w:rPr>
          <w:rFonts w:ascii="Times New Roman" w:hAnsi="Times New Roman" w:cs="Times New Roman"/>
          <w:i/>
          <w:sz w:val="24"/>
          <w:szCs w:val="24"/>
        </w:rPr>
        <w:t>-п</w:t>
      </w:r>
      <w:proofErr w:type="gramEnd"/>
      <w:r w:rsidRPr="00CC071B">
        <w:rPr>
          <w:rFonts w:ascii="Times New Roman" w:hAnsi="Times New Roman" w:cs="Times New Roman"/>
          <w:i/>
          <w:sz w:val="24"/>
          <w:szCs w:val="24"/>
        </w:rPr>
        <w:t xml:space="preserve">омощи» по актуальным вопросам </w:t>
      </w:r>
      <w:proofErr w:type="spellStart"/>
      <w:r w:rsidRPr="00CC071B">
        <w:rPr>
          <w:rFonts w:ascii="Times New Roman" w:hAnsi="Times New Roman" w:cs="Times New Roman"/>
          <w:i/>
          <w:sz w:val="24"/>
          <w:szCs w:val="24"/>
        </w:rPr>
        <w:t>ППМС-сопровождения</w:t>
      </w:r>
      <w:proofErr w:type="spellEnd"/>
      <w:r w:rsidRPr="00CC071B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F442CB" w:rsidRPr="00CC071B" w:rsidRDefault="00F442CB" w:rsidP="00F442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>2.Участие педагогов-психологов  в  выездных семинарах по плану АИРО, ППМС- центра г</w:t>
      </w:r>
      <w:proofErr w:type="gramStart"/>
      <w:r w:rsidRPr="00CC071B">
        <w:rPr>
          <w:rFonts w:ascii="Times New Roman" w:hAnsi="Times New Roman" w:cs="Times New Roman"/>
          <w:i/>
          <w:sz w:val="24"/>
          <w:szCs w:val="24"/>
        </w:rPr>
        <w:t>.Б</w:t>
      </w:r>
      <w:proofErr w:type="gramEnd"/>
      <w:r w:rsidRPr="00CC071B">
        <w:rPr>
          <w:rFonts w:ascii="Times New Roman" w:hAnsi="Times New Roman" w:cs="Times New Roman"/>
          <w:i/>
          <w:sz w:val="24"/>
          <w:szCs w:val="24"/>
        </w:rPr>
        <w:t>арнаула.</w:t>
      </w:r>
    </w:p>
    <w:p w:rsidR="00F442CB" w:rsidRPr="00CC071B" w:rsidRDefault="00F442CB" w:rsidP="00F442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3. Организация </w:t>
      </w:r>
      <w:proofErr w:type="spellStart"/>
      <w:r w:rsidRPr="00CC071B">
        <w:rPr>
          <w:rFonts w:ascii="Times New Roman" w:hAnsi="Times New Roman" w:cs="Times New Roman"/>
          <w:i/>
          <w:sz w:val="24"/>
          <w:szCs w:val="24"/>
        </w:rPr>
        <w:t>ППМС-помощи</w:t>
      </w:r>
      <w:proofErr w:type="spellEnd"/>
      <w:r w:rsidRPr="00CC071B">
        <w:rPr>
          <w:rFonts w:ascii="Times New Roman" w:hAnsi="Times New Roman" w:cs="Times New Roman"/>
          <w:i/>
          <w:sz w:val="24"/>
          <w:szCs w:val="24"/>
        </w:rPr>
        <w:t xml:space="preserve"> ОУ в рамках работы районной выездной рабочей группы педагогов-психологов.</w:t>
      </w:r>
    </w:p>
    <w:p w:rsidR="00F442CB" w:rsidRPr="00CC071B" w:rsidRDefault="00F442CB" w:rsidP="00F442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>3. Участие педагогов-психологов  в профессиональных конкурсах</w:t>
      </w:r>
      <w:proofErr w:type="gramStart"/>
      <w:r w:rsidRPr="00CC071B"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  <w:r w:rsidRPr="00CC071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F442CB" w:rsidRPr="00CC071B" w:rsidRDefault="00F442CB" w:rsidP="00F442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4. Участие педагогов </w:t>
      </w:r>
      <w:proofErr w:type="gramStart"/>
      <w:r w:rsidRPr="00CC071B">
        <w:rPr>
          <w:rFonts w:ascii="Times New Roman" w:hAnsi="Times New Roman" w:cs="Times New Roman"/>
          <w:i/>
          <w:sz w:val="24"/>
          <w:szCs w:val="24"/>
        </w:rPr>
        <w:t>-п</w:t>
      </w:r>
      <w:proofErr w:type="gramEnd"/>
      <w:r w:rsidRPr="00CC071B">
        <w:rPr>
          <w:rFonts w:ascii="Times New Roman" w:hAnsi="Times New Roman" w:cs="Times New Roman"/>
          <w:i/>
          <w:sz w:val="24"/>
          <w:szCs w:val="24"/>
        </w:rPr>
        <w:t>сихологов в общественно-профессиональной экспертизе  на сайте АИРО (выставление материалов) и работа в качестве экспертов ;</w:t>
      </w:r>
    </w:p>
    <w:p w:rsidR="00F442CB" w:rsidRPr="00CC071B" w:rsidRDefault="00F442CB" w:rsidP="00F442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5.  Участие в </w:t>
      </w:r>
      <w:proofErr w:type="spellStart"/>
      <w:r w:rsidRPr="00CC071B">
        <w:rPr>
          <w:rFonts w:ascii="Times New Roman" w:hAnsi="Times New Roman" w:cs="Times New Roman"/>
          <w:i/>
          <w:sz w:val="24"/>
          <w:szCs w:val="24"/>
        </w:rPr>
        <w:t>вебинарах</w:t>
      </w:r>
      <w:proofErr w:type="spellEnd"/>
      <w:proofErr w:type="gramStart"/>
      <w:r w:rsidRPr="00CC071B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F442CB" w:rsidRPr="00CC071B" w:rsidRDefault="00F442CB" w:rsidP="00F442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-  издательского </w:t>
      </w:r>
      <w:r>
        <w:rPr>
          <w:rFonts w:ascii="Times New Roman" w:hAnsi="Times New Roman" w:cs="Times New Roman"/>
          <w:i/>
          <w:sz w:val="24"/>
          <w:szCs w:val="24"/>
        </w:rPr>
        <w:t>центра «Дрофа», «Просвещение».</w:t>
      </w:r>
      <w:r w:rsidRPr="00CC07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</w:t>
      </w:r>
    </w:p>
    <w:p w:rsidR="00F442CB" w:rsidRPr="00CC071B" w:rsidRDefault="00F442CB" w:rsidP="00F442C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2"/>
        <w:gridCol w:w="1588"/>
        <w:gridCol w:w="1559"/>
        <w:gridCol w:w="1837"/>
      </w:tblGrid>
      <w:tr w:rsidR="00F442CB" w:rsidRPr="00CC071B" w:rsidTr="00627E7D">
        <w:tc>
          <w:tcPr>
            <w:tcW w:w="4962" w:type="dxa"/>
          </w:tcPr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88" w:type="dxa"/>
          </w:tcPr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559" w:type="dxa"/>
          </w:tcPr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37" w:type="dxa"/>
          </w:tcPr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442CB" w:rsidRPr="00CC071B" w:rsidTr="00627E7D">
        <w:trPr>
          <w:trHeight w:val="273"/>
        </w:trPr>
        <w:tc>
          <w:tcPr>
            <w:tcW w:w="4962" w:type="dxa"/>
          </w:tcPr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71B">
              <w:rPr>
                <w:rFonts w:ascii="Times New Roman" w:hAnsi="Times New Roman"/>
                <w:b/>
                <w:sz w:val="24"/>
                <w:szCs w:val="24"/>
              </w:rPr>
              <w:t>Заседание 1</w:t>
            </w:r>
          </w:p>
          <w:p w:rsidR="00F442CB" w:rsidRPr="00071013" w:rsidRDefault="00F442CB" w:rsidP="00627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10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07101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командной работы специалистов сопровождения в ОУ по вопросам ППМ</w:t>
            </w:r>
            <w:proofErr w:type="gramStart"/>
            <w:r w:rsidRPr="00071013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071013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сопровождения.</w:t>
            </w:r>
          </w:p>
          <w:p w:rsidR="00F442CB" w:rsidRPr="00071013" w:rsidRDefault="00F442CB" w:rsidP="00627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10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442CB" w:rsidRPr="00071013" w:rsidRDefault="00F442CB" w:rsidP="00627E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1013">
              <w:rPr>
                <w:rFonts w:ascii="Times New Roman" w:hAnsi="Times New Roman" w:cs="Times New Roman"/>
                <w:sz w:val="24"/>
                <w:szCs w:val="24"/>
              </w:rPr>
              <w:t>.  Система работы педагога-психолога и социального педагога с учащимися и семьями, находящимися в социально опасном положении (пропаганда ЗОЖ, профилактика вредных привычек и асоциального поведения)</w:t>
            </w:r>
          </w:p>
          <w:p w:rsidR="00F442CB" w:rsidRPr="00071013" w:rsidRDefault="00F442CB" w:rsidP="00627E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1013">
              <w:rPr>
                <w:rFonts w:ascii="Times New Roman" w:hAnsi="Times New Roman" w:cs="Times New Roman"/>
                <w:sz w:val="24"/>
                <w:szCs w:val="24"/>
              </w:rPr>
              <w:t>. Работа педагога-психолога по гармонизации отношений «Учитель-Ученик», «Ученик - родитель», «Учитель - родитель»</w:t>
            </w:r>
          </w:p>
          <w:p w:rsidR="00F442CB" w:rsidRPr="00071013" w:rsidRDefault="00F442CB" w:rsidP="00627E7D">
            <w:pPr>
              <w:pStyle w:val="a4"/>
              <w:shd w:val="clear" w:color="auto" w:fill="FFFFFF"/>
              <w:spacing w:before="0" w:beforeAutospacing="0" w:after="130" w:afterAutospacing="0"/>
              <w:jc w:val="center"/>
              <w:rPr>
                <w:color w:val="000000"/>
              </w:rPr>
            </w:pPr>
            <w:r>
              <w:t>4</w:t>
            </w:r>
            <w:r w:rsidRPr="00071013">
              <w:t xml:space="preserve">. </w:t>
            </w:r>
            <w:r w:rsidRPr="00071013">
              <w:rPr>
                <w:color w:val="000000"/>
              </w:rPr>
              <w:t>Система работы педагога- психолога общеобразовательной школы с одаренными детьми.</w:t>
            </w:r>
          </w:p>
          <w:p w:rsidR="00F442CB" w:rsidRPr="00071013" w:rsidRDefault="00F442CB" w:rsidP="00627E7D">
            <w:pPr>
              <w:pStyle w:val="a4"/>
              <w:shd w:val="clear" w:color="auto" w:fill="FFFFFF"/>
              <w:spacing w:before="0" w:beforeAutospacing="0" w:after="13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071013">
              <w:rPr>
                <w:color w:val="000000"/>
              </w:rPr>
              <w:t xml:space="preserve">Формы работы по развитию </w:t>
            </w:r>
            <w:proofErr w:type="spellStart"/>
            <w:r w:rsidRPr="00071013">
              <w:rPr>
                <w:color w:val="000000"/>
              </w:rPr>
              <w:t>креативности</w:t>
            </w:r>
            <w:proofErr w:type="spellEnd"/>
            <w:r w:rsidRPr="00071013">
              <w:rPr>
                <w:color w:val="000000"/>
              </w:rPr>
              <w:t xml:space="preserve"> мыслительной деятельности подростков, применяемые в работе педагога – психолога.</w:t>
            </w: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1013">
              <w:rPr>
                <w:rFonts w:ascii="Times New Roman" w:hAnsi="Times New Roman" w:cs="Times New Roman"/>
                <w:sz w:val="24"/>
                <w:szCs w:val="24"/>
              </w:rPr>
              <w:t>.Модель и технологии профориентации и профессионального самоопределения школьников в современных условиях.</w:t>
            </w:r>
          </w:p>
        </w:tc>
        <w:tc>
          <w:tcPr>
            <w:tcW w:w="1588" w:type="dxa"/>
          </w:tcPr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559" w:type="dxa"/>
          </w:tcPr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37" w:type="dxa"/>
          </w:tcPr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71B">
              <w:rPr>
                <w:rFonts w:ascii="Times New Roman" w:hAnsi="Times New Roman"/>
                <w:sz w:val="24"/>
                <w:szCs w:val="24"/>
              </w:rPr>
              <w:t>Кожуркина</w:t>
            </w:r>
            <w:proofErr w:type="spellEnd"/>
            <w:r w:rsidRPr="00CC071B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Дьяченко Г.Г..-</w:t>
            </w:r>
            <w:proofErr w:type="spellStart"/>
            <w:r w:rsidRPr="00CC071B"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Pr="00CC07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2CB" w:rsidRPr="00CC071B" w:rsidTr="00627E7D">
        <w:tc>
          <w:tcPr>
            <w:tcW w:w="4962" w:type="dxa"/>
          </w:tcPr>
          <w:p w:rsidR="00F442CB" w:rsidRPr="00CC071B" w:rsidRDefault="00F442CB" w:rsidP="00627E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71B">
              <w:rPr>
                <w:rFonts w:ascii="Times New Roman" w:hAnsi="Times New Roman"/>
                <w:b/>
                <w:sz w:val="24"/>
                <w:szCs w:val="24"/>
              </w:rPr>
              <w:t>Заседание 2</w:t>
            </w:r>
          </w:p>
          <w:p w:rsidR="00F442CB" w:rsidRPr="003D2104" w:rsidRDefault="00F442CB" w:rsidP="00627E7D">
            <w:pPr>
              <w:shd w:val="clear" w:color="auto" w:fill="FFFFFF"/>
              <w:spacing w:after="115" w:line="240" w:lineRule="auto"/>
              <w:ind w:left="346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D21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3D210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работы психологов ОУ с </w:t>
            </w:r>
            <w:r w:rsidRPr="003D2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педагогами и родителями. Проблема насилия в семье и школе. Психолого-педагогическое обучение родителей.</w:t>
            </w:r>
          </w:p>
          <w:p w:rsidR="00F442CB" w:rsidRPr="003D2104" w:rsidRDefault="00F442CB" w:rsidP="00627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04">
              <w:rPr>
                <w:rFonts w:ascii="Times New Roman" w:hAnsi="Times New Roman" w:cs="Times New Roman"/>
                <w:sz w:val="24"/>
                <w:szCs w:val="24"/>
              </w:rPr>
              <w:t>2. Особенности психологического консультирования всех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 образовательного процесса.</w:t>
            </w:r>
          </w:p>
          <w:p w:rsidR="00F442CB" w:rsidRPr="003D2104" w:rsidRDefault="00F442CB" w:rsidP="00627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CB" w:rsidRPr="003D2104" w:rsidRDefault="00F442CB" w:rsidP="00627E7D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3D2104">
              <w:rPr>
                <w:rFonts w:ascii="Times New Roman" w:hAnsi="Times New Roman"/>
                <w:sz w:val="24"/>
                <w:szCs w:val="24"/>
              </w:rPr>
              <w:t xml:space="preserve">Работа педагога-психолога в рамках </w:t>
            </w:r>
            <w:proofErr w:type="spellStart"/>
            <w:r w:rsidRPr="003D2104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 w:rsidRPr="003D2104">
              <w:rPr>
                <w:rFonts w:ascii="Times New Roman" w:hAnsi="Times New Roman"/>
                <w:sz w:val="24"/>
                <w:szCs w:val="24"/>
              </w:rPr>
              <w:t>. (обмен опытом)</w:t>
            </w:r>
          </w:p>
          <w:p w:rsidR="00F442CB" w:rsidRPr="003D2104" w:rsidRDefault="00F442CB" w:rsidP="00F442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3D2104" w:rsidRDefault="00F442CB" w:rsidP="0062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3D2104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3D2104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аспекты работы педагога-психолога по выявлению и преодоления ситуаций </w:t>
            </w:r>
            <w:proofErr w:type="spellStart"/>
            <w:r w:rsidRPr="003D2104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</w:p>
          <w:p w:rsidR="00F442CB" w:rsidRDefault="00F442CB" w:rsidP="00627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3D21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.Конфли</w:t>
            </w:r>
            <w:proofErr w:type="gramStart"/>
            <w:r w:rsidRPr="003D21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 в шк</w:t>
            </w:r>
            <w:proofErr w:type="gramEnd"/>
            <w:r w:rsidRPr="003D21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оле: п</w:t>
            </w:r>
            <w:r w:rsidRPr="003D2104">
              <w:rPr>
                <w:rFonts w:ascii="Times New Roman" w:eastAsia="Times New Roman" w:hAnsi="Times New Roman" w:cs="Times New Roman"/>
                <w:sz w:val="24"/>
                <w:szCs w:val="24"/>
              </w:rPr>
              <w:t>рофилактика конфликтов в школьной среде, поиск путей предотвращения и преодоления конфликтных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42CB" w:rsidRPr="003D7B87" w:rsidRDefault="00F442CB" w:rsidP="0062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87">
              <w:rPr>
                <w:rFonts w:ascii="Times New Roman" w:hAnsi="Times New Roman" w:cs="Times New Roman"/>
                <w:sz w:val="24"/>
                <w:szCs w:val="24"/>
              </w:rPr>
              <w:t xml:space="preserve">6.Современные технологии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педагога-психолога ОУ.</w:t>
            </w:r>
          </w:p>
          <w:p w:rsidR="00F442CB" w:rsidRPr="00CC071B" w:rsidRDefault="00F442CB" w:rsidP="00627E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559" w:type="dxa"/>
          </w:tcPr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37" w:type="dxa"/>
          </w:tcPr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71B">
              <w:rPr>
                <w:rFonts w:ascii="Times New Roman" w:hAnsi="Times New Roman"/>
                <w:sz w:val="24"/>
                <w:szCs w:val="24"/>
              </w:rPr>
              <w:t>Кожуркина</w:t>
            </w:r>
            <w:proofErr w:type="spellEnd"/>
            <w:r w:rsidRPr="00CC071B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Дьяченко Г.Г..</w:t>
            </w:r>
            <w:proofErr w:type="spellStart"/>
            <w:r w:rsidRPr="00CC071B"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Pr="00CC07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2CB" w:rsidRPr="00CC071B" w:rsidRDefault="00F442CB" w:rsidP="0062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42CB" w:rsidRDefault="00F442CB"/>
    <w:sectPr w:rsidR="00F4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A55D9"/>
    <w:multiLevelType w:val="hybridMultilevel"/>
    <w:tmpl w:val="86ECB1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2CB"/>
    <w:rsid w:val="00F4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2C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link w:val="a5"/>
    <w:uiPriority w:val="99"/>
    <w:unhideWhenUsed/>
    <w:rsid w:val="00F4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basedOn w:val="a0"/>
    <w:link w:val="a4"/>
    <w:uiPriority w:val="99"/>
    <w:rsid w:val="00F442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Методист2</dc:creator>
  <cp:keywords/>
  <dc:description/>
  <cp:lastModifiedBy>Методист2</cp:lastModifiedBy>
  <cp:revision>2</cp:revision>
  <dcterms:created xsi:type="dcterms:W3CDTF">2022-04-22T08:54:00Z</dcterms:created>
  <dcterms:modified xsi:type="dcterms:W3CDTF">2022-04-22T08:54:00Z</dcterms:modified>
</cp:coreProperties>
</file>