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D0" w:rsidRPr="006242D0" w:rsidRDefault="006242D0" w:rsidP="00624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2D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42D0" w:rsidRPr="006242D0" w:rsidRDefault="006242D0" w:rsidP="006242D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42D0">
        <w:rPr>
          <w:rFonts w:ascii="Times New Roman" w:hAnsi="Times New Roman" w:cs="Times New Roman"/>
          <w:b/>
          <w:sz w:val="28"/>
          <w:szCs w:val="28"/>
        </w:rPr>
        <w:t>ШК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ОЛЫ</w:t>
      </w:r>
      <w:r w:rsidRPr="006242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МОЛОДОГО УЧИТЕЛЯ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1701"/>
        <w:gridCol w:w="1134"/>
        <w:gridCol w:w="1842"/>
      </w:tblGrid>
      <w:tr w:rsidR="006242D0" w:rsidRPr="00276050" w:rsidTr="00ED3758">
        <w:trPr>
          <w:trHeight w:val="3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Pr="00A72AED" w:rsidRDefault="006242D0" w:rsidP="00ED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ED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0" w:rsidRPr="00A72AED" w:rsidRDefault="006242D0" w:rsidP="00ED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E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Pr="00A72AED" w:rsidRDefault="006242D0" w:rsidP="00ED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E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Pr="00A72AED" w:rsidRDefault="006242D0" w:rsidP="00ED3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E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242D0" w:rsidRPr="008F5486" w:rsidTr="00ED3758">
        <w:trPr>
          <w:trHeight w:val="40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D0" w:rsidRPr="00195102" w:rsidRDefault="006242D0" w:rsidP="00ED3758">
            <w:pPr>
              <w:pStyle w:val="1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95102">
              <w:rPr>
                <w:i/>
                <w:sz w:val="24"/>
                <w:szCs w:val="24"/>
              </w:rPr>
              <w:t>1.Круглый стол «Работа со способными и неуспевающими учащимися»</w:t>
            </w:r>
          </w:p>
          <w:p w:rsidR="006242D0" w:rsidRPr="008F5486" w:rsidRDefault="006242D0" w:rsidP="00ED375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6242D0" w:rsidRPr="008F5486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1.Опыт работы со способными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неуспевающими учащимися. Методы мотивации на уроках.</w:t>
            </w:r>
          </w:p>
          <w:p w:rsidR="006242D0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Выступления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олодых педагогов, прошедших курсы ПК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2D0" w:rsidRPr="008F5486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образование: формы и методы работы с детьми с ОВЗ.</w:t>
            </w:r>
          </w:p>
          <w:p w:rsidR="006242D0" w:rsidRPr="008F5486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Этапы подготовки к открытому уроку: подготовка, планирование, проведение, анализ.</w:t>
            </w:r>
          </w:p>
          <w:p w:rsidR="006242D0" w:rsidRPr="008F5486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Подготовка к ВПР и итоговой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естации школьников.</w:t>
            </w:r>
          </w:p>
          <w:p w:rsidR="006242D0" w:rsidRPr="008F5486" w:rsidRDefault="006242D0" w:rsidP="00ED375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6.Представление лучших практик формирования функциональной грамотности.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0" w:rsidRPr="008F5486" w:rsidRDefault="006242D0" w:rsidP="00ED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Pr="008F5486" w:rsidRDefault="006242D0" w:rsidP="00ED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242D0" w:rsidRPr="008F5486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В.Х.</w:t>
            </w:r>
          </w:p>
        </w:tc>
      </w:tr>
      <w:tr w:rsidR="006242D0" w:rsidRPr="008F5486" w:rsidTr="00ED375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D0" w:rsidRPr="00195102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102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 «Итоги педагогической деятельности за учебный год»</w:t>
            </w:r>
          </w:p>
          <w:p w:rsidR="006242D0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Обсуждение итогов педагогической деятельности за учебный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од:</w:t>
            </w:r>
          </w:p>
          <w:p w:rsidR="006242D0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теме самообразования</w:t>
            </w:r>
          </w:p>
          <w:p w:rsidR="006242D0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нализ качественных показателей работы молодых 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(успеваемость, качество знаний, итоги участия в профессиональных конкурсах)</w:t>
            </w:r>
          </w:p>
          <w:p w:rsidR="006242D0" w:rsidRDefault="006242D0" w:rsidP="00ED3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8F5486">
              <w:rPr>
                <w:rFonts w:ascii="Times New Roman" w:hAnsi="Times New Roman"/>
                <w:sz w:val="24"/>
                <w:szCs w:val="24"/>
              </w:rPr>
              <w:t xml:space="preserve"> Соблюдение санитарных требований при проведении урока </w:t>
            </w:r>
          </w:p>
          <w:p w:rsidR="006242D0" w:rsidRDefault="006242D0" w:rsidP="00ED3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86">
              <w:rPr>
                <w:rFonts w:ascii="Times New Roman" w:hAnsi="Times New Roman"/>
                <w:sz w:val="24"/>
                <w:szCs w:val="24"/>
              </w:rPr>
              <w:t xml:space="preserve">( ИКТ, объем </w:t>
            </w:r>
            <w:proofErr w:type="spellStart"/>
            <w:r w:rsidRPr="008F54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F54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548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F5486">
              <w:rPr>
                <w:rFonts w:ascii="Times New Roman" w:hAnsi="Times New Roman"/>
                <w:sz w:val="24"/>
                <w:szCs w:val="24"/>
              </w:rPr>
              <w:t>, нагрузка, динамические па</w:t>
            </w:r>
            <w:r w:rsidRPr="008F548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15396">
              <w:rPr>
                <w:rFonts w:ascii="Times New Roman" w:hAnsi="Times New Roman"/>
                <w:sz w:val="24"/>
                <w:szCs w:val="24"/>
              </w:rPr>
              <w:t>зы)</w:t>
            </w:r>
          </w:p>
          <w:p w:rsidR="006242D0" w:rsidRDefault="006242D0" w:rsidP="00ED3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42D0" w:rsidRDefault="006242D0" w:rsidP="00ED375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4.Представление эффективных практик наставничества (модели, приемы, методы, результаты)</w:t>
            </w:r>
          </w:p>
          <w:p w:rsidR="006242D0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D0" w:rsidRPr="008F5486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0" w:rsidRPr="008F5486" w:rsidRDefault="006242D0" w:rsidP="00ED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Pr="008F5486" w:rsidRDefault="006242D0" w:rsidP="00ED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242D0" w:rsidRPr="008F5486" w:rsidRDefault="006242D0" w:rsidP="0062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В.Х</w:t>
            </w:r>
          </w:p>
        </w:tc>
      </w:tr>
      <w:tr w:rsidR="006242D0" w:rsidRPr="008F5486" w:rsidTr="00ED375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D0" w:rsidRPr="006242D0" w:rsidRDefault="006242D0" w:rsidP="00ED3758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242D0">
              <w:rPr>
                <w:b/>
                <w:i/>
                <w:sz w:val="24"/>
                <w:szCs w:val="24"/>
              </w:rPr>
              <w:t>Участие в муниципальных  и региональных конкурсах профессионального мастерства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0" w:rsidRPr="008F5486" w:rsidRDefault="006242D0" w:rsidP="00ED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242D0" w:rsidRPr="008F5486" w:rsidRDefault="006242D0" w:rsidP="0062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В.Х</w:t>
            </w:r>
          </w:p>
        </w:tc>
      </w:tr>
      <w:tr w:rsidR="006242D0" w:rsidRPr="008F5486" w:rsidTr="00ED3758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Pr="00C67B82" w:rsidRDefault="006242D0" w:rsidP="00ED3758">
            <w:pPr>
              <w:pStyle w:val="1"/>
              <w:shd w:val="clear" w:color="auto" w:fill="auto"/>
              <w:spacing w:line="274" w:lineRule="exact"/>
              <w:ind w:left="20"/>
              <w:jc w:val="center"/>
              <w:rPr>
                <w:i/>
                <w:sz w:val="24"/>
                <w:szCs w:val="24"/>
              </w:rPr>
            </w:pPr>
            <w:r w:rsidRPr="00C67B82">
              <w:rPr>
                <w:i/>
                <w:sz w:val="24"/>
                <w:szCs w:val="24"/>
              </w:rPr>
              <w:t>Круглый стол «Нормативно-правовое обеспечение педагогической деятельности»</w:t>
            </w:r>
          </w:p>
          <w:p w:rsidR="006242D0" w:rsidRPr="008F5486" w:rsidRDefault="006242D0" w:rsidP="00ED3758">
            <w:pPr>
              <w:pStyle w:val="1"/>
              <w:shd w:val="clear" w:color="auto" w:fill="auto"/>
              <w:spacing w:line="360" w:lineRule="auto"/>
              <w:ind w:left="20"/>
              <w:jc w:val="center"/>
              <w:rPr>
                <w:sz w:val="24"/>
                <w:szCs w:val="24"/>
              </w:rPr>
            </w:pPr>
            <w:r w:rsidRPr="008F5486">
              <w:rPr>
                <w:sz w:val="24"/>
                <w:szCs w:val="24"/>
              </w:rPr>
              <w:t xml:space="preserve">Знакомство с Законом об образовании. Изучение нормативной и правовой документации. Изучение </w:t>
            </w:r>
            <w:r w:rsidRPr="008F5486">
              <w:rPr>
                <w:sz w:val="24"/>
                <w:szCs w:val="24"/>
              </w:rPr>
              <w:lastRenderedPageBreak/>
              <w:t>должностной инструкции учителя. Ведение школьной документации. Работа с учителями- наставниками. Собеседование и консультации с руководителем методического объединения и администрацией по вопросам педагогических затруднений. Выбор темы самообразования.</w:t>
            </w:r>
          </w:p>
          <w:p w:rsidR="006242D0" w:rsidRPr="008F5486" w:rsidRDefault="006242D0" w:rsidP="00ED3758">
            <w:pPr>
              <w:pStyle w:val="1"/>
              <w:shd w:val="clear" w:color="auto" w:fill="auto"/>
              <w:spacing w:line="274" w:lineRule="exact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D0" w:rsidRPr="008F5486" w:rsidRDefault="006242D0" w:rsidP="00ED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Pr="008F5486" w:rsidRDefault="006242D0" w:rsidP="00ED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48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D0" w:rsidRDefault="006242D0" w:rsidP="00ED3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242D0" w:rsidRPr="008F5486" w:rsidRDefault="006242D0" w:rsidP="00ED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В.Х</w:t>
            </w:r>
          </w:p>
          <w:p w:rsidR="006242D0" w:rsidRPr="008F5486" w:rsidRDefault="006242D0" w:rsidP="00ED3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D0" w:rsidRDefault="006242D0"/>
    <w:sectPr w:rsidR="0062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2D0"/>
    <w:rsid w:val="0062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D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1"/>
    <w:locked/>
    <w:rsid w:val="006242D0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4"/>
    <w:rsid w:val="006242D0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Методер1</dc:creator>
  <cp:keywords/>
  <dc:description/>
  <cp:lastModifiedBy>Методер1</cp:lastModifiedBy>
  <cp:revision>2</cp:revision>
  <dcterms:created xsi:type="dcterms:W3CDTF">2024-01-18T07:19:00Z</dcterms:created>
  <dcterms:modified xsi:type="dcterms:W3CDTF">2024-01-18T07:21:00Z</dcterms:modified>
</cp:coreProperties>
</file>